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5145BA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06.03.2023 № 322-па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145BA" w:rsidRPr="005145BA" w:rsidRDefault="005145BA" w:rsidP="005145BA">
      <w:pPr>
        <w:ind w:firstLine="708"/>
        <w:rPr>
          <w:rFonts w:ascii="Times New Roman" w:hAnsi="Times New Roman"/>
          <w:sz w:val="24"/>
          <w:szCs w:val="24"/>
        </w:rPr>
      </w:pPr>
      <w:r w:rsidRPr="005145BA"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</w:t>
      </w:r>
    </w:p>
    <w:p w:rsidR="00542038" w:rsidRDefault="00542038" w:rsidP="005145BA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5145BA" w:rsidRDefault="005145BA" w:rsidP="005145B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Внести в постановление Администрации ЗАТО Северск от </w:t>
      </w:r>
      <w:r w:rsidRPr="00B07F8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06.03.2023 № 322-па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B07F8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bookmarkStart w:id="1" w:name="_Hlk147326613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B07F8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Выдача градостроительного плана земельного участка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B07F8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территории городского округа ЗАТО Северск Томской области</w:t>
      </w:r>
      <w:bookmarkEnd w:id="1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 </w:t>
      </w:r>
      <w:r w:rsidRPr="001407FB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5145BA" w:rsidRPr="0007786E" w:rsidRDefault="005145BA" w:rsidP="005145B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 </w:t>
      </w:r>
      <w:r w:rsidRPr="0007786E">
        <w:rPr>
          <w:rFonts w:ascii="Times New Roman" w:hAnsi="Times New Roman"/>
          <w:sz w:val="24"/>
          <w:szCs w:val="24"/>
        </w:rPr>
        <w:t xml:space="preserve">Административном регламенте предоставления муниципальной услуги </w:t>
      </w:r>
      <w:r w:rsidRPr="0007786E">
        <w:rPr>
          <w:rFonts w:ascii="Times New Roman" w:hAnsi="Times New Roman"/>
          <w:sz w:val="24"/>
          <w:szCs w:val="24"/>
        </w:rPr>
        <w:br/>
      </w:r>
      <w:r w:rsidRPr="00B07F89">
        <w:rPr>
          <w:rFonts w:ascii="Times New Roman" w:hAnsi="Times New Roman"/>
          <w:b/>
          <w:sz w:val="24"/>
          <w:szCs w:val="24"/>
        </w:rPr>
        <w:t>«</w:t>
      </w:r>
      <w:r w:rsidRPr="00B07F89">
        <w:rPr>
          <w:rFonts w:ascii="Times New Roman" w:hAnsi="Times New Roman"/>
          <w:sz w:val="24"/>
          <w:szCs w:val="24"/>
        </w:rPr>
        <w:t>Выдача градостроительного плана земельного участка</w:t>
      </w:r>
      <w:r w:rsidRPr="00B07F89">
        <w:rPr>
          <w:rFonts w:ascii="Times New Roman" w:hAnsi="Times New Roman"/>
          <w:b/>
          <w:sz w:val="24"/>
          <w:szCs w:val="24"/>
        </w:rPr>
        <w:t>»</w:t>
      </w:r>
      <w:r w:rsidRPr="00B07F89">
        <w:rPr>
          <w:rFonts w:ascii="Times New Roman" w:hAnsi="Times New Roman"/>
          <w:sz w:val="24"/>
          <w:szCs w:val="24"/>
        </w:rPr>
        <w:t xml:space="preserve"> на территории городского округа ЗАТО Северск Томской области</w:t>
      </w:r>
      <w:r w:rsidRPr="0007786E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5145BA" w:rsidRPr="00A03D1E" w:rsidRDefault="005145BA" w:rsidP="005145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03D1E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A03D1E">
        <w:rPr>
          <w:rFonts w:ascii="Times New Roman" w:hAnsi="Times New Roman"/>
          <w:sz w:val="24"/>
          <w:szCs w:val="24"/>
        </w:rPr>
        <w:t>в пункте 23:</w:t>
      </w:r>
    </w:p>
    <w:p w:rsidR="005145BA" w:rsidRPr="00A03D1E" w:rsidRDefault="005145BA" w:rsidP="005145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03D1E">
        <w:rPr>
          <w:rFonts w:ascii="Times New Roman" w:hAnsi="Times New Roman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> </w:t>
      </w:r>
      <w:r w:rsidRPr="00A03D1E">
        <w:rPr>
          <w:rFonts w:ascii="Times New Roman" w:hAnsi="Times New Roman"/>
          <w:sz w:val="24"/>
          <w:szCs w:val="24"/>
        </w:rPr>
        <w:t>в абзаце первом слова «Администрацию ЗАТО Северск» заменить словами «Уполномоченный орган»;</w:t>
      </w:r>
    </w:p>
    <w:p w:rsidR="005145BA" w:rsidRPr="00A03D1E" w:rsidRDefault="005145BA" w:rsidP="005145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03D1E">
        <w:rPr>
          <w:rFonts w:ascii="Times New Roman" w:hAnsi="Times New Roman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 </w:t>
      </w:r>
      <w:r w:rsidRPr="00A03D1E">
        <w:rPr>
          <w:rFonts w:ascii="Times New Roman" w:hAnsi="Times New Roman"/>
          <w:sz w:val="24"/>
          <w:szCs w:val="24"/>
        </w:rPr>
        <w:t>в абзаце втором слова «Администраци</w:t>
      </w:r>
      <w:r>
        <w:rPr>
          <w:rFonts w:ascii="Times New Roman" w:hAnsi="Times New Roman"/>
          <w:sz w:val="24"/>
          <w:szCs w:val="24"/>
        </w:rPr>
        <w:t>и</w:t>
      </w:r>
      <w:r w:rsidRPr="00A03D1E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</w:t>
      </w:r>
      <w:r w:rsidR="00F0720F">
        <w:rPr>
          <w:rFonts w:ascii="Times New Roman" w:hAnsi="Times New Roman"/>
          <w:sz w:val="24"/>
          <w:szCs w:val="24"/>
        </w:rPr>
        <w:t>ого</w:t>
      </w:r>
      <w:r w:rsidRPr="00A03D1E">
        <w:rPr>
          <w:rFonts w:ascii="Times New Roman" w:hAnsi="Times New Roman"/>
          <w:sz w:val="24"/>
          <w:szCs w:val="24"/>
        </w:rPr>
        <w:t xml:space="preserve"> орган</w:t>
      </w:r>
      <w:r w:rsidR="00F0720F">
        <w:rPr>
          <w:rFonts w:ascii="Times New Roman" w:hAnsi="Times New Roman"/>
          <w:sz w:val="24"/>
          <w:szCs w:val="24"/>
        </w:rPr>
        <w:t>а</w:t>
      </w:r>
      <w:bookmarkStart w:id="2" w:name="_GoBack"/>
      <w:bookmarkEnd w:id="2"/>
      <w:r w:rsidRPr="00A03D1E">
        <w:rPr>
          <w:rFonts w:ascii="Times New Roman" w:hAnsi="Times New Roman"/>
          <w:sz w:val="24"/>
          <w:szCs w:val="24"/>
        </w:rPr>
        <w:t>»;</w:t>
      </w:r>
    </w:p>
    <w:p w:rsidR="005145BA" w:rsidRDefault="005145BA" w:rsidP="005145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в пункте 28 слова </w:t>
      </w:r>
      <w:r w:rsidRPr="00A03D1E">
        <w:rPr>
          <w:rFonts w:ascii="Times New Roman" w:hAnsi="Times New Roman"/>
          <w:sz w:val="24"/>
          <w:szCs w:val="24"/>
        </w:rPr>
        <w:t>«Администрацию ЗАТО Северск» заменить словами «Уполномоченный орган»</w:t>
      </w:r>
      <w:r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5145BA" w:rsidRPr="00870FB0" w:rsidRDefault="005145BA" w:rsidP="005145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3) в абзаце втором пункта 39 слова </w:t>
      </w:r>
      <w:r w:rsidRPr="00A03D1E">
        <w:rPr>
          <w:rFonts w:ascii="Times New Roman" w:hAnsi="Times New Roman"/>
          <w:sz w:val="24"/>
          <w:szCs w:val="24"/>
        </w:rPr>
        <w:t>«Администраци</w:t>
      </w:r>
      <w:r>
        <w:rPr>
          <w:rFonts w:ascii="Times New Roman" w:hAnsi="Times New Roman"/>
          <w:sz w:val="24"/>
          <w:szCs w:val="24"/>
        </w:rPr>
        <w:t>я</w:t>
      </w:r>
      <w:r w:rsidRPr="00A03D1E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«Уполномоченный орган»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145BA" w:rsidRDefault="005145BA" w:rsidP="005145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>2. Комитету архитектуры и градостроительства Администрации ЗАТО Северск 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dor:id="rId8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D3135E" w:rsidRPr="005145BA" w:rsidRDefault="005145BA" w:rsidP="005145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 и разместить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br/>
        <w:t>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p w:rsidR="005145BA" w:rsidRPr="00A237B9" w:rsidRDefault="005145B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07F" w:rsidRDefault="00B7607F">
      <w:r>
        <w:separator/>
      </w:r>
    </w:p>
  </w:endnote>
  <w:endnote w:type="continuationSeparator" w:id="0">
    <w:p w:rsidR="00B7607F" w:rsidRDefault="00B76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5BA" w:rsidRPr="005145BA" w:rsidRDefault="005145BA" w:rsidP="005145BA">
    <w:pPr>
      <w:pStyle w:val="a7"/>
    </w:pPr>
    <w:r w:rsidRPr="005145BA">
      <w:t>Носова Анастасия Сергеевна</w:t>
    </w:r>
    <w:r w:rsidRPr="005145BA">
      <w:br/>
      <w:t>+7 (3823) 77-39-01</w:t>
    </w:r>
  </w:p>
  <w:p w:rsidR="005145BA" w:rsidRDefault="005145BA">
    <w:pPr>
      <w:pStyle w:val="a7"/>
    </w:pPr>
  </w:p>
  <w:p w:rsidR="00FF3B4F" w:rsidRPr="00AE6EAA" w:rsidRDefault="00FF3B4F">
    <w:pPr>
      <w:pStyle w:val="a7"/>
      <w:rPr>
        <w:sz w:val="16"/>
      </w:rPr>
    </w:pPr>
    <w:r w:rsidRPr="006C57C6">
      <w:t>Внутренний номер: 0305444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0305444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07F" w:rsidRDefault="00B7607F">
      <w:r>
        <w:separator/>
      </w:r>
    </w:p>
  </w:footnote>
  <w:footnote w:type="continuationSeparator" w:id="0">
    <w:p w:rsidR="00B7607F" w:rsidRDefault="00B76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7607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45BA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7607F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4116C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720F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DEFDBB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5145B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oter" Target="foot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1.xml"/>
	<Relationship Id="rId5" Type="http://schemas.openxmlformats.org/officeDocument/2006/relationships/footnotes" Target="footnote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F0CD2-A3BB-433A-93DF-CD4E6AC0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Nosova</cp:lastModifiedBy>
  <cp:revision>63</cp:revision>
  <cp:lastPrinted>2009-10-07T02:45:00Z</cp:lastPrinted>
  <dcterms:created xsi:type="dcterms:W3CDTF">2018-11-29T06:08:00Z</dcterms:created>
  <dcterms:modified xsi:type="dcterms:W3CDTF">2023-10-18T08:12:00Z</dcterms:modified>
</cp:coreProperties>
</file>