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CFE0C3" w14:textId="77777777" w:rsidR="002B200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</w:t>
            </w:r>
          </w:p>
          <w:p w14:paraId="5B689CE6" w14:textId="34C71C05" w:rsidR="009B201E" w:rsidRPr="00A237B9" w:rsidRDefault="00B271D5" w:rsidP="002B20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 от 18.09.2018 № 1780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5CA4BAD6" w:rsidR="00542038" w:rsidRDefault="006D68FC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D68FC">
        <w:rPr>
          <w:rFonts w:ascii="Times New Roman" w:hAnsi="Times New Roman"/>
          <w:sz w:val="24"/>
          <w:szCs w:val="24"/>
        </w:rPr>
        <w:t xml:space="preserve">В соответствии </w:t>
      </w:r>
      <w:r w:rsidR="00EF5A89">
        <w:rPr>
          <w:rFonts w:ascii="Times New Roman" w:hAnsi="Times New Roman"/>
          <w:sz w:val="24"/>
          <w:szCs w:val="24"/>
        </w:rPr>
        <w:t xml:space="preserve">со </w:t>
      </w:r>
      <w:r w:rsidRPr="006D68FC">
        <w:rPr>
          <w:rFonts w:ascii="Times New Roman" w:hAnsi="Times New Roman"/>
          <w:sz w:val="24"/>
          <w:szCs w:val="24"/>
        </w:rPr>
        <w:t xml:space="preserve">статьей 16 Федерального закона от 6 октября 2003 года </w:t>
      </w:r>
      <w:r w:rsidR="00EF5A89">
        <w:rPr>
          <w:rFonts w:ascii="Times New Roman" w:hAnsi="Times New Roman"/>
          <w:sz w:val="24"/>
          <w:szCs w:val="24"/>
        </w:rPr>
        <w:t>№</w:t>
      </w:r>
      <w:r w:rsidRPr="006D68FC">
        <w:rPr>
          <w:rFonts w:ascii="Times New Roman" w:hAnsi="Times New Roman"/>
          <w:sz w:val="24"/>
          <w:szCs w:val="24"/>
        </w:rPr>
        <w:t xml:space="preserve"> 131-ФЗ </w:t>
      </w:r>
      <w:r>
        <w:rPr>
          <w:rFonts w:ascii="Times New Roman" w:hAnsi="Times New Roman"/>
          <w:sz w:val="24"/>
          <w:szCs w:val="24"/>
        </w:rPr>
        <w:t>«</w:t>
      </w:r>
      <w:r w:rsidRPr="006D68FC">
        <w:rPr>
          <w:rFonts w:ascii="Times New Roman" w:hAnsi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4"/>
          <w:szCs w:val="24"/>
        </w:rPr>
        <w:t>»</w:t>
      </w:r>
      <w:r w:rsidRPr="006D68FC">
        <w:rPr>
          <w:rFonts w:ascii="Times New Roman" w:hAnsi="Times New Roman"/>
          <w:sz w:val="24"/>
          <w:szCs w:val="24"/>
        </w:rPr>
        <w:t xml:space="preserve">, </w:t>
      </w:r>
      <w:r w:rsidR="00B1587D">
        <w:rPr>
          <w:rFonts w:ascii="Times New Roman" w:hAnsi="Times New Roman"/>
          <w:sz w:val="24"/>
          <w:szCs w:val="24"/>
        </w:rPr>
        <w:t xml:space="preserve">статьей 5 </w:t>
      </w:r>
      <w:r w:rsidR="00EF5A89">
        <w:rPr>
          <w:rFonts w:ascii="Times New Roman" w:hAnsi="Times New Roman"/>
          <w:sz w:val="24"/>
          <w:szCs w:val="24"/>
        </w:rPr>
        <w:t>Федеральн</w:t>
      </w:r>
      <w:r w:rsidR="00B1587D">
        <w:rPr>
          <w:rFonts w:ascii="Times New Roman" w:hAnsi="Times New Roman"/>
          <w:sz w:val="24"/>
          <w:szCs w:val="24"/>
        </w:rPr>
        <w:t>ого</w:t>
      </w:r>
      <w:r w:rsidR="00EF5A89">
        <w:rPr>
          <w:rFonts w:ascii="Times New Roman" w:hAnsi="Times New Roman"/>
          <w:sz w:val="24"/>
          <w:szCs w:val="24"/>
        </w:rPr>
        <w:t xml:space="preserve"> закон</w:t>
      </w:r>
      <w:r w:rsidR="00B1587D">
        <w:rPr>
          <w:rFonts w:ascii="Times New Roman" w:hAnsi="Times New Roman"/>
          <w:sz w:val="24"/>
          <w:szCs w:val="24"/>
        </w:rPr>
        <w:t>а</w:t>
      </w:r>
      <w:r w:rsidR="00EF5A89">
        <w:rPr>
          <w:rFonts w:ascii="Times New Roman" w:hAnsi="Times New Roman"/>
          <w:sz w:val="24"/>
          <w:szCs w:val="24"/>
        </w:rPr>
        <w:t xml:space="preserve"> от 20 марта 2025 года № 35-ФЗ «О внесении изменений в отдельные законодательные акты Российской Федерации», </w:t>
      </w:r>
      <w:r w:rsidRPr="006D68FC">
        <w:rPr>
          <w:rFonts w:ascii="Times New Roman" w:hAnsi="Times New Roman"/>
          <w:sz w:val="24"/>
          <w:szCs w:val="24"/>
        </w:rPr>
        <w:t xml:space="preserve">статьями 38 и 42 Устава городского </w:t>
      </w:r>
      <w:proofErr w:type="gramStart"/>
      <w:r w:rsidRPr="006D68FC">
        <w:rPr>
          <w:rFonts w:ascii="Times New Roman" w:hAnsi="Times New Roman"/>
          <w:sz w:val="24"/>
          <w:szCs w:val="24"/>
        </w:rPr>
        <w:t>округа</w:t>
      </w:r>
      <w:proofErr w:type="gramEnd"/>
      <w:r w:rsidRPr="006D68FC">
        <w:rPr>
          <w:rFonts w:ascii="Times New Roman" w:hAnsi="Times New Roman"/>
          <w:sz w:val="24"/>
          <w:szCs w:val="24"/>
        </w:rPr>
        <w:t xml:space="preserve"> ЗАТО Северск Томской области, </w:t>
      </w:r>
      <w:r w:rsidR="00EF5A89">
        <w:rPr>
          <w:rFonts w:ascii="Times New Roman" w:hAnsi="Times New Roman"/>
          <w:sz w:val="24"/>
          <w:szCs w:val="24"/>
        </w:rPr>
        <w:t xml:space="preserve">а также </w:t>
      </w:r>
      <w:r w:rsidRPr="006D68FC">
        <w:rPr>
          <w:rFonts w:ascii="Times New Roman" w:hAnsi="Times New Roman"/>
          <w:sz w:val="24"/>
          <w:szCs w:val="24"/>
        </w:rPr>
        <w:t>в целях совершенствования нормативного правового акта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91A4254" w14:textId="4337E211" w:rsidR="006D68FC" w:rsidRPr="006D68FC" w:rsidRDefault="006D68FC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6D68FC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Pr="006D68F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D68FC">
        <w:rPr>
          <w:rFonts w:ascii="Times New Roman" w:hAnsi="Times New Roman"/>
          <w:sz w:val="24"/>
          <w:szCs w:val="24"/>
        </w:rPr>
        <w:t xml:space="preserve"> ЗАТО Северск от 18.09.2018 </w:t>
      </w:r>
      <w:r>
        <w:rPr>
          <w:rFonts w:ascii="Times New Roman" w:hAnsi="Times New Roman"/>
          <w:sz w:val="24"/>
          <w:szCs w:val="24"/>
        </w:rPr>
        <w:t>№</w:t>
      </w:r>
      <w:r w:rsidRPr="006D68FC">
        <w:rPr>
          <w:rFonts w:ascii="Times New Roman" w:hAnsi="Times New Roman"/>
          <w:sz w:val="24"/>
          <w:szCs w:val="24"/>
        </w:rPr>
        <w:t xml:space="preserve"> 1780 </w:t>
      </w:r>
      <w:r>
        <w:rPr>
          <w:rFonts w:ascii="Times New Roman" w:hAnsi="Times New Roman"/>
          <w:sz w:val="24"/>
          <w:szCs w:val="24"/>
        </w:rPr>
        <w:t>«</w:t>
      </w:r>
      <w:r w:rsidRPr="006D68FC">
        <w:rPr>
          <w:rFonts w:ascii="Times New Roman" w:hAnsi="Times New Roman"/>
          <w:sz w:val="24"/>
          <w:szCs w:val="24"/>
        </w:rPr>
        <w:t>Об утверждении Порядка учета, хранения и реализации древесины на территории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6D68FC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14:paraId="1F6F5347" w14:textId="77777777" w:rsidR="006D68FC" w:rsidRPr="006D68FC" w:rsidRDefault="006D68FC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D68FC">
        <w:rPr>
          <w:rFonts w:ascii="Times New Roman" w:hAnsi="Times New Roman"/>
          <w:sz w:val="24"/>
          <w:szCs w:val="24"/>
        </w:rPr>
        <w:t xml:space="preserve">в Порядке учета, хранения и реализации древесины на </w:t>
      </w:r>
      <w:proofErr w:type="gramStart"/>
      <w:r w:rsidRPr="006D68FC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6D68FC">
        <w:rPr>
          <w:rFonts w:ascii="Times New Roman" w:hAnsi="Times New Roman"/>
          <w:sz w:val="24"/>
          <w:szCs w:val="24"/>
        </w:rPr>
        <w:t xml:space="preserve"> ЗАТО Северск, утвержденном указанным постановлением:</w:t>
      </w:r>
    </w:p>
    <w:p w14:paraId="11772F14" w14:textId="7BFA815A" w:rsidR="0067696C" w:rsidRDefault="00B22FEF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67696C">
        <w:rPr>
          <w:rFonts w:ascii="Times New Roman" w:hAnsi="Times New Roman"/>
          <w:sz w:val="24"/>
          <w:szCs w:val="24"/>
        </w:rPr>
        <w:t>абзац второй пункта 5 дополнить словами «</w:t>
      </w:r>
      <w:r w:rsidR="003D3A86">
        <w:rPr>
          <w:rFonts w:ascii="Times New Roman" w:hAnsi="Times New Roman"/>
          <w:sz w:val="24"/>
          <w:szCs w:val="24"/>
        </w:rPr>
        <w:t xml:space="preserve">в отношении лесных участков, в Управление жилищно-коммунального хозяйства, транспорта и связи </w:t>
      </w:r>
      <w:proofErr w:type="gramStart"/>
      <w:r w:rsidR="003D3A8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3D3A86">
        <w:rPr>
          <w:rFonts w:ascii="Times New Roman" w:hAnsi="Times New Roman"/>
          <w:sz w:val="24"/>
          <w:szCs w:val="24"/>
        </w:rPr>
        <w:t xml:space="preserve"> ЗАТО Северск в отношении земельных участков»;</w:t>
      </w:r>
    </w:p>
    <w:p w14:paraId="75BCDD79" w14:textId="6466F3F0" w:rsidR="00B1587D" w:rsidRDefault="00B22FEF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21D3D">
        <w:rPr>
          <w:rFonts w:ascii="Times New Roman" w:hAnsi="Times New Roman"/>
          <w:sz w:val="24"/>
          <w:szCs w:val="24"/>
        </w:rPr>
        <w:t>) </w:t>
      </w:r>
      <w:r w:rsidR="00B1587D">
        <w:rPr>
          <w:rFonts w:ascii="Times New Roman" w:hAnsi="Times New Roman"/>
          <w:sz w:val="24"/>
          <w:szCs w:val="24"/>
        </w:rPr>
        <w:t>пункт 11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14:paraId="54C77956" w14:textId="0A3726A6" w:rsidR="00B1587D" w:rsidRPr="008C44C5" w:rsidRDefault="004A6701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«11</w:t>
      </w:r>
      <w:r w:rsidRPr="008C44C5">
        <w:rPr>
          <w:rFonts w:ascii="Times New Roman" w:hAnsi="Times New Roman"/>
          <w:sz w:val="24"/>
          <w:szCs w:val="24"/>
        </w:rPr>
        <w:t>. </w:t>
      </w:r>
      <w:r w:rsidR="00B1587D" w:rsidRPr="008C44C5">
        <w:rPr>
          <w:rFonts w:ascii="Times New Roman" w:hAnsi="Times New Roman"/>
          <w:sz w:val="24"/>
          <w:szCs w:val="24"/>
        </w:rPr>
        <w:t xml:space="preserve">До начала плановых работ, связанных с вырубкой насаждений на земельных и лесных участках, находящихся в муниципальной </w:t>
      </w:r>
      <w:proofErr w:type="gramStart"/>
      <w:r w:rsidR="00B1587D" w:rsidRPr="008C44C5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="00B1587D" w:rsidRPr="008C44C5">
        <w:rPr>
          <w:rFonts w:ascii="Times New Roman" w:hAnsi="Times New Roman"/>
          <w:sz w:val="24"/>
          <w:szCs w:val="24"/>
        </w:rPr>
        <w:t xml:space="preserve"> ЗАТО Северск, а также на земельных участках, расположенных в границах ЗАТО Северск, государственная собственность на которые не разграничена, юридические и физические лица, индивидуальные предприниматели, являющиеся муниципальным заказчиком работ и (или) пользователем</w:t>
      </w:r>
      <w:r w:rsidR="00ED23AF" w:rsidRPr="008C44C5">
        <w:rPr>
          <w:rFonts w:ascii="Times New Roman" w:hAnsi="Times New Roman"/>
          <w:sz w:val="24"/>
          <w:szCs w:val="24"/>
        </w:rPr>
        <w:t xml:space="preserve"> </w:t>
      </w:r>
      <w:r w:rsidR="00B1587D" w:rsidRPr="008C44C5">
        <w:rPr>
          <w:rFonts w:ascii="Times New Roman" w:hAnsi="Times New Roman"/>
          <w:sz w:val="24"/>
          <w:szCs w:val="24"/>
        </w:rPr>
        <w:t>земельного участка для целей, указанных в подпунктах 2</w:t>
      </w:r>
      <w:r w:rsidR="0088599F" w:rsidRPr="008C44C5">
        <w:rPr>
          <w:rFonts w:ascii="Times New Roman" w:hAnsi="Times New Roman"/>
          <w:sz w:val="24"/>
          <w:szCs w:val="24"/>
        </w:rPr>
        <w:t> - 4</w:t>
      </w:r>
      <w:r w:rsidR="00B1587D" w:rsidRPr="008C44C5">
        <w:rPr>
          <w:rFonts w:ascii="Times New Roman" w:hAnsi="Times New Roman"/>
          <w:sz w:val="24"/>
          <w:szCs w:val="24"/>
        </w:rPr>
        <w:t xml:space="preserve"> пункта 1</w:t>
      </w:r>
      <w:r w:rsidR="008B34E9" w:rsidRPr="008C44C5">
        <w:rPr>
          <w:rFonts w:ascii="Times New Roman" w:hAnsi="Times New Roman"/>
          <w:sz w:val="24"/>
          <w:szCs w:val="24"/>
        </w:rPr>
        <w:t xml:space="preserve"> </w:t>
      </w:r>
      <w:r w:rsidR="00B1587D" w:rsidRPr="008C44C5">
        <w:rPr>
          <w:rFonts w:ascii="Times New Roman" w:hAnsi="Times New Roman"/>
          <w:sz w:val="24"/>
          <w:szCs w:val="24"/>
        </w:rPr>
        <w:t>настоящего Порядка (далее – эксплуатирующая организация), обращаются к Собственнику с заявлением о перечете вырубаемых деревьев, составленном в произвольной форме</w:t>
      </w:r>
      <w:proofErr w:type="gramStart"/>
      <w:r w:rsidR="00B1587D" w:rsidRPr="008C44C5">
        <w:rPr>
          <w:rFonts w:ascii="Times New Roman" w:hAnsi="Times New Roman"/>
          <w:sz w:val="24"/>
          <w:szCs w:val="24"/>
        </w:rPr>
        <w:t>.</w:t>
      </w:r>
      <w:r w:rsidR="0088599F" w:rsidRPr="008C44C5">
        <w:rPr>
          <w:rFonts w:ascii="Times New Roman" w:hAnsi="Times New Roman"/>
          <w:sz w:val="24"/>
          <w:szCs w:val="24"/>
        </w:rPr>
        <w:t>»;</w:t>
      </w:r>
      <w:proofErr w:type="gramEnd"/>
    </w:p>
    <w:p w14:paraId="75BEB5BF" w14:textId="294560ED" w:rsidR="00F77384" w:rsidRPr="008C44C5" w:rsidRDefault="008B34E9" w:rsidP="00F7738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C44C5">
        <w:rPr>
          <w:rFonts w:ascii="Times New Roman" w:hAnsi="Times New Roman"/>
          <w:sz w:val="24"/>
          <w:szCs w:val="24"/>
        </w:rPr>
        <w:t>3</w:t>
      </w:r>
      <w:r w:rsidR="00B1587D" w:rsidRPr="008C44C5">
        <w:rPr>
          <w:rFonts w:ascii="Times New Roman" w:hAnsi="Times New Roman"/>
          <w:sz w:val="24"/>
          <w:szCs w:val="24"/>
        </w:rPr>
        <w:t>) </w:t>
      </w:r>
      <w:r w:rsidR="00F77384" w:rsidRPr="008C44C5">
        <w:rPr>
          <w:rFonts w:ascii="Times New Roman" w:hAnsi="Times New Roman"/>
          <w:sz w:val="24"/>
          <w:szCs w:val="24"/>
        </w:rPr>
        <w:t>дополнить пунктом 39.1 следующего содержания:</w:t>
      </w:r>
    </w:p>
    <w:p w14:paraId="304F48EA" w14:textId="77777777" w:rsidR="00F77384" w:rsidRPr="008C44C5" w:rsidRDefault="00F77384" w:rsidP="00F7738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C44C5">
        <w:rPr>
          <w:rFonts w:ascii="Times New Roman" w:hAnsi="Times New Roman"/>
          <w:sz w:val="24"/>
          <w:szCs w:val="24"/>
        </w:rPr>
        <w:t xml:space="preserve">«39.1. В случаях признания аукциона не </w:t>
      </w:r>
      <w:proofErr w:type="gramStart"/>
      <w:r w:rsidRPr="008C44C5">
        <w:rPr>
          <w:rFonts w:ascii="Times New Roman" w:hAnsi="Times New Roman"/>
          <w:sz w:val="24"/>
          <w:szCs w:val="24"/>
        </w:rPr>
        <w:t>состоявшимся</w:t>
      </w:r>
      <w:proofErr w:type="gramEnd"/>
      <w:r w:rsidRPr="008C44C5">
        <w:rPr>
          <w:rFonts w:ascii="Times New Roman" w:hAnsi="Times New Roman"/>
          <w:sz w:val="24"/>
          <w:szCs w:val="24"/>
        </w:rPr>
        <w:t>, Продавец организует проведение повторного аукциона в порядке согласно приложению.»;</w:t>
      </w:r>
    </w:p>
    <w:p w14:paraId="3B61497E" w14:textId="5237825C" w:rsidR="0080775B" w:rsidRPr="008C44C5" w:rsidRDefault="0088599F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C44C5">
        <w:rPr>
          <w:rFonts w:ascii="Times New Roman" w:hAnsi="Times New Roman"/>
          <w:sz w:val="24"/>
          <w:szCs w:val="24"/>
        </w:rPr>
        <w:t>4</w:t>
      </w:r>
      <w:r w:rsidR="00F77384" w:rsidRPr="008C44C5">
        <w:rPr>
          <w:rFonts w:ascii="Times New Roman" w:hAnsi="Times New Roman"/>
          <w:sz w:val="24"/>
          <w:szCs w:val="24"/>
        </w:rPr>
        <w:t>) </w:t>
      </w:r>
      <w:r w:rsidR="00921D3D" w:rsidRPr="008C44C5">
        <w:rPr>
          <w:rFonts w:ascii="Times New Roman" w:hAnsi="Times New Roman"/>
          <w:sz w:val="24"/>
          <w:szCs w:val="24"/>
        </w:rPr>
        <w:t>пункт 42</w:t>
      </w:r>
      <w:r w:rsidR="0080775B" w:rsidRPr="008C44C5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  <w:r w:rsidR="00921D3D" w:rsidRPr="008C44C5">
        <w:rPr>
          <w:rFonts w:ascii="Times New Roman" w:hAnsi="Times New Roman"/>
          <w:sz w:val="24"/>
          <w:szCs w:val="24"/>
        </w:rPr>
        <w:t xml:space="preserve">   </w:t>
      </w:r>
    </w:p>
    <w:p w14:paraId="48F00938" w14:textId="46F4415C" w:rsidR="0080775B" w:rsidRDefault="0080775B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C44C5">
        <w:rPr>
          <w:rFonts w:ascii="Times New Roman" w:hAnsi="Times New Roman"/>
          <w:sz w:val="24"/>
          <w:szCs w:val="24"/>
        </w:rPr>
        <w:t xml:space="preserve">«42. Преимущественное право на приобретение </w:t>
      </w:r>
      <w:r w:rsidR="00551744" w:rsidRPr="008C44C5">
        <w:rPr>
          <w:rFonts w:ascii="Times New Roman" w:hAnsi="Times New Roman"/>
          <w:sz w:val="24"/>
          <w:szCs w:val="24"/>
        </w:rPr>
        <w:t xml:space="preserve">без торгов </w:t>
      </w:r>
      <w:r w:rsidRPr="008C44C5">
        <w:rPr>
          <w:rFonts w:ascii="Times New Roman" w:hAnsi="Times New Roman"/>
          <w:sz w:val="24"/>
          <w:szCs w:val="24"/>
        </w:rPr>
        <w:t>древесины, указанной в подпунктах 2 - 4 пункта 1 настоящего Порядка, имеют: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239729F" w14:textId="77777777" w:rsidR="00551744" w:rsidRPr="00551744" w:rsidRDefault="00551744" w:rsidP="0055174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51744">
        <w:rPr>
          <w:rFonts w:ascii="Times New Roman" w:hAnsi="Times New Roman"/>
          <w:sz w:val="24"/>
          <w:szCs w:val="24"/>
        </w:rPr>
        <w:t>1) эксплуатирующая организация;</w:t>
      </w:r>
    </w:p>
    <w:p w14:paraId="244E4D52" w14:textId="77777777" w:rsidR="00551744" w:rsidRDefault="00551744" w:rsidP="0055174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51744">
        <w:rPr>
          <w:rFonts w:ascii="Times New Roman" w:hAnsi="Times New Roman"/>
          <w:sz w:val="24"/>
          <w:szCs w:val="24"/>
        </w:rPr>
        <w:t>2) лицо, заключившее муниципальный контракт, договор с эксплуатирующей либо подрядной организацией на выполнение работ</w:t>
      </w:r>
      <w:r>
        <w:rPr>
          <w:rFonts w:ascii="Times New Roman" w:hAnsi="Times New Roman"/>
          <w:sz w:val="24"/>
          <w:szCs w:val="24"/>
        </w:rPr>
        <w:t>, включающих вырубку насаждений (деревьев)</w:t>
      </w:r>
      <w:r w:rsidRPr="00551744"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>–</w:t>
      </w:r>
      <w:r w:rsidRPr="00551744">
        <w:rPr>
          <w:rFonts w:ascii="Times New Roman" w:hAnsi="Times New Roman"/>
          <w:sz w:val="24"/>
          <w:szCs w:val="24"/>
        </w:rPr>
        <w:t xml:space="preserve"> подрядчик, субподрядчик)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14:paraId="227B1A4B" w14:textId="4FDDA87E" w:rsidR="00551744" w:rsidRDefault="0088599F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21D3D">
        <w:rPr>
          <w:rFonts w:ascii="Times New Roman" w:hAnsi="Times New Roman"/>
          <w:sz w:val="24"/>
          <w:szCs w:val="24"/>
        </w:rPr>
        <w:t xml:space="preserve">) </w:t>
      </w:r>
      <w:r w:rsidR="009D7055">
        <w:rPr>
          <w:rFonts w:ascii="Times New Roman" w:hAnsi="Times New Roman"/>
          <w:sz w:val="24"/>
          <w:szCs w:val="24"/>
        </w:rPr>
        <w:t xml:space="preserve">в пункте 2.2 формы 3 слова «по ставке 20%» заменить словами «по ставке </w:t>
      </w:r>
      <w:r>
        <w:rPr>
          <w:rFonts w:ascii="Times New Roman" w:hAnsi="Times New Roman"/>
          <w:sz w:val="24"/>
          <w:szCs w:val="24"/>
        </w:rPr>
        <w:t>22</w:t>
      </w:r>
      <w:r w:rsidR="009D7055">
        <w:rPr>
          <w:rFonts w:ascii="Times New Roman" w:hAnsi="Times New Roman"/>
          <w:sz w:val="24"/>
          <w:szCs w:val="24"/>
        </w:rPr>
        <w:t xml:space="preserve">%»; </w:t>
      </w:r>
    </w:p>
    <w:p w14:paraId="5EC02E30" w14:textId="5BCC233C" w:rsidR="009D7055" w:rsidRDefault="0088599F" w:rsidP="009D705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F5A89">
        <w:rPr>
          <w:rFonts w:ascii="Times New Roman" w:hAnsi="Times New Roman"/>
          <w:sz w:val="24"/>
          <w:szCs w:val="24"/>
        </w:rPr>
        <w:t>)</w:t>
      </w:r>
      <w:r w:rsidR="009D7055">
        <w:rPr>
          <w:rFonts w:ascii="Times New Roman" w:hAnsi="Times New Roman"/>
          <w:sz w:val="24"/>
          <w:szCs w:val="24"/>
        </w:rPr>
        <w:t> в п</w:t>
      </w:r>
      <w:r w:rsidR="009D7055" w:rsidRPr="009D7055">
        <w:rPr>
          <w:rFonts w:ascii="Times New Roman" w:hAnsi="Times New Roman"/>
          <w:sz w:val="24"/>
          <w:szCs w:val="24"/>
        </w:rPr>
        <w:t>риложени</w:t>
      </w:r>
      <w:r w:rsidR="009D7055">
        <w:rPr>
          <w:rFonts w:ascii="Times New Roman" w:hAnsi="Times New Roman"/>
          <w:sz w:val="24"/>
          <w:szCs w:val="24"/>
        </w:rPr>
        <w:t xml:space="preserve">и: </w:t>
      </w:r>
    </w:p>
    <w:p w14:paraId="7DBDC867" w14:textId="33489A84" w:rsidR="009D7055" w:rsidRDefault="009D7055" w:rsidP="007C606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 </w:t>
      </w:r>
      <w:r w:rsidR="007C6062">
        <w:rPr>
          <w:rFonts w:ascii="Times New Roman" w:hAnsi="Times New Roman"/>
          <w:sz w:val="24"/>
          <w:szCs w:val="24"/>
        </w:rPr>
        <w:t xml:space="preserve">в нумерационном заголовке слова </w:t>
      </w:r>
      <w:r>
        <w:rPr>
          <w:rFonts w:ascii="Times New Roman" w:hAnsi="Times New Roman"/>
          <w:sz w:val="24"/>
          <w:szCs w:val="24"/>
        </w:rPr>
        <w:t>«</w:t>
      </w:r>
      <w:r w:rsidR="007C6062" w:rsidRPr="007C6062">
        <w:rPr>
          <w:rFonts w:ascii="Times New Roman" w:hAnsi="Times New Roman"/>
          <w:sz w:val="24"/>
          <w:szCs w:val="24"/>
        </w:rPr>
        <w:t>Порядку</w:t>
      </w:r>
      <w:r w:rsidR="007C6062">
        <w:rPr>
          <w:rFonts w:ascii="Times New Roman" w:hAnsi="Times New Roman"/>
          <w:sz w:val="24"/>
          <w:szCs w:val="24"/>
        </w:rPr>
        <w:t xml:space="preserve"> </w:t>
      </w:r>
      <w:r w:rsidR="007C6062" w:rsidRPr="007C6062">
        <w:rPr>
          <w:rFonts w:ascii="Times New Roman" w:hAnsi="Times New Roman"/>
          <w:sz w:val="24"/>
          <w:szCs w:val="24"/>
        </w:rPr>
        <w:t>учета, хранения и реализации древесины, полученной</w:t>
      </w:r>
      <w:r w:rsidR="007C6062">
        <w:rPr>
          <w:rFonts w:ascii="Times New Roman" w:hAnsi="Times New Roman"/>
          <w:sz w:val="24"/>
          <w:szCs w:val="24"/>
        </w:rPr>
        <w:t xml:space="preserve"> </w:t>
      </w:r>
      <w:r w:rsidR="007C6062" w:rsidRPr="007C6062">
        <w:rPr>
          <w:rFonts w:ascii="Times New Roman" w:hAnsi="Times New Roman"/>
          <w:sz w:val="24"/>
          <w:szCs w:val="24"/>
        </w:rPr>
        <w:t>в результате незаконных рубок лесных насаждений и расчистки</w:t>
      </w:r>
      <w:r w:rsidR="007C6062">
        <w:rPr>
          <w:rFonts w:ascii="Times New Roman" w:hAnsi="Times New Roman"/>
          <w:sz w:val="24"/>
          <w:szCs w:val="24"/>
        </w:rPr>
        <w:t xml:space="preserve"> </w:t>
      </w:r>
      <w:r w:rsidR="007C6062" w:rsidRPr="007C6062">
        <w:rPr>
          <w:rFonts w:ascii="Times New Roman" w:hAnsi="Times New Roman"/>
          <w:sz w:val="24"/>
          <w:szCs w:val="24"/>
        </w:rPr>
        <w:t xml:space="preserve">просек линейных объектов, на </w:t>
      </w:r>
      <w:proofErr w:type="gramStart"/>
      <w:r w:rsidR="007C6062" w:rsidRPr="007C6062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7C6062" w:rsidRPr="007C6062">
        <w:rPr>
          <w:rFonts w:ascii="Times New Roman" w:hAnsi="Times New Roman"/>
          <w:sz w:val="24"/>
          <w:szCs w:val="24"/>
        </w:rPr>
        <w:t xml:space="preserve"> ЗАТО Северск</w:t>
      </w:r>
      <w:r w:rsidR="007C6062">
        <w:rPr>
          <w:rFonts w:ascii="Times New Roman" w:hAnsi="Times New Roman"/>
          <w:sz w:val="24"/>
          <w:szCs w:val="24"/>
        </w:rPr>
        <w:t>» заменить словами «</w:t>
      </w:r>
      <w:r w:rsidR="007C6062" w:rsidRPr="007C6062">
        <w:rPr>
          <w:rFonts w:ascii="Times New Roman" w:hAnsi="Times New Roman"/>
          <w:sz w:val="24"/>
          <w:szCs w:val="24"/>
        </w:rPr>
        <w:t>Порядк</w:t>
      </w:r>
      <w:r w:rsidR="007C6062">
        <w:rPr>
          <w:rFonts w:ascii="Times New Roman" w:hAnsi="Times New Roman"/>
          <w:sz w:val="24"/>
          <w:szCs w:val="24"/>
        </w:rPr>
        <w:t>у</w:t>
      </w:r>
      <w:r w:rsidR="007C6062" w:rsidRPr="007C6062">
        <w:rPr>
          <w:rFonts w:ascii="Times New Roman" w:hAnsi="Times New Roman"/>
          <w:sz w:val="24"/>
          <w:szCs w:val="24"/>
        </w:rPr>
        <w:t xml:space="preserve"> учета, хранения и реализации древесины на территории ЗАТО Северск</w:t>
      </w:r>
      <w:r w:rsidR="007C606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14:paraId="0806DEB7" w14:textId="18FF1881" w:rsidR="009D7055" w:rsidRDefault="009D7055" w:rsidP="009D705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7C6062">
        <w:rPr>
          <w:rFonts w:ascii="Times New Roman" w:hAnsi="Times New Roman"/>
          <w:sz w:val="24"/>
          <w:szCs w:val="24"/>
        </w:rPr>
        <w:t>пункт 19 изложить в следующей редакции:</w:t>
      </w:r>
    </w:p>
    <w:p w14:paraId="6F9E8FE8" w14:textId="6869BCB5" w:rsidR="009D7055" w:rsidRDefault="009D7055" w:rsidP="009D705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«19. </w:t>
      </w:r>
      <w:r w:rsidRPr="009D7055">
        <w:rPr>
          <w:rFonts w:ascii="Times New Roman" w:hAnsi="Times New Roman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купли-продажи древесины он признается уклонившимся от заключения указанного договора, утрачивает право на его заключение без возврата задатка. </w:t>
      </w:r>
      <w:r w:rsidR="007C6062">
        <w:rPr>
          <w:rFonts w:ascii="Times New Roman" w:hAnsi="Times New Roman"/>
          <w:sz w:val="24"/>
          <w:szCs w:val="24"/>
        </w:rPr>
        <w:t>Аукцион признается несостоявшимся, р</w:t>
      </w:r>
      <w:r w:rsidRPr="009D7055">
        <w:rPr>
          <w:rFonts w:ascii="Times New Roman" w:hAnsi="Times New Roman"/>
          <w:sz w:val="24"/>
          <w:szCs w:val="24"/>
        </w:rPr>
        <w:t>езультаты аукциона аннулируются Продавцом</w:t>
      </w:r>
      <w:proofErr w:type="gramStart"/>
      <w:r w:rsidRPr="009D7055">
        <w:rPr>
          <w:rFonts w:ascii="Times New Roman" w:hAnsi="Times New Roman"/>
          <w:sz w:val="24"/>
          <w:szCs w:val="24"/>
        </w:rPr>
        <w:t>.</w:t>
      </w:r>
      <w:r w:rsidR="007C6062">
        <w:rPr>
          <w:rFonts w:ascii="Times New Roman" w:hAnsi="Times New Roman"/>
          <w:sz w:val="24"/>
          <w:szCs w:val="24"/>
        </w:rPr>
        <w:t>»</w:t>
      </w:r>
      <w:r w:rsidR="00F77384">
        <w:rPr>
          <w:rFonts w:ascii="Times New Roman" w:hAnsi="Times New Roman"/>
          <w:sz w:val="24"/>
          <w:szCs w:val="24"/>
        </w:rPr>
        <w:t>.</w:t>
      </w:r>
      <w:proofErr w:type="gramEnd"/>
    </w:p>
    <w:p w14:paraId="3B79540E" w14:textId="58501D23" w:rsidR="00F77384" w:rsidRDefault="00F77384" w:rsidP="009D705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F77384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Pr="00F77384">
        <w:rPr>
          <w:rFonts w:ascii="Times New Roman" w:hAnsi="Times New Roman"/>
          <w:sz w:val="24"/>
          <w:szCs w:val="24"/>
        </w:rPr>
        <w:t>Официальный бюллетень муниципальных правовых актов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F77384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F77384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F77384">
        <w:rPr>
          <w:rFonts w:ascii="Times New Roman" w:hAnsi="Times New Roman"/>
          <w:sz w:val="24"/>
          <w:szCs w:val="24"/>
        </w:rPr>
        <w:t xml:space="preserve"> (https://зато-северск</w:t>
      </w:r>
      <w:proofErr w:type="gramStart"/>
      <w:r w:rsidRPr="00F77384">
        <w:rPr>
          <w:rFonts w:ascii="Times New Roman" w:hAnsi="Times New Roman"/>
          <w:sz w:val="24"/>
          <w:szCs w:val="24"/>
        </w:rPr>
        <w:t>.р</w:t>
      </w:r>
      <w:proofErr w:type="gramEnd"/>
      <w:r w:rsidRPr="00F77384">
        <w:rPr>
          <w:rFonts w:ascii="Times New Roman" w:hAnsi="Times New Roman"/>
          <w:sz w:val="24"/>
          <w:szCs w:val="24"/>
        </w:rPr>
        <w:t>ф).</w:t>
      </w:r>
    </w:p>
    <w:p w14:paraId="46059985" w14:textId="77777777" w:rsidR="003D3A86" w:rsidRPr="00A237B9" w:rsidRDefault="003D3A86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6D68F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4C24D0BE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7096A7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50670D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8E2429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0DE27B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B65B43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D7C3E6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832EFC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EAE70FB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313BB5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CC3F3B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A2A847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1E9092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9D16A4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7A771B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38255F" w14:textId="77777777" w:rsidR="0088599F" w:rsidRDefault="008859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D2250D9" w14:textId="77777777" w:rsidR="008C44C5" w:rsidRDefault="008C44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843ABE" w14:textId="77777777" w:rsidR="008C44C5" w:rsidRDefault="008C44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CE87C8" w14:textId="77777777" w:rsidR="008C44C5" w:rsidRDefault="008C44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3BC7C5" w14:textId="77777777" w:rsidR="008C44C5" w:rsidRDefault="008C44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B8851" w14:textId="77777777" w:rsidR="008C44C5" w:rsidRDefault="008C44C5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CA8F12" w14:textId="77777777" w:rsidR="00532A34" w:rsidRDefault="00532A34">
      <w:r>
        <w:separator/>
      </w:r>
    </w:p>
  </w:endnote>
  <w:endnote w:type="continuationSeparator" w:id="0">
    <w:p w14:paraId="35D9386C" w14:textId="77777777" w:rsidR="00532A34" w:rsidRDefault="0053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0370226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0370226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34003" w14:textId="77777777" w:rsidR="00532A34" w:rsidRDefault="00532A34">
      <w:r>
        <w:separator/>
      </w:r>
    </w:p>
  </w:footnote>
  <w:footnote w:type="continuationSeparator" w:id="0">
    <w:p w14:paraId="29EF808A" w14:textId="77777777" w:rsidR="00532A34" w:rsidRDefault="00532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C44C5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32A3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6A75"/>
    <w:rsid w:val="00021BA3"/>
    <w:rsid w:val="000224BC"/>
    <w:rsid w:val="00047008"/>
    <w:rsid w:val="00052F3F"/>
    <w:rsid w:val="00054096"/>
    <w:rsid w:val="00066E11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79C9"/>
    <w:rsid w:val="001D21E1"/>
    <w:rsid w:val="001F1104"/>
    <w:rsid w:val="00244701"/>
    <w:rsid w:val="00254016"/>
    <w:rsid w:val="002562C9"/>
    <w:rsid w:val="0025653C"/>
    <w:rsid w:val="00262963"/>
    <w:rsid w:val="002833F6"/>
    <w:rsid w:val="002A1ACE"/>
    <w:rsid w:val="002B2004"/>
    <w:rsid w:val="002C2626"/>
    <w:rsid w:val="002D05B6"/>
    <w:rsid w:val="002E0182"/>
    <w:rsid w:val="002E194E"/>
    <w:rsid w:val="002F148E"/>
    <w:rsid w:val="00320694"/>
    <w:rsid w:val="003268BE"/>
    <w:rsid w:val="003339EE"/>
    <w:rsid w:val="00353E5E"/>
    <w:rsid w:val="0037055F"/>
    <w:rsid w:val="003978E6"/>
    <w:rsid w:val="003D3A8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6701"/>
    <w:rsid w:val="004B24F4"/>
    <w:rsid w:val="004C6894"/>
    <w:rsid w:val="004C6EB5"/>
    <w:rsid w:val="005044C8"/>
    <w:rsid w:val="00515A0A"/>
    <w:rsid w:val="00532A34"/>
    <w:rsid w:val="00532E0E"/>
    <w:rsid w:val="00533002"/>
    <w:rsid w:val="00533C9C"/>
    <w:rsid w:val="00542038"/>
    <w:rsid w:val="00551744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7696C"/>
    <w:rsid w:val="006B194E"/>
    <w:rsid w:val="006C10D5"/>
    <w:rsid w:val="006C5681"/>
    <w:rsid w:val="006C57C6"/>
    <w:rsid w:val="006D68FC"/>
    <w:rsid w:val="006E04FF"/>
    <w:rsid w:val="006F411C"/>
    <w:rsid w:val="00704634"/>
    <w:rsid w:val="007175AB"/>
    <w:rsid w:val="00751E5D"/>
    <w:rsid w:val="0075602F"/>
    <w:rsid w:val="0075650D"/>
    <w:rsid w:val="007600C6"/>
    <w:rsid w:val="00782D1D"/>
    <w:rsid w:val="007B54AA"/>
    <w:rsid w:val="007B5FC6"/>
    <w:rsid w:val="007C6062"/>
    <w:rsid w:val="007D7D04"/>
    <w:rsid w:val="007E07F3"/>
    <w:rsid w:val="007E4680"/>
    <w:rsid w:val="0080227D"/>
    <w:rsid w:val="0080775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599F"/>
    <w:rsid w:val="008A5822"/>
    <w:rsid w:val="008B34E9"/>
    <w:rsid w:val="008B40DA"/>
    <w:rsid w:val="008C44C5"/>
    <w:rsid w:val="008C4F0C"/>
    <w:rsid w:val="008E6075"/>
    <w:rsid w:val="008F2F8D"/>
    <w:rsid w:val="009003AE"/>
    <w:rsid w:val="00903340"/>
    <w:rsid w:val="0091714A"/>
    <w:rsid w:val="00921D3D"/>
    <w:rsid w:val="00926577"/>
    <w:rsid w:val="00983248"/>
    <w:rsid w:val="009A488E"/>
    <w:rsid w:val="009A522E"/>
    <w:rsid w:val="009B201E"/>
    <w:rsid w:val="009D22B2"/>
    <w:rsid w:val="009D7055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87D"/>
    <w:rsid w:val="00B22FEF"/>
    <w:rsid w:val="00B271D5"/>
    <w:rsid w:val="00B37AF3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1CB4"/>
    <w:rsid w:val="00C57866"/>
    <w:rsid w:val="00C57921"/>
    <w:rsid w:val="00C6448E"/>
    <w:rsid w:val="00C72864"/>
    <w:rsid w:val="00C80D05"/>
    <w:rsid w:val="00C94651"/>
    <w:rsid w:val="00C95CEB"/>
    <w:rsid w:val="00CF4602"/>
    <w:rsid w:val="00CF4FA2"/>
    <w:rsid w:val="00D3135E"/>
    <w:rsid w:val="00D413D5"/>
    <w:rsid w:val="00D92501"/>
    <w:rsid w:val="00DA065A"/>
    <w:rsid w:val="00DC4F51"/>
    <w:rsid w:val="00DD1D1C"/>
    <w:rsid w:val="00DD7092"/>
    <w:rsid w:val="00DF5A3F"/>
    <w:rsid w:val="00E425A5"/>
    <w:rsid w:val="00E752D8"/>
    <w:rsid w:val="00EB508A"/>
    <w:rsid w:val="00EC3493"/>
    <w:rsid w:val="00ED23AF"/>
    <w:rsid w:val="00ED3802"/>
    <w:rsid w:val="00EF5A89"/>
    <w:rsid w:val="00F02713"/>
    <w:rsid w:val="00F2656A"/>
    <w:rsid w:val="00F43D97"/>
    <w:rsid w:val="00F46DA8"/>
    <w:rsid w:val="00F5148F"/>
    <w:rsid w:val="00F77384"/>
    <w:rsid w:val="00F808FB"/>
    <w:rsid w:val="00F843DD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D1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D1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E7436-B645-4908-A053-A949EA6C8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3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84</cp:revision>
  <cp:lastPrinted>2009-10-07T02:45:00Z</cp:lastPrinted>
  <dcterms:created xsi:type="dcterms:W3CDTF">2018-11-29T06:08:00Z</dcterms:created>
  <dcterms:modified xsi:type="dcterms:W3CDTF">2026-03-05T07:20:00Z</dcterms:modified>
</cp:coreProperties>
</file>