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4601" w:type="dxa"/>
        <w:tblLayout w:type="fixed"/>
        <w:tblLook w:val="04A0" w:firstRow="1" w:lastRow="0" w:firstColumn="1" w:lastColumn="0" w:noHBand="0" w:noVBand="1"/>
      </w:tblPr>
      <w:tblGrid>
        <w:gridCol w:w="1842"/>
        <w:gridCol w:w="852"/>
        <w:gridCol w:w="2976"/>
        <w:gridCol w:w="284"/>
        <w:gridCol w:w="1134"/>
        <w:gridCol w:w="142"/>
        <w:gridCol w:w="1275"/>
        <w:gridCol w:w="142"/>
        <w:gridCol w:w="1134"/>
        <w:gridCol w:w="284"/>
        <w:gridCol w:w="74"/>
        <w:gridCol w:w="918"/>
        <w:gridCol w:w="425"/>
        <w:gridCol w:w="1276"/>
        <w:gridCol w:w="71"/>
        <w:gridCol w:w="212"/>
        <w:gridCol w:w="1560"/>
      </w:tblGrid>
      <w:tr w:rsidR="004B6C8E" w:rsidRPr="00801E1C" w:rsidTr="003A05ED">
        <w:trPr>
          <w:trHeight w:val="426"/>
        </w:trPr>
        <w:tc>
          <w:tcPr>
            <w:tcW w:w="10139" w:type="dxa"/>
            <w:gridSpan w:val="11"/>
            <w:tcBorders>
              <w:top w:val="nil"/>
              <w:left w:val="nil"/>
              <w:bottom w:val="nil"/>
              <w:right w:val="nil"/>
            </w:tcBorders>
          </w:tcPr>
          <w:p w:rsidR="004B6C8E" w:rsidRPr="00801E1C" w:rsidRDefault="004B6C8E" w:rsidP="00764C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462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:rsidR="004B6C8E" w:rsidRPr="004B6C8E" w:rsidRDefault="004B6C8E" w:rsidP="004B6C8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B6C8E">
              <w:rPr>
                <w:rFonts w:ascii="Times New Roman" w:hAnsi="Times New Roman" w:cs="Times New Roman"/>
                <w:sz w:val="24"/>
                <w:szCs w:val="24"/>
              </w:rPr>
              <w:t xml:space="preserve">Приложение </w:t>
            </w:r>
            <w:r w:rsidRPr="004B6C8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  <w:p w:rsidR="004B6C8E" w:rsidRPr="004B6C8E" w:rsidRDefault="004B6C8E" w:rsidP="004B6C8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B6C8E">
              <w:rPr>
                <w:rFonts w:ascii="Times New Roman" w:hAnsi="Times New Roman" w:cs="Times New Roman"/>
                <w:sz w:val="24"/>
                <w:szCs w:val="24"/>
              </w:rPr>
              <w:t xml:space="preserve">к постановлению </w:t>
            </w:r>
          </w:p>
          <w:p w:rsidR="004B6C8E" w:rsidRDefault="004B6C8E" w:rsidP="004B6C8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4B6C8E">
              <w:rPr>
                <w:rFonts w:ascii="Times New Roman" w:hAnsi="Times New Roman" w:cs="Times New Roman"/>
                <w:sz w:val="24"/>
                <w:szCs w:val="24"/>
              </w:rPr>
              <w:t>Администрации</w:t>
            </w:r>
            <w:proofErr w:type="gramEnd"/>
            <w:r w:rsidRPr="004B6C8E">
              <w:rPr>
                <w:rFonts w:ascii="Times New Roman" w:hAnsi="Times New Roman" w:cs="Times New Roman"/>
                <w:sz w:val="24"/>
                <w:szCs w:val="24"/>
              </w:rPr>
              <w:t xml:space="preserve"> ЗАТО Северск</w:t>
            </w:r>
          </w:p>
          <w:p w:rsidR="004B6C8E" w:rsidRPr="004B6C8E" w:rsidRDefault="004B6C8E" w:rsidP="004B6C8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B6C8E">
              <w:rPr>
                <w:rFonts w:ascii="Times New Roman" w:hAnsi="Times New Roman" w:cs="Times New Roman"/>
                <w:sz w:val="24"/>
                <w:szCs w:val="24"/>
              </w:rPr>
              <w:t>от _____________ № _________</w:t>
            </w:r>
          </w:p>
        </w:tc>
      </w:tr>
      <w:tr w:rsidR="00355E44" w:rsidRPr="00801E1C" w:rsidTr="008D48D6">
        <w:trPr>
          <w:trHeight w:val="847"/>
        </w:trPr>
        <w:tc>
          <w:tcPr>
            <w:tcW w:w="1842" w:type="dxa"/>
            <w:tcBorders>
              <w:top w:val="nil"/>
              <w:left w:val="nil"/>
              <w:bottom w:val="nil"/>
              <w:right w:val="nil"/>
            </w:tcBorders>
          </w:tcPr>
          <w:p w:rsidR="00355E44" w:rsidRPr="00801E1C" w:rsidRDefault="00355E44" w:rsidP="00764C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59" w:type="dxa"/>
            <w:gridSpan w:val="16"/>
            <w:tcBorders>
              <w:top w:val="nil"/>
              <w:left w:val="nil"/>
              <w:bottom w:val="nil"/>
              <w:right w:val="nil"/>
            </w:tcBorders>
          </w:tcPr>
          <w:p w:rsidR="004B6C8E" w:rsidRDefault="004B6C8E" w:rsidP="00C307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4B6C8E" w:rsidRDefault="004B6C8E" w:rsidP="00C307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4B6C8E" w:rsidRDefault="00355E44" w:rsidP="00C307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1E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ПАСПОРТ</w:t>
            </w:r>
            <w:r w:rsidRPr="00801E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 муниципальной программы «Развитие культуры и туризма в ЗАТО Северск»</w:t>
            </w:r>
          </w:p>
          <w:p w:rsidR="00355E44" w:rsidRPr="00785CCF" w:rsidRDefault="00355E44" w:rsidP="00C307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</w:tr>
      <w:tr w:rsidR="00355E44" w:rsidRPr="00801E1C" w:rsidTr="006A795F">
        <w:trPr>
          <w:trHeight w:val="669"/>
        </w:trPr>
        <w:tc>
          <w:tcPr>
            <w:tcW w:w="26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55E44" w:rsidRPr="00801E1C" w:rsidRDefault="00355E44" w:rsidP="00764C3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1E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Наименование муниципальной программы (далее –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</w:t>
            </w:r>
            <w:r w:rsidRPr="00801E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рограмма)</w:t>
            </w:r>
          </w:p>
        </w:tc>
        <w:tc>
          <w:tcPr>
            <w:tcW w:w="11907" w:type="dxa"/>
            <w:gridSpan w:val="1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55E44" w:rsidRPr="00801E1C" w:rsidRDefault="00355E44" w:rsidP="00764C3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1E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Развитие культуры и туризма в ЗАТО Северск</w:t>
            </w:r>
          </w:p>
        </w:tc>
      </w:tr>
      <w:tr w:rsidR="00355E44" w:rsidRPr="00801E1C" w:rsidTr="006A795F">
        <w:trPr>
          <w:trHeight w:val="258"/>
        </w:trPr>
        <w:tc>
          <w:tcPr>
            <w:tcW w:w="26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55E44" w:rsidRPr="00801E1C" w:rsidRDefault="00355E44" w:rsidP="00764C37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1E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Срок реализации Программы</w:t>
            </w:r>
          </w:p>
        </w:tc>
        <w:tc>
          <w:tcPr>
            <w:tcW w:w="11907" w:type="dxa"/>
            <w:gridSpan w:val="1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55E44" w:rsidRPr="00801E1C" w:rsidRDefault="00355E44" w:rsidP="00764C3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1E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2025 - 2027 годы</w:t>
            </w:r>
          </w:p>
        </w:tc>
      </w:tr>
      <w:tr w:rsidR="00355E44" w:rsidRPr="00801E1C" w:rsidTr="006A795F">
        <w:trPr>
          <w:trHeight w:val="577"/>
        </w:trPr>
        <w:tc>
          <w:tcPr>
            <w:tcW w:w="26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55E44" w:rsidRPr="00801E1C" w:rsidRDefault="00355E44" w:rsidP="00764C3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1E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Ответственный исполнитель Программы </w:t>
            </w:r>
          </w:p>
        </w:tc>
        <w:tc>
          <w:tcPr>
            <w:tcW w:w="11907" w:type="dxa"/>
            <w:gridSpan w:val="1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55E44" w:rsidRPr="00801E1C" w:rsidRDefault="00355E44" w:rsidP="00764C3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1E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Управление культуры Администрации ЗАТО Северск</w:t>
            </w:r>
          </w:p>
        </w:tc>
      </w:tr>
      <w:tr w:rsidR="00355E44" w:rsidRPr="00801E1C" w:rsidTr="006A795F">
        <w:trPr>
          <w:trHeight w:val="425"/>
        </w:trPr>
        <w:tc>
          <w:tcPr>
            <w:tcW w:w="26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55E44" w:rsidRPr="00801E1C" w:rsidRDefault="00355E44" w:rsidP="00764C3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1E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Соисполнители Программы</w:t>
            </w:r>
          </w:p>
        </w:tc>
        <w:tc>
          <w:tcPr>
            <w:tcW w:w="11907" w:type="dxa"/>
            <w:gridSpan w:val="1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55E44" w:rsidRPr="00801E1C" w:rsidRDefault="00355E44" w:rsidP="00764C3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1E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Отсутствуют</w:t>
            </w:r>
          </w:p>
        </w:tc>
      </w:tr>
      <w:tr w:rsidR="00355E44" w:rsidRPr="00801E1C" w:rsidTr="006A795F">
        <w:trPr>
          <w:trHeight w:val="276"/>
        </w:trPr>
        <w:tc>
          <w:tcPr>
            <w:tcW w:w="2694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55E44" w:rsidRPr="00801E1C" w:rsidRDefault="00355E44" w:rsidP="00764C3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1E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Участники Программы</w:t>
            </w:r>
          </w:p>
        </w:tc>
        <w:tc>
          <w:tcPr>
            <w:tcW w:w="11907" w:type="dxa"/>
            <w:gridSpan w:val="1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55E44" w:rsidRPr="00801E1C" w:rsidRDefault="00355E44" w:rsidP="00764C3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1E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Управление капитального строительства Администрации ЗАТО Северск</w:t>
            </w:r>
          </w:p>
        </w:tc>
      </w:tr>
      <w:tr w:rsidR="00355E44" w:rsidRPr="00801E1C" w:rsidTr="006A795F">
        <w:trPr>
          <w:trHeight w:val="268"/>
        </w:trPr>
        <w:tc>
          <w:tcPr>
            <w:tcW w:w="269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5E44" w:rsidRPr="00801E1C" w:rsidRDefault="00355E44" w:rsidP="00764C3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907" w:type="dxa"/>
            <w:gridSpan w:val="1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55E44" w:rsidRPr="00801E1C" w:rsidRDefault="00355E44" w:rsidP="00764C3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1E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Управление культуры Администрации ЗАТО Северск</w:t>
            </w:r>
          </w:p>
        </w:tc>
      </w:tr>
      <w:tr w:rsidR="00355E44" w:rsidRPr="00801E1C" w:rsidTr="006A795F">
        <w:trPr>
          <w:trHeight w:val="1244"/>
        </w:trPr>
        <w:tc>
          <w:tcPr>
            <w:tcW w:w="26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5E44" w:rsidRPr="00801E1C" w:rsidRDefault="00355E44" w:rsidP="00764C37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1E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Цель социально-</w:t>
            </w:r>
            <w:proofErr w:type="spellStart"/>
            <w:r w:rsidRPr="00801E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экономичес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r w:rsidRPr="00801E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кого развития ЗАТО Северск, на реализацию которой направлена Программа</w:t>
            </w:r>
          </w:p>
        </w:tc>
        <w:tc>
          <w:tcPr>
            <w:tcW w:w="11907" w:type="dxa"/>
            <w:gridSpan w:val="1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55E44" w:rsidRDefault="00355E44" w:rsidP="00764C3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01E1C">
              <w:rPr>
                <w:rFonts w:ascii="Times New Roman" w:hAnsi="Times New Roman" w:cs="Times New Roman"/>
                <w:sz w:val="24"/>
                <w:szCs w:val="24"/>
              </w:rPr>
              <w:t xml:space="preserve">Повышение уровня и качества жизни граждан, создание благоприятных условий для жизни </w:t>
            </w:r>
            <w:proofErr w:type="gramStart"/>
            <w:r w:rsidRPr="00801E1C">
              <w:rPr>
                <w:rFonts w:ascii="Times New Roman" w:hAnsi="Times New Roman" w:cs="Times New Roman"/>
                <w:sz w:val="24"/>
                <w:szCs w:val="24"/>
              </w:rPr>
              <w:t>населения</w:t>
            </w:r>
            <w:proofErr w:type="gramEnd"/>
            <w:r w:rsidRPr="00801E1C">
              <w:rPr>
                <w:rFonts w:ascii="Times New Roman" w:hAnsi="Times New Roman" w:cs="Times New Roman"/>
                <w:sz w:val="24"/>
                <w:szCs w:val="24"/>
              </w:rPr>
              <w:t xml:space="preserve"> ЗАТО Северск</w:t>
            </w:r>
          </w:p>
          <w:p w:rsidR="00355E44" w:rsidRDefault="00355E44" w:rsidP="00764C3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55E44" w:rsidRPr="00801E1C" w:rsidRDefault="00355E44" w:rsidP="00355E44">
            <w:pPr>
              <w:spacing w:after="0" w:line="240" w:lineRule="auto"/>
              <w:ind w:left="-1985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355E44" w:rsidRPr="00801E1C" w:rsidTr="004B6C8E">
        <w:trPr>
          <w:trHeight w:val="414"/>
        </w:trPr>
        <w:tc>
          <w:tcPr>
            <w:tcW w:w="26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55E44" w:rsidRPr="00801E1C" w:rsidRDefault="00355E44" w:rsidP="00764C3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1E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Цель Программы</w:t>
            </w:r>
          </w:p>
        </w:tc>
        <w:tc>
          <w:tcPr>
            <w:tcW w:w="11907" w:type="dxa"/>
            <w:gridSpan w:val="1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55E44" w:rsidRPr="00801E1C" w:rsidRDefault="00355E44" w:rsidP="00355E44">
            <w:pPr>
              <w:spacing w:after="0" w:line="240" w:lineRule="auto"/>
              <w:ind w:right="-39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1E1C">
              <w:rPr>
                <w:rFonts w:ascii="Times New Roman" w:hAnsi="Times New Roman" w:cs="Times New Roman"/>
                <w:sz w:val="24"/>
                <w:szCs w:val="24"/>
              </w:rPr>
              <w:t>Повышение качества и доступности услуг в сфере культуры и туризма в ЗАТО Северск</w:t>
            </w:r>
            <w:r w:rsidRPr="00801E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</w:tr>
      <w:tr w:rsidR="004B6C8E" w:rsidRPr="00801E1C" w:rsidTr="004B6C8E">
        <w:trPr>
          <w:trHeight w:val="491"/>
        </w:trPr>
        <w:tc>
          <w:tcPr>
            <w:tcW w:w="2694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6C8E" w:rsidRPr="00801E1C" w:rsidRDefault="004B6C8E" w:rsidP="00764C3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1E1C">
              <w:rPr>
                <w:rFonts w:ascii="Times New Roman" w:hAnsi="Times New Roman" w:cs="Times New Roman"/>
                <w:sz w:val="24"/>
                <w:szCs w:val="24"/>
              </w:rPr>
              <w:t>Целевые показатели (индикаторы) результативности Программы и их значения (по годам реализации)</w:t>
            </w:r>
          </w:p>
        </w:tc>
        <w:tc>
          <w:tcPr>
            <w:tcW w:w="3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6C8E" w:rsidRPr="00801E1C" w:rsidRDefault="004B6C8E" w:rsidP="00764C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1E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Показатели цели, </w:t>
            </w:r>
            <w:r w:rsidRPr="00801E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единица измерения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6C8E" w:rsidRPr="00801E1C" w:rsidRDefault="004B6C8E" w:rsidP="00764C37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1E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2024 год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6C8E" w:rsidRPr="00B1286B" w:rsidRDefault="004B6C8E" w:rsidP="00764C3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1286B">
              <w:rPr>
                <w:rFonts w:ascii="Times New Roman" w:hAnsi="Times New Roman" w:cs="Times New Roman"/>
                <w:sz w:val="24"/>
                <w:szCs w:val="24"/>
              </w:rPr>
              <w:t xml:space="preserve">2025 год 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6C8E" w:rsidRPr="00B1286B" w:rsidRDefault="004B6C8E" w:rsidP="00764C3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1286B">
              <w:rPr>
                <w:rFonts w:ascii="Times New Roman" w:hAnsi="Times New Roman" w:cs="Times New Roman"/>
                <w:sz w:val="24"/>
                <w:szCs w:val="24"/>
              </w:rPr>
              <w:t>2026 год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6C8E" w:rsidRPr="00B1286B" w:rsidRDefault="004B6C8E" w:rsidP="0007175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1286B">
              <w:rPr>
                <w:rFonts w:ascii="Times New Roman" w:hAnsi="Times New Roman" w:cs="Times New Roman"/>
                <w:sz w:val="24"/>
                <w:szCs w:val="24"/>
              </w:rPr>
              <w:t>2027 год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6C8E" w:rsidRDefault="004B6C8E" w:rsidP="00355E4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2028 год</w:t>
            </w:r>
          </w:p>
          <w:p w:rsidR="004B6C8E" w:rsidRDefault="004B6C8E" w:rsidP="00355E4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(прогнозный период</w:t>
            </w:r>
          </w:p>
        </w:tc>
        <w:tc>
          <w:tcPr>
            <w:tcW w:w="18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6C8E" w:rsidRDefault="004B6C8E" w:rsidP="00355E44">
            <w:pPr>
              <w:pStyle w:val="ConsPlusNormal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2029 год</w:t>
            </w:r>
          </w:p>
          <w:p w:rsidR="004B6C8E" w:rsidRPr="00B1286B" w:rsidRDefault="004B6C8E" w:rsidP="00355E4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(прогнозный период)</w:t>
            </w:r>
          </w:p>
        </w:tc>
      </w:tr>
      <w:tr w:rsidR="004B6C8E" w:rsidRPr="00801E1C" w:rsidTr="004B6C8E">
        <w:trPr>
          <w:trHeight w:val="713"/>
        </w:trPr>
        <w:tc>
          <w:tcPr>
            <w:tcW w:w="2694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6C8E" w:rsidRPr="00801E1C" w:rsidRDefault="004B6C8E" w:rsidP="00764C37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6C8E" w:rsidRPr="00801E1C" w:rsidRDefault="004B6C8E" w:rsidP="00764C3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1E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1. Увеличение числа посещений организаций культуры, </w:t>
            </w:r>
            <w:proofErr w:type="spellStart"/>
            <w:r w:rsidRPr="00801E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тыс</w:t>
            </w:r>
            <w:proofErr w:type="spellEnd"/>
            <w:r w:rsidRPr="00801E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чел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6C8E" w:rsidRPr="00801E1C" w:rsidRDefault="004B6C8E" w:rsidP="00764C3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01E1C">
              <w:rPr>
                <w:rFonts w:ascii="Times New Roman" w:hAnsi="Times New Roman" w:cs="Times New Roman"/>
                <w:sz w:val="24"/>
                <w:szCs w:val="24"/>
              </w:rPr>
              <w:t>871,5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6C8E" w:rsidRPr="00801E1C" w:rsidRDefault="004B6C8E" w:rsidP="00764C3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890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6C8E" w:rsidRPr="00801E1C" w:rsidRDefault="004B6C8E" w:rsidP="001565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6C8E" w:rsidRPr="007D2E8B" w:rsidRDefault="004B6C8E" w:rsidP="00F1699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D2E8B"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Pr="007D2E8B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6C8E" w:rsidRPr="007D2E8B" w:rsidRDefault="004B6C8E" w:rsidP="00764C3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D2E8B">
              <w:rPr>
                <w:rFonts w:ascii="Times New Roman" w:hAnsi="Times New Roman" w:cs="Times New Roman"/>
                <w:sz w:val="24"/>
                <w:szCs w:val="24"/>
              </w:rPr>
              <w:t>920</w:t>
            </w:r>
          </w:p>
        </w:tc>
        <w:tc>
          <w:tcPr>
            <w:tcW w:w="18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6C8E" w:rsidRPr="005B188A" w:rsidRDefault="004B6C8E" w:rsidP="00764C3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920</w:t>
            </w:r>
          </w:p>
        </w:tc>
      </w:tr>
      <w:tr w:rsidR="00A21138" w:rsidRPr="00801E1C" w:rsidTr="004B6C8E">
        <w:trPr>
          <w:trHeight w:val="1829"/>
        </w:trPr>
        <w:tc>
          <w:tcPr>
            <w:tcW w:w="26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1138" w:rsidRPr="00801E1C" w:rsidRDefault="00A21138" w:rsidP="00764C37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1138" w:rsidRPr="00801E1C" w:rsidRDefault="00A21138" w:rsidP="00764C3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1E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 Доля муниципальных учреждений культуры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801E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здания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</w:t>
            </w:r>
            <w:r w:rsidRPr="00801E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которых находятся в аварийном состоянии или требуют капитального ремонта, в общем количестве муниципальных учреждений культуры, </w:t>
            </w:r>
            <w:proofErr w:type="spellStart"/>
            <w:r w:rsidRPr="00801E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проц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1138" w:rsidRPr="00801E1C" w:rsidRDefault="00A21138" w:rsidP="00764C3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01E1C">
              <w:rPr>
                <w:rFonts w:ascii="Times New Roman" w:hAnsi="Times New Roman" w:cs="Times New Roman"/>
                <w:sz w:val="24"/>
                <w:szCs w:val="24"/>
              </w:rPr>
              <w:t>29,4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1138" w:rsidRPr="00801E1C" w:rsidRDefault="00A21138" w:rsidP="00764C3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29,4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1138" w:rsidRPr="00801E1C" w:rsidRDefault="00A21138" w:rsidP="00764C3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29,4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1138" w:rsidRPr="00801E1C" w:rsidRDefault="00A21138" w:rsidP="001565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23,5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1138" w:rsidRPr="005B188A" w:rsidRDefault="00A21138" w:rsidP="00764C3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5,9</w:t>
            </w:r>
          </w:p>
        </w:tc>
        <w:tc>
          <w:tcPr>
            <w:tcW w:w="18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1138" w:rsidRPr="005B188A" w:rsidRDefault="00A21138" w:rsidP="00764C3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6A795F" w:rsidRPr="00801E1C" w:rsidTr="00A21138">
        <w:trPr>
          <w:trHeight w:val="1273"/>
        </w:trPr>
        <w:tc>
          <w:tcPr>
            <w:tcW w:w="26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795F" w:rsidRPr="00801E1C" w:rsidRDefault="006A795F" w:rsidP="00764C3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795F" w:rsidRPr="00801E1C" w:rsidRDefault="006A795F" w:rsidP="00764C3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1E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3. Количество благоустроенных, капитально отремонтированных, реконструированных объектов туристской инфраструктуры, </w:t>
            </w:r>
            <w:proofErr w:type="spellStart"/>
            <w:r w:rsidRPr="00801E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ед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795F" w:rsidRPr="00801E1C" w:rsidRDefault="006A795F" w:rsidP="00764C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1E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A795F" w:rsidRPr="00801E1C" w:rsidRDefault="006A795F" w:rsidP="00764C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A795F" w:rsidRPr="00801E1C" w:rsidRDefault="001565CD" w:rsidP="001565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795F" w:rsidRPr="00F16995" w:rsidRDefault="00F16995" w:rsidP="000717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169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77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A795F" w:rsidRPr="00F16995" w:rsidRDefault="00F16995" w:rsidP="00764C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169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7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A795F" w:rsidRPr="005B188A" w:rsidRDefault="001565CD" w:rsidP="00764C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</w:tr>
      <w:tr w:rsidR="003E487D" w:rsidRPr="00801E1C" w:rsidTr="00A21138">
        <w:trPr>
          <w:trHeight w:val="421"/>
        </w:trPr>
        <w:tc>
          <w:tcPr>
            <w:tcW w:w="2694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E487D" w:rsidRPr="00801E1C" w:rsidRDefault="003E487D" w:rsidP="00764C3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1E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Задачи Программы</w:t>
            </w:r>
          </w:p>
        </w:tc>
        <w:tc>
          <w:tcPr>
            <w:tcW w:w="11907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487D" w:rsidRPr="00801E1C" w:rsidRDefault="003E487D" w:rsidP="00764C3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1E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1. Создание условий для устойчивого развития сферы культуры как основы повышения качества жизни населения, </w:t>
            </w:r>
            <w:r w:rsidRPr="00801E1C">
              <w:rPr>
                <w:rFonts w:ascii="Times New Roman" w:hAnsi="Times New Roman" w:cs="Times New Roman"/>
                <w:sz w:val="24"/>
                <w:szCs w:val="24"/>
              </w:rPr>
              <w:t>реализации творческого потенциала каждого человека, воспитания гармонично развитой и социально ответственной личности</w:t>
            </w:r>
            <w:r w:rsidRPr="00801E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</w:tr>
      <w:tr w:rsidR="003E487D" w:rsidRPr="00801E1C" w:rsidTr="006A795F">
        <w:trPr>
          <w:trHeight w:val="417"/>
        </w:trPr>
        <w:tc>
          <w:tcPr>
            <w:tcW w:w="269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E487D" w:rsidRPr="00801E1C" w:rsidRDefault="003E487D" w:rsidP="00764C3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907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487D" w:rsidRPr="00801E1C" w:rsidRDefault="003E487D" w:rsidP="00764C3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1E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 Повышение конкурентоспособности сферы туризма, удовлетворяющей потребности граждан в качественных туристских услугах</w:t>
            </w:r>
          </w:p>
        </w:tc>
      </w:tr>
      <w:tr w:rsidR="003E487D" w:rsidRPr="00801E1C" w:rsidTr="006A795F">
        <w:trPr>
          <w:trHeight w:val="314"/>
        </w:trPr>
        <w:tc>
          <w:tcPr>
            <w:tcW w:w="2694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487D" w:rsidRPr="00801E1C" w:rsidRDefault="003E487D" w:rsidP="00764C3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1E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Подпрограммы Программы</w:t>
            </w:r>
          </w:p>
        </w:tc>
        <w:tc>
          <w:tcPr>
            <w:tcW w:w="11907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487D" w:rsidRPr="00801E1C" w:rsidRDefault="003E487D" w:rsidP="00764C3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1E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Подпрограмма 1 «Развитие культуры в ЗАТО Северск»</w:t>
            </w:r>
          </w:p>
        </w:tc>
      </w:tr>
      <w:tr w:rsidR="003E487D" w:rsidRPr="00801E1C" w:rsidTr="006A795F">
        <w:trPr>
          <w:trHeight w:val="206"/>
        </w:trPr>
        <w:tc>
          <w:tcPr>
            <w:tcW w:w="269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E487D" w:rsidRPr="00801E1C" w:rsidRDefault="003E487D" w:rsidP="00764C3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907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487D" w:rsidRPr="00801E1C" w:rsidRDefault="003E487D" w:rsidP="00764C3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1E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Подпрограмма 2 «Развитие туризма на территории ЗАТО Северск»</w:t>
            </w:r>
          </w:p>
        </w:tc>
      </w:tr>
      <w:tr w:rsidR="003E487D" w:rsidRPr="00801E1C" w:rsidTr="006A795F">
        <w:trPr>
          <w:trHeight w:val="239"/>
        </w:trPr>
        <w:tc>
          <w:tcPr>
            <w:tcW w:w="269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E487D" w:rsidRPr="00801E1C" w:rsidRDefault="003E487D" w:rsidP="00764C3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907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487D" w:rsidRPr="00801E1C" w:rsidRDefault="003E487D" w:rsidP="00764C3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1E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Подпрограмма 3 «Обеспечивающая подпрограмма»</w:t>
            </w:r>
          </w:p>
        </w:tc>
      </w:tr>
      <w:tr w:rsidR="006A795F" w:rsidRPr="00801E1C" w:rsidTr="00002C1A">
        <w:trPr>
          <w:trHeight w:val="566"/>
        </w:trPr>
        <w:tc>
          <w:tcPr>
            <w:tcW w:w="2694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A795F" w:rsidRPr="00801E1C" w:rsidRDefault="006A795F" w:rsidP="0007175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1E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Объем финансирования Программы, всего, в т.ч. по годам реализации Программы,</w:t>
            </w:r>
          </w:p>
          <w:p w:rsidR="006A795F" w:rsidRPr="00801E1C" w:rsidRDefault="006A795F" w:rsidP="0007175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1E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тыс. руб.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A795F" w:rsidRPr="00801E1C" w:rsidRDefault="006A795F" w:rsidP="000717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1E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Источники</w:t>
            </w:r>
          </w:p>
        </w:tc>
        <w:tc>
          <w:tcPr>
            <w:tcW w:w="15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A795F" w:rsidRPr="00801E1C" w:rsidRDefault="006A795F" w:rsidP="000717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1E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A795F" w:rsidRPr="00801E1C" w:rsidRDefault="006A795F" w:rsidP="000717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1E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2025 год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A795F" w:rsidRPr="00801E1C" w:rsidRDefault="006A795F" w:rsidP="000717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1E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2026 год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795F" w:rsidRPr="00801E1C" w:rsidRDefault="006A795F" w:rsidP="0007175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1286B">
              <w:rPr>
                <w:rFonts w:ascii="Times New Roman" w:hAnsi="Times New Roman" w:cs="Times New Roman"/>
                <w:sz w:val="24"/>
                <w:szCs w:val="24"/>
              </w:rPr>
              <w:t xml:space="preserve">2027 год 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A795F" w:rsidRDefault="006A795F" w:rsidP="0007175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2028 год</w:t>
            </w:r>
          </w:p>
          <w:p w:rsidR="006A795F" w:rsidRDefault="006A795F" w:rsidP="0007175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(прогнозный период)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A795F" w:rsidRDefault="006A795F" w:rsidP="0007175B">
            <w:pPr>
              <w:pStyle w:val="ConsPlusNormal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2029 год</w:t>
            </w:r>
          </w:p>
          <w:p w:rsidR="006A795F" w:rsidRPr="00801E1C" w:rsidRDefault="006A795F" w:rsidP="0007175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(прогнозный период)</w:t>
            </w:r>
          </w:p>
        </w:tc>
      </w:tr>
      <w:tr w:rsidR="00002C1A" w:rsidRPr="003E487D" w:rsidTr="00002C1A">
        <w:trPr>
          <w:trHeight w:val="407"/>
        </w:trPr>
        <w:tc>
          <w:tcPr>
            <w:tcW w:w="269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2C1A" w:rsidRPr="00801E1C" w:rsidRDefault="00002C1A" w:rsidP="00002C1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2C1A" w:rsidRPr="00801E1C" w:rsidRDefault="00002C1A" w:rsidP="00002C1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63BD0">
              <w:rPr>
                <w:rFonts w:ascii="Times New Roman" w:hAnsi="Times New Roman" w:cs="Times New Roman"/>
                <w:sz w:val="24"/>
                <w:szCs w:val="24"/>
              </w:rPr>
              <w:t>Местный бюджет (потребность (прогноз)</w:t>
            </w:r>
          </w:p>
        </w:tc>
        <w:tc>
          <w:tcPr>
            <w:tcW w:w="15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2C1A" w:rsidRPr="009A3B61" w:rsidRDefault="00002C1A" w:rsidP="00002C1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6220F5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486 237,07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2C1A" w:rsidRPr="0097766A" w:rsidRDefault="00002C1A" w:rsidP="00002C1A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444 500,52</w:t>
            </w:r>
          </w:p>
        </w:tc>
        <w:tc>
          <w:tcPr>
            <w:tcW w:w="1418" w:type="dxa"/>
            <w:gridSpan w:val="2"/>
            <w:tcBorders>
              <w:left w:val="single" w:sz="4" w:space="0" w:color="auto"/>
            </w:tcBorders>
          </w:tcPr>
          <w:p w:rsidR="00002C1A" w:rsidRPr="0097766A" w:rsidRDefault="00002C1A" w:rsidP="00002C1A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7766A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50 058,20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2C1A" w:rsidRPr="003E487D" w:rsidRDefault="00002C1A" w:rsidP="00002C1A">
            <w:pPr>
              <w:spacing w:after="0" w:line="240" w:lineRule="auto"/>
              <w:ind w:left="-57"/>
              <w:jc w:val="right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491 678,35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2C1A" w:rsidRPr="00CD281E" w:rsidRDefault="00002C1A" w:rsidP="00002C1A">
            <w:pPr>
              <w:spacing w:after="0" w:line="240" w:lineRule="auto"/>
              <w:ind w:left="-57"/>
              <w:jc w:val="right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555 029,54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2C1A" w:rsidRPr="00CD281E" w:rsidRDefault="00002C1A" w:rsidP="00002C1A">
            <w:pPr>
              <w:spacing w:after="0" w:line="240" w:lineRule="auto"/>
              <w:ind w:left="-57"/>
              <w:jc w:val="right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002C1A">
              <w:rPr>
                <w:rFonts w:ascii="Times New Roman" w:hAnsi="Times New Roman" w:cs="Times New Roman"/>
                <w:sz w:val="24"/>
                <w:szCs w:val="24"/>
              </w:rPr>
              <w:t>547 259,44</w:t>
            </w:r>
          </w:p>
        </w:tc>
      </w:tr>
      <w:tr w:rsidR="00002C1A" w:rsidRPr="003E487D" w:rsidTr="00002C1A">
        <w:trPr>
          <w:trHeight w:val="161"/>
        </w:trPr>
        <w:tc>
          <w:tcPr>
            <w:tcW w:w="269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2C1A" w:rsidRPr="00801E1C" w:rsidRDefault="00002C1A" w:rsidP="00002C1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2C1A" w:rsidRPr="00801E1C" w:rsidRDefault="00002C1A" w:rsidP="00002C1A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1E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Местный бюджет </w:t>
            </w:r>
          </w:p>
        </w:tc>
        <w:tc>
          <w:tcPr>
            <w:tcW w:w="1560" w:type="dxa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2C1A" w:rsidRPr="0097766A" w:rsidRDefault="00002C1A" w:rsidP="00002C1A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A672D">
              <w:rPr>
                <w:rFonts w:ascii="Times New Roman" w:hAnsi="Times New Roman" w:cs="Times New Roman"/>
                <w:sz w:val="24"/>
                <w:szCs w:val="24"/>
              </w:rPr>
              <w:t>1 21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2 </w:t>
            </w:r>
            <w:r w:rsidRPr="001A672D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79,68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2C1A" w:rsidRPr="0097766A" w:rsidRDefault="00002C1A" w:rsidP="00002C1A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7766A">
              <w:rPr>
                <w:rFonts w:ascii="Times New Roman" w:hAnsi="Times New Roman" w:cs="Times New Roman"/>
                <w:sz w:val="24"/>
                <w:szCs w:val="24"/>
              </w:rPr>
              <w:t>44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4 500,52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2C1A" w:rsidRPr="00B56046" w:rsidRDefault="00002C1A" w:rsidP="00002C1A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6046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59 244,78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2C1A" w:rsidRPr="00B56046" w:rsidRDefault="00002C1A" w:rsidP="00002C1A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6046">
              <w:rPr>
                <w:rFonts w:ascii="Times New Roman" w:hAnsi="Times New Roman" w:cs="Times New Roman"/>
                <w:sz w:val="24"/>
                <w:szCs w:val="24"/>
              </w:rPr>
              <w:t>30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8 834,38</w:t>
            </w:r>
          </w:p>
        </w:tc>
        <w:tc>
          <w:tcPr>
            <w:tcW w:w="1559" w:type="dxa"/>
            <w:gridSpan w:val="3"/>
            <w:tcBorders>
              <w:left w:val="single" w:sz="4" w:space="0" w:color="auto"/>
            </w:tcBorders>
          </w:tcPr>
          <w:p w:rsidR="00002C1A" w:rsidRPr="00B56046" w:rsidRDefault="00002C1A" w:rsidP="00002C1A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6046">
              <w:rPr>
                <w:rFonts w:ascii="Times New Roman" w:hAnsi="Times New Roman" w:cs="Times New Roman"/>
                <w:sz w:val="24"/>
                <w:szCs w:val="24"/>
              </w:rPr>
              <w:t>304 993,39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2C1A" w:rsidRPr="00275BDB" w:rsidRDefault="00002C1A" w:rsidP="00002C1A">
            <w:pPr>
              <w:spacing w:after="0" w:line="240" w:lineRule="auto"/>
              <w:ind w:lef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002C1A" w:rsidRPr="003E487D" w:rsidTr="00002C1A">
        <w:trPr>
          <w:trHeight w:val="391"/>
        </w:trPr>
        <w:tc>
          <w:tcPr>
            <w:tcW w:w="269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2C1A" w:rsidRPr="00801E1C" w:rsidRDefault="00002C1A" w:rsidP="00002C1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2C1A" w:rsidRPr="00801E1C" w:rsidRDefault="00002C1A" w:rsidP="00002C1A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1E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Другие источники:</w:t>
            </w:r>
          </w:p>
        </w:tc>
        <w:tc>
          <w:tcPr>
            <w:tcW w:w="15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2C1A" w:rsidRPr="009A3B61" w:rsidRDefault="00002C1A" w:rsidP="00002C1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2C1A" w:rsidRPr="00801E1C" w:rsidRDefault="00002C1A" w:rsidP="00002C1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2C1A" w:rsidRPr="003E487D" w:rsidRDefault="00002C1A" w:rsidP="00002C1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2C1A" w:rsidRPr="003E487D" w:rsidRDefault="00002C1A" w:rsidP="00002C1A">
            <w:pPr>
              <w:spacing w:after="0" w:line="240" w:lineRule="auto"/>
              <w:ind w:left="-57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2C1A" w:rsidRPr="008427D0" w:rsidRDefault="00002C1A" w:rsidP="00002C1A">
            <w:pPr>
              <w:spacing w:after="0" w:line="240" w:lineRule="auto"/>
              <w:ind w:left="-57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2C1A" w:rsidRPr="008427D0" w:rsidRDefault="00002C1A" w:rsidP="00002C1A">
            <w:pPr>
              <w:spacing w:after="0" w:line="240" w:lineRule="auto"/>
              <w:ind w:left="-57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</w:tr>
      <w:tr w:rsidR="00002C1A" w:rsidRPr="003E487D" w:rsidTr="00002C1A">
        <w:trPr>
          <w:trHeight w:val="575"/>
        </w:trPr>
        <w:tc>
          <w:tcPr>
            <w:tcW w:w="269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2C1A" w:rsidRPr="00801E1C" w:rsidRDefault="00002C1A" w:rsidP="00002C1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2C1A" w:rsidRPr="00801E1C" w:rsidRDefault="00002C1A" w:rsidP="00002C1A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федеральный бюджет (потребность( прогноз</w:t>
            </w:r>
            <w:r w:rsidRPr="00801E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15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2C1A" w:rsidRPr="00C216E6" w:rsidRDefault="00002C1A" w:rsidP="00002C1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341 152,46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2C1A" w:rsidRPr="0097766A" w:rsidRDefault="00002C1A" w:rsidP="00002C1A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10 776,54</w:t>
            </w:r>
          </w:p>
        </w:tc>
        <w:tc>
          <w:tcPr>
            <w:tcW w:w="1418" w:type="dxa"/>
            <w:gridSpan w:val="2"/>
            <w:tcBorders>
              <w:left w:val="single" w:sz="4" w:space="0" w:color="auto"/>
            </w:tcBorders>
          </w:tcPr>
          <w:p w:rsidR="00002C1A" w:rsidRPr="0097766A" w:rsidRDefault="00002C1A" w:rsidP="00002C1A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174 253,96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2C1A" w:rsidRPr="00C216E6" w:rsidRDefault="00002C1A" w:rsidP="00002C1A">
            <w:pPr>
              <w:spacing w:after="0" w:line="240" w:lineRule="auto"/>
              <w:ind w:lef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156 121,96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2C1A" w:rsidRPr="00002C1A" w:rsidRDefault="00002C1A" w:rsidP="00002C1A">
            <w:pPr>
              <w:spacing w:after="0" w:line="240" w:lineRule="auto"/>
              <w:ind w:lef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02C1A">
              <w:rPr>
                <w:rFonts w:ascii="Times New Roman" w:hAnsi="Times New Roman" w:cs="Times New Roman"/>
                <w:sz w:val="24"/>
                <w:szCs w:val="24"/>
              </w:rPr>
              <w:t>332 225,06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2C1A" w:rsidRPr="00002C1A" w:rsidRDefault="00002C1A" w:rsidP="00002C1A">
            <w:pPr>
              <w:spacing w:after="0" w:line="240" w:lineRule="auto"/>
              <w:ind w:lef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02C1A">
              <w:rPr>
                <w:rFonts w:ascii="Times New Roman" w:hAnsi="Times New Roman" w:cs="Times New Roman"/>
                <w:sz w:val="24"/>
                <w:szCs w:val="24"/>
              </w:rPr>
              <w:t>292 220,49</w:t>
            </w:r>
          </w:p>
        </w:tc>
      </w:tr>
      <w:tr w:rsidR="00002C1A" w:rsidRPr="003E487D" w:rsidTr="004B6C8E">
        <w:trPr>
          <w:trHeight w:val="561"/>
        </w:trPr>
        <w:tc>
          <w:tcPr>
            <w:tcW w:w="269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2C1A" w:rsidRPr="00801E1C" w:rsidRDefault="00002C1A" w:rsidP="00002C1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2C1A" w:rsidRPr="00801E1C" w:rsidRDefault="00002C1A" w:rsidP="00002C1A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1E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феде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ральный бюджет (по согласованию(прогноз</w:t>
            </w:r>
            <w:r w:rsidRPr="00801E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1560" w:type="dxa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2C1A" w:rsidRPr="0097766A" w:rsidRDefault="00002C1A" w:rsidP="00002C1A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98 508,00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2C1A" w:rsidRPr="001A672D" w:rsidRDefault="00002C1A" w:rsidP="00002C1A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A672D">
              <w:rPr>
                <w:rFonts w:ascii="Times New Roman" w:hAnsi="Times New Roman" w:cs="Times New Roman"/>
                <w:sz w:val="24"/>
                <w:szCs w:val="24"/>
              </w:rPr>
              <w:t>10 776,54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2C1A" w:rsidRPr="001A672D" w:rsidRDefault="00002C1A" w:rsidP="00002C1A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61 058,76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2C1A" w:rsidRPr="0097766A" w:rsidRDefault="00002C1A" w:rsidP="00002C1A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26 672,70</w:t>
            </w:r>
          </w:p>
        </w:tc>
        <w:tc>
          <w:tcPr>
            <w:tcW w:w="1559" w:type="dxa"/>
            <w:gridSpan w:val="3"/>
            <w:tcBorders>
              <w:left w:val="single" w:sz="4" w:space="0" w:color="auto"/>
            </w:tcBorders>
          </w:tcPr>
          <w:p w:rsidR="00002C1A" w:rsidRPr="0097766A" w:rsidRDefault="00002C1A" w:rsidP="00002C1A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2C1A" w:rsidRPr="00A55C21" w:rsidRDefault="00002C1A" w:rsidP="00002C1A">
            <w:pPr>
              <w:spacing w:after="0" w:line="240" w:lineRule="auto"/>
              <w:ind w:lef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002C1A" w:rsidRPr="004C5B8F" w:rsidTr="009277DE">
        <w:trPr>
          <w:trHeight w:val="563"/>
        </w:trPr>
        <w:tc>
          <w:tcPr>
            <w:tcW w:w="269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2C1A" w:rsidRPr="00801E1C" w:rsidRDefault="00002C1A" w:rsidP="00002C1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2C1A" w:rsidRPr="00801E1C" w:rsidRDefault="00002C1A" w:rsidP="00002C1A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1E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бюдже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 Томской области (потребность( прогноз</w:t>
            </w:r>
            <w:r w:rsidRPr="00801E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15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2C1A" w:rsidRPr="00FA7329" w:rsidRDefault="00002C1A" w:rsidP="00002C1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A7329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336 457,80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2C1A" w:rsidRPr="0097766A" w:rsidRDefault="00002C1A" w:rsidP="00002C1A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430 580,69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2C1A" w:rsidRPr="0097766A" w:rsidRDefault="00002C1A" w:rsidP="00002C1A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454 908,24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2C1A" w:rsidRPr="00FA7329" w:rsidRDefault="00002C1A" w:rsidP="00002C1A">
            <w:pPr>
              <w:spacing w:after="0" w:line="240" w:lineRule="auto"/>
              <w:ind w:lef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A7329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50 968,87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2C1A" w:rsidRDefault="00002C1A" w:rsidP="00002C1A">
            <w:pPr>
              <w:spacing w:after="0" w:line="240" w:lineRule="auto"/>
              <w:ind w:lef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978C7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71 925,22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2C1A" w:rsidRPr="004C5B8F" w:rsidRDefault="00002C1A" w:rsidP="00002C1A">
            <w:pPr>
              <w:spacing w:after="0" w:line="240" w:lineRule="auto"/>
              <w:ind w:lef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C5B8F">
              <w:rPr>
                <w:rFonts w:ascii="Times New Roman" w:hAnsi="Times New Roman" w:cs="Times New Roman"/>
                <w:sz w:val="24"/>
                <w:szCs w:val="24"/>
              </w:rPr>
              <w:t>467 968,74</w:t>
            </w:r>
          </w:p>
        </w:tc>
      </w:tr>
      <w:tr w:rsidR="00002C1A" w:rsidRPr="003E487D" w:rsidTr="009277DE">
        <w:trPr>
          <w:trHeight w:val="557"/>
        </w:trPr>
        <w:tc>
          <w:tcPr>
            <w:tcW w:w="269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2C1A" w:rsidRPr="00801E1C" w:rsidRDefault="00002C1A" w:rsidP="00002C1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2C1A" w:rsidRDefault="00002C1A" w:rsidP="00002C1A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1E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бюджет Т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омской области </w:t>
            </w:r>
          </w:p>
          <w:p w:rsidR="00002C1A" w:rsidRPr="00801E1C" w:rsidRDefault="00002C1A" w:rsidP="00002C1A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(по согласованию (прогноз</w:t>
            </w:r>
            <w:r w:rsidRPr="00801E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1560" w:type="dxa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2C1A" w:rsidRPr="0097766A" w:rsidRDefault="00002C1A" w:rsidP="00002C1A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7766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304 445,59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2C1A" w:rsidRPr="0097766A" w:rsidRDefault="00002C1A" w:rsidP="00002C1A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430 580,69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2C1A" w:rsidRPr="0097766A" w:rsidRDefault="00002C1A" w:rsidP="00002C1A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444 920,20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2C1A" w:rsidRPr="0097766A" w:rsidRDefault="00002C1A" w:rsidP="00002C1A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428 944,70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2C1A" w:rsidRPr="0097766A" w:rsidRDefault="00002C1A" w:rsidP="00002C1A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42</w:t>
            </w:r>
            <w:bookmarkStart w:id="0" w:name="_GoBack"/>
            <w:bookmarkEnd w:id="0"/>
            <w:r>
              <w:rPr>
                <w:rFonts w:ascii="Times New Roman" w:hAnsi="Times New Roman" w:cs="Times New Roman"/>
                <w:sz w:val="24"/>
                <w:szCs w:val="24"/>
              </w:rPr>
              <w:t>8 400,40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2C1A" w:rsidRPr="00A55C21" w:rsidRDefault="00002C1A" w:rsidP="00002C1A">
            <w:pPr>
              <w:spacing w:after="0" w:line="240" w:lineRule="auto"/>
              <w:ind w:lef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002C1A" w:rsidRPr="00E978C7" w:rsidTr="009277DE">
        <w:trPr>
          <w:trHeight w:val="521"/>
        </w:trPr>
        <w:tc>
          <w:tcPr>
            <w:tcW w:w="269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2C1A" w:rsidRPr="00801E1C" w:rsidRDefault="00002C1A" w:rsidP="00002C1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2C1A" w:rsidRDefault="00002C1A" w:rsidP="00002C1A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1E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внебюдже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тные источники </w:t>
            </w:r>
          </w:p>
          <w:p w:rsidR="00002C1A" w:rsidRPr="00801E1C" w:rsidRDefault="00002C1A" w:rsidP="00002C1A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(по согласованию(прогноз</w:t>
            </w:r>
            <w:r w:rsidRPr="00801E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1560" w:type="dxa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2C1A" w:rsidRPr="0097766A" w:rsidRDefault="00002C1A" w:rsidP="00002C1A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7766A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460,81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2C1A" w:rsidRPr="0097766A" w:rsidRDefault="00002C1A" w:rsidP="00002C1A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7766A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566,25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2C1A" w:rsidRPr="0097766A" w:rsidRDefault="00002C1A" w:rsidP="00002C1A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768,71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2C1A" w:rsidRPr="0097766A" w:rsidRDefault="00002C1A" w:rsidP="00002C1A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7766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125,85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2C1A" w:rsidRPr="0097766A" w:rsidRDefault="00002C1A" w:rsidP="00002C1A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672,31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2C1A" w:rsidRPr="00E978C7" w:rsidRDefault="00002C1A" w:rsidP="00002C1A">
            <w:pPr>
              <w:spacing w:after="0" w:line="240" w:lineRule="auto"/>
              <w:ind w:lef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962,76</w:t>
            </w:r>
          </w:p>
        </w:tc>
      </w:tr>
      <w:tr w:rsidR="00002C1A" w:rsidRPr="00E978C7" w:rsidTr="00C12D2F">
        <w:trPr>
          <w:trHeight w:val="457"/>
        </w:trPr>
        <w:tc>
          <w:tcPr>
            <w:tcW w:w="269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2C1A" w:rsidRPr="00801E1C" w:rsidRDefault="00002C1A" w:rsidP="00002C1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2C1A" w:rsidRPr="00801E1C" w:rsidRDefault="00002C1A" w:rsidP="00002C1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01E1C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сего</w:t>
            </w:r>
          </w:p>
        </w:tc>
        <w:tc>
          <w:tcPr>
            <w:tcW w:w="1560" w:type="dxa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2C1A" w:rsidRPr="001A672D" w:rsidRDefault="00002C1A" w:rsidP="00002C1A">
            <w:pPr>
              <w:pStyle w:val="ConsPlusNormal"/>
              <w:tabs>
                <w:tab w:val="right" w:pos="1435"/>
              </w:tabs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ab/>
              <w:t>2 </w:t>
            </w:r>
            <w:r w:rsidRPr="00F85892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19 994,08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2C1A" w:rsidRPr="0097766A" w:rsidRDefault="00002C1A" w:rsidP="00002C1A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7766A">
              <w:rPr>
                <w:rFonts w:ascii="Times New Roman" w:hAnsi="Times New Roman" w:cs="Times New Roman"/>
                <w:sz w:val="24"/>
                <w:szCs w:val="24"/>
              </w:rPr>
              <w:t>88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8 424,00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2C1A" w:rsidRPr="0097766A" w:rsidRDefault="00002C1A" w:rsidP="00002C1A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965 992,45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2C1A" w:rsidRPr="0097766A" w:rsidRDefault="00002C1A" w:rsidP="00002C1A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765 577,63</w:t>
            </w:r>
          </w:p>
        </w:tc>
        <w:tc>
          <w:tcPr>
            <w:tcW w:w="1559" w:type="dxa"/>
            <w:gridSpan w:val="3"/>
            <w:tcBorders>
              <w:left w:val="single" w:sz="4" w:space="0" w:color="auto"/>
              <w:bottom w:val="single" w:sz="4" w:space="0" w:color="auto"/>
            </w:tcBorders>
          </w:tcPr>
          <w:p w:rsidR="00002C1A" w:rsidRPr="0097766A" w:rsidRDefault="00002C1A" w:rsidP="00002C1A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734 066,10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2C1A" w:rsidRPr="00E978C7" w:rsidRDefault="00002C1A" w:rsidP="00002C1A">
            <w:pPr>
              <w:spacing w:after="0" w:line="240" w:lineRule="auto"/>
              <w:ind w:lef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962,76</w:t>
            </w:r>
          </w:p>
        </w:tc>
      </w:tr>
    </w:tbl>
    <w:p w:rsidR="004B1BD4" w:rsidRDefault="004B1BD4" w:rsidP="00817C4A">
      <w:pPr>
        <w:pStyle w:val="ConsPlusTitle"/>
        <w:tabs>
          <w:tab w:val="left" w:pos="651"/>
          <w:tab w:val="left" w:pos="1102"/>
          <w:tab w:val="left" w:pos="1665"/>
        </w:tabs>
        <w:jc w:val="center"/>
        <w:outlineLvl w:val="2"/>
        <w:rPr>
          <w:rFonts w:ascii="Times New Roman" w:hAnsi="Times New Roman" w:cs="Times New Roman"/>
          <w:b w:val="0"/>
          <w:sz w:val="22"/>
          <w:szCs w:val="22"/>
        </w:rPr>
      </w:pPr>
    </w:p>
    <w:p w:rsidR="004B1BD4" w:rsidRDefault="004B1BD4" w:rsidP="00817C4A">
      <w:pPr>
        <w:pStyle w:val="ConsPlusTitle"/>
        <w:tabs>
          <w:tab w:val="left" w:pos="651"/>
          <w:tab w:val="left" w:pos="1102"/>
          <w:tab w:val="left" w:pos="1665"/>
        </w:tabs>
        <w:jc w:val="center"/>
        <w:outlineLvl w:val="2"/>
        <w:rPr>
          <w:rFonts w:ascii="Times New Roman" w:hAnsi="Times New Roman" w:cs="Times New Roman"/>
          <w:b w:val="0"/>
          <w:sz w:val="22"/>
          <w:szCs w:val="22"/>
        </w:rPr>
      </w:pPr>
    </w:p>
    <w:p w:rsidR="004B1BD4" w:rsidRDefault="004B1BD4" w:rsidP="00817C4A">
      <w:pPr>
        <w:pStyle w:val="ConsPlusTitle"/>
        <w:tabs>
          <w:tab w:val="left" w:pos="651"/>
          <w:tab w:val="left" w:pos="1102"/>
          <w:tab w:val="left" w:pos="1665"/>
        </w:tabs>
        <w:jc w:val="center"/>
        <w:outlineLvl w:val="2"/>
        <w:rPr>
          <w:rFonts w:ascii="Times New Roman" w:hAnsi="Times New Roman" w:cs="Times New Roman"/>
          <w:b w:val="0"/>
          <w:sz w:val="22"/>
          <w:szCs w:val="22"/>
        </w:rPr>
      </w:pPr>
    </w:p>
    <w:sectPr w:rsidR="004B1BD4" w:rsidSect="008427D0">
      <w:pgSz w:w="16838" w:h="11906" w:orient="landscape"/>
      <w:pgMar w:top="567" w:right="1134" w:bottom="567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17C4A"/>
    <w:rsid w:val="00002C1A"/>
    <w:rsid w:val="0012094B"/>
    <w:rsid w:val="001565CD"/>
    <w:rsid w:val="001941DA"/>
    <w:rsid w:val="00275BDB"/>
    <w:rsid w:val="002A56C2"/>
    <w:rsid w:val="00324349"/>
    <w:rsid w:val="00355E44"/>
    <w:rsid w:val="0036077B"/>
    <w:rsid w:val="003B08C2"/>
    <w:rsid w:val="003E487D"/>
    <w:rsid w:val="004B1BD4"/>
    <w:rsid w:val="004B6C8E"/>
    <w:rsid w:val="004C5B8F"/>
    <w:rsid w:val="0052039F"/>
    <w:rsid w:val="005B188A"/>
    <w:rsid w:val="005F0A75"/>
    <w:rsid w:val="006220F5"/>
    <w:rsid w:val="006A795F"/>
    <w:rsid w:val="006B3C14"/>
    <w:rsid w:val="006B78B7"/>
    <w:rsid w:val="0070476E"/>
    <w:rsid w:val="007479CE"/>
    <w:rsid w:val="007D2E8B"/>
    <w:rsid w:val="007F55E9"/>
    <w:rsid w:val="00817C4A"/>
    <w:rsid w:val="008201B9"/>
    <w:rsid w:val="008427D0"/>
    <w:rsid w:val="00871444"/>
    <w:rsid w:val="008A6001"/>
    <w:rsid w:val="008D48D6"/>
    <w:rsid w:val="009277DE"/>
    <w:rsid w:val="009874D7"/>
    <w:rsid w:val="009A3B61"/>
    <w:rsid w:val="00A21138"/>
    <w:rsid w:val="00A55C21"/>
    <w:rsid w:val="00AE0B26"/>
    <w:rsid w:val="00B21E2E"/>
    <w:rsid w:val="00B674B8"/>
    <w:rsid w:val="00BA7C47"/>
    <w:rsid w:val="00BB1EE8"/>
    <w:rsid w:val="00C12D2F"/>
    <w:rsid w:val="00C14E2F"/>
    <w:rsid w:val="00C216E6"/>
    <w:rsid w:val="00C307F7"/>
    <w:rsid w:val="00C3568F"/>
    <w:rsid w:val="00CB05A8"/>
    <w:rsid w:val="00CD281E"/>
    <w:rsid w:val="00CE180B"/>
    <w:rsid w:val="00CF7C9D"/>
    <w:rsid w:val="00E978C7"/>
    <w:rsid w:val="00F16995"/>
    <w:rsid w:val="00FA7329"/>
    <w:rsid w:val="00FB62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24EFB13"/>
  <w15:docId w15:val="{1085BD41-CF2F-41FB-BBD3-CFE054881B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17C4A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Title">
    <w:name w:val="ConsPlusTitle"/>
    <w:uiPriority w:val="99"/>
    <w:rsid w:val="00817C4A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b/>
      <w:bCs/>
      <w:sz w:val="20"/>
      <w:szCs w:val="20"/>
      <w:lang w:eastAsia="ru-RU"/>
    </w:rPr>
  </w:style>
  <w:style w:type="paragraph" w:customStyle="1" w:styleId="ConsPlusNormal">
    <w:name w:val="ConsPlusNormal"/>
    <w:rsid w:val="00817C4A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52039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52039F"/>
    <w:rPr>
      <w:rFonts w:ascii="Segoe UI" w:hAnsi="Segoe UI" w:cs="Segoe U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355E44"/>
    <w:pPr>
      <w:tabs>
        <w:tab w:val="center" w:pos="4677"/>
        <w:tab w:val="right" w:pos="9355"/>
      </w:tabs>
      <w:spacing w:after="0" w:line="240" w:lineRule="auto"/>
    </w:pPr>
    <w:rPr>
      <w:rFonts w:ascii="Times New Roman CYR" w:eastAsia="Times New Roman" w:hAnsi="Times New Roman CYR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uiPriority w:val="99"/>
    <w:rsid w:val="00355E44"/>
    <w:rPr>
      <w:rFonts w:ascii="Times New Roman CYR" w:eastAsia="Times New Roman" w:hAnsi="Times New Roman CYR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89097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57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463</Words>
  <Characters>2640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4</cp:revision>
  <cp:lastPrinted>2024-11-07T08:05:00Z</cp:lastPrinted>
  <dcterms:created xsi:type="dcterms:W3CDTF">2026-09-30T07:30:00Z</dcterms:created>
  <dcterms:modified xsi:type="dcterms:W3CDTF">2026-09-30T07:30:00Z</dcterms:modified>
</cp:coreProperties>
</file>