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180" w:rsidRDefault="00CF2180"/>
    <w:tbl>
      <w:tblPr>
        <w:tblpPr w:leftFromText="180" w:rightFromText="180" w:vertAnchor="text" w:horzAnchor="margin" w:tblpX="936"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8"/>
      </w:tblGrid>
      <w:tr w:rsidR="006D6DE2" w:rsidRPr="00160FFD" w:rsidTr="006D6DE2">
        <w:tc>
          <w:tcPr>
            <w:tcW w:w="8028" w:type="dxa"/>
            <w:tcBorders>
              <w:top w:val="nil"/>
              <w:left w:val="nil"/>
              <w:bottom w:val="nil"/>
              <w:right w:val="nil"/>
            </w:tcBorders>
          </w:tcPr>
          <w:p w:rsidR="006D6DE2" w:rsidRDefault="006D6DE2" w:rsidP="00DA445B">
            <w:pPr>
              <w:spacing w:after="0" w:line="240" w:lineRule="auto"/>
              <w:jc w:val="center"/>
              <w:rPr>
                <w:rFonts w:ascii="Times New Roman" w:hAnsi="Times New Roman"/>
                <w:sz w:val="24"/>
                <w:szCs w:val="24"/>
              </w:rPr>
            </w:pPr>
            <w:r w:rsidRPr="00160FFD">
              <w:rPr>
                <w:rFonts w:ascii="Times New Roman" w:hAnsi="Times New Roman"/>
                <w:sz w:val="24"/>
                <w:szCs w:val="24"/>
              </w:rPr>
              <w:t>Об утверждении Положения о персонифицированном дополнительном образовании детей</w:t>
            </w:r>
            <w:r w:rsidR="00E41CEF" w:rsidRPr="00160FFD">
              <w:rPr>
                <w:rFonts w:ascii="Times New Roman" w:hAnsi="Times New Roman"/>
                <w:sz w:val="24"/>
                <w:szCs w:val="24"/>
              </w:rPr>
              <w:t xml:space="preserve"> </w:t>
            </w:r>
            <w:proofErr w:type="gramStart"/>
            <w:r w:rsidR="00E41CEF" w:rsidRPr="00160FFD">
              <w:rPr>
                <w:rFonts w:ascii="Times New Roman" w:hAnsi="Times New Roman"/>
                <w:sz w:val="24"/>
                <w:szCs w:val="24"/>
              </w:rPr>
              <w:t>в</w:t>
            </w:r>
            <w:proofErr w:type="gramEnd"/>
            <w:r w:rsidR="00E41CEF" w:rsidRPr="00160FFD">
              <w:rPr>
                <w:rFonts w:ascii="Times New Roman" w:hAnsi="Times New Roman"/>
                <w:sz w:val="24"/>
                <w:szCs w:val="24"/>
              </w:rPr>
              <w:t xml:space="preserve"> ЗАТО </w:t>
            </w:r>
            <w:proofErr w:type="spellStart"/>
            <w:r w:rsidR="00E41CEF" w:rsidRPr="00160FFD">
              <w:rPr>
                <w:rFonts w:ascii="Times New Roman" w:hAnsi="Times New Roman"/>
                <w:sz w:val="24"/>
                <w:szCs w:val="24"/>
              </w:rPr>
              <w:t>Северск</w:t>
            </w:r>
            <w:proofErr w:type="spellEnd"/>
          </w:p>
          <w:p w:rsidR="004702E4" w:rsidRPr="00160FFD" w:rsidRDefault="004702E4" w:rsidP="00DA445B">
            <w:pPr>
              <w:spacing w:after="0" w:line="240" w:lineRule="auto"/>
              <w:jc w:val="center"/>
              <w:rPr>
                <w:rFonts w:ascii="Times New Roman" w:hAnsi="Times New Roman"/>
                <w:sz w:val="24"/>
                <w:szCs w:val="24"/>
              </w:rPr>
            </w:pPr>
          </w:p>
        </w:tc>
      </w:tr>
    </w:tbl>
    <w:p w:rsidR="00222D5A" w:rsidRPr="00DA445B" w:rsidRDefault="00222D5A" w:rsidP="00222D5A">
      <w:pPr>
        <w:spacing w:after="0" w:line="240" w:lineRule="auto"/>
        <w:jc w:val="center"/>
        <w:rPr>
          <w:rFonts w:ascii="Times New Roman" w:hAnsi="Times New Roman"/>
          <w:sz w:val="24"/>
          <w:szCs w:val="24"/>
        </w:rPr>
      </w:pPr>
    </w:p>
    <w:p w:rsidR="00222D5A" w:rsidRPr="00DA445B" w:rsidRDefault="00222D5A" w:rsidP="00222D5A">
      <w:pPr>
        <w:pStyle w:val="ConsPlusNormal"/>
        <w:jc w:val="both"/>
        <w:rPr>
          <w:rFonts w:ascii="Times New Roman" w:hAnsi="Times New Roman" w:cs="Times New Roman"/>
          <w:sz w:val="24"/>
          <w:szCs w:val="24"/>
        </w:rPr>
      </w:pPr>
    </w:p>
    <w:tbl>
      <w:tblPr>
        <w:tblpPr w:leftFromText="180" w:rightFromText="180" w:vertAnchor="text" w:horzAnchor="margin" w:tblpX="936"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8"/>
      </w:tblGrid>
      <w:tr w:rsidR="00AE7362" w:rsidRPr="00160FFD" w:rsidTr="00F50E48">
        <w:tc>
          <w:tcPr>
            <w:tcW w:w="8028" w:type="dxa"/>
            <w:tcBorders>
              <w:top w:val="nil"/>
              <w:left w:val="nil"/>
              <w:bottom w:val="nil"/>
              <w:right w:val="nil"/>
            </w:tcBorders>
          </w:tcPr>
          <w:p w:rsidR="00AE7362" w:rsidRPr="00160FFD" w:rsidRDefault="00AE7362" w:rsidP="00AE7362">
            <w:pPr>
              <w:spacing w:after="0" w:line="240" w:lineRule="auto"/>
              <w:jc w:val="center"/>
              <w:rPr>
                <w:rFonts w:ascii="Times New Roman" w:hAnsi="Times New Roman"/>
                <w:sz w:val="24"/>
                <w:szCs w:val="24"/>
              </w:rPr>
            </w:pPr>
          </w:p>
        </w:tc>
      </w:tr>
    </w:tbl>
    <w:p w:rsidR="00AE7362" w:rsidRPr="00DA445B" w:rsidRDefault="00AE7362" w:rsidP="00AE7362">
      <w:pPr>
        <w:spacing w:after="0" w:line="240" w:lineRule="auto"/>
        <w:jc w:val="center"/>
        <w:rPr>
          <w:rFonts w:ascii="Times New Roman" w:hAnsi="Times New Roman"/>
          <w:sz w:val="24"/>
          <w:szCs w:val="24"/>
        </w:rPr>
      </w:pPr>
    </w:p>
    <w:p w:rsidR="00AE7362" w:rsidRPr="00DA445B" w:rsidRDefault="00AE7362" w:rsidP="00AE7362">
      <w:pPr>
        <w:pStyle w:val="ConsPlusNormal"/>
        <w:jc w:val="both"/>
        <w:rPr>
          <w:rFonts w:ascii="Times New Roman" w:hAnsi="Times New Roman" w:cs="Times New Roman"/>
          <w:sz w:val="24"/>
          <w:szCs w:val="24"/>
        </w:rPr>
      </w:pPr>
    </w:p>
    <w:p w:rsidR="00AE7362" w:rsidRPr="00DA445B" w:rsidRDefault="00AE7362" w:rsidP="00AE7362">
      <w:pPr>
        <w:autoSpaceDE w:val="0"/>
        <w:autoSpaceDN w:val="0"/>
        <w:adjustRightInd w:val="0"/>
        <w:spacing w:after="0" w:line="240" w:lineRule="auto"/>
        <w:ind w:firstLine="709"/>
        <w:jc w:val="both"/>
        <w:rPr>
          <w:rFonts w:ascii="Times New Roman" w:hAnsi="Times New Roman"/>
          <w:sz w:val="24"/>
          <w:szCs w:val="24"/>
        </w:rPr>
      </w:pPr>
      <w:r w:rsidRPr="00DA445B">
        <w:rPr>
          <w:rFonts w:ascii="Times New Roman" w:hAnsi="Times New Roman"/>
          <w:sz w:val="24"/>
          <w:szCs w:val="24"/>
        </w:rPr>
        <w:t>В</w:t>
      </w:r>
      <w:r>
        <w:rPr>
          <w:rFonts w:ascii="Times New Roman" w:hAnsi="Times New Roman"/>
          <w:sz w:val="24"/>
          <w:szCs w:val="24"/>
        </w:rPr>
        <w:t xml:space="preserve"> </w:t>
      </w:r>
      <w:r w:rsidRPr="00DA445B">
        <w:rPr>
          <w:rFonts w:ascii="Times New Roman" w:hAnsi="Times New Roman"/>
          <w:sz w:val="24"/>
          <w:szCs w:val="24"/>
        </w:rPr>
        <w:t xml:space="preserve">соответствии с </w:t>
      </w:r>
      <w:r>
        <w:rPr>
          <w:rFonts w:ascii="Times New Roman" w:hAnsi="Times New Roman"/>
          <w:sz w:val="24"/>
          <w:szCs w:val="24"/>
        </w:rPr>
        <w:t xml:space="preserve">Приказом Министерства Просвещения Российской Федерации </w:t>
      </w:r>
      <w:r w:rsidR="00876697">
        <w:rPr>
          <w:rFonts w:ascii="Times New Roman" w:hAnsi="Times New Roman"/>
          <w:sz w:val="24"/>
          <w:szCs w:val="24"/>
        </w:rPr>
        <w:br/>
      </w:r>
      <w:r>
        <w:rPr>
          <w:rFonts w:ascii="Times New Roman" w:hAnsi="Times New Roman"/>
          <w:sz w:val="24"/>
          <w:szCs w:val="24"/>
        </w:rPr>
        <w:t>от 03.09.2019 № 467 «</w:t>
      </w:r>
      <w:r w:rsidRPr="00EE3134">
        <w:rPr>
          <w:rFonts w:ascii="Times New Roman" w:hAnsi="Times New Roman"/>
          <w:sz w:val="24"/>
          <w:szCs w:val="24"/>
        </w:rPr>
        <w:t>Об утверждении Целевой модели развития региональных систем дополнительного образования детей</w:t>
      </w:r>
      <w:r>
        <w:rPr>
          <w:rFonts w:ascii="Times New Roman" w:hAnsi="Times New Roman"/>
          <w:sz w:val="24"/>
          <w:szCs w:val="24"/>
        </w:rPr>
        <w:t xml:space="preserve">», во исполнение федерального проекта «Успех каждого ребенка» национального проекта «Образование», утвержденного президиумом Совета </w:t>
      </w:r>
      <w:r w:rsidR="00876697">
        <w:rPr>
          <w:rFonts w:ascii="Times New Roman" w:hAnsi="Times New Roman"/>
          <w:sz w:val="24"/>
          <w:szCs w:val="24"/>
        </w:rPr>
        <w:br/>
      </w:r>
      <w:r>
        <w:rPr>
          <w:rFonts w:ascii="Times New Roman" w:hAnsi="Times New Roman"/>
          <w:sz w:val="24"/>
          <w:szCs w:val="24"/>
        </w:rPr>
        <w:t>при Президенте Российской Федерации по стратегическому развитию и национальным проектам от 24 декабря 2018 г. № 16</w:t>
      </w:r>
    </w:p>
    <w:p w:rsidR="00AE7362" w:rsidRPr="00DA445B" w:rsidRDefault="00AE7362" w:rsidP="00AE7362">
      <w:pPr>
        <w:spacing w:after="0" w:line="240" w:lineRule="auto"/>
        <w:ind w:firstLine="708"/>
        <w:jc w:val="both"/>
        <w:rPr>
          <w:rFonts w:ascii="Times New Roman" w:hAnsi="Times New Roman"/>
          <w:sz w:val="24"/>
          <w:szCs w:val="24"/>
        </w:rPr>
      </w:pPr>
    </w:p>
    <w:p w:rsidR="00AE7362" w:rsidRPr="00DA445B" w:rsidRDefault="00AE7362" w:rsidP="00AE7362">
      <w:pPr>
        <w:spacing w:after="0" w:line="240" w:lineRule="auto"/>
        <w:ind w:firstLine="708"/>
        <w:jc w:val="center"/>
        <w:rPr>
          <w:rFonts w:ascii="Times New Roman" w:hAnsi="Times New Roman"/>
          <w:sz w:val="24"/>
          <w:szCs w:val="24"/>
        </w:rPr>
      </w:pPr>
      <w:r w:rsidRPr="00DA445B">
        <w:rPr>
          <w:rFonts w:ascii="Times New Roman" w:hAnsi="Times New Roman"/>
          <w:sz w:val="24"/>
          <w:szCs w:val="24"/>
        </w:rPr>
        <w:t>ПОСТАНОВЛЯЮ:</w:t>
      </w:r>
    </w:p>
    <w:p w:rsidR="00AE7362" w:rsidRPr="00DA445B" w:rsidRDefault="00AE7362" w:rsidP="00951A5F">
      <w:pPr>
        <w:spacing w:after="0"/>
        <w:ind w:firstLine="708"/>
        <w:jc w:val="center"/>
        <w:rPr>
          <w:rFonts w:ascii="Times New Roman" w:hAnsi="Times New Roman"/>
          <w:sz w:val="24"/>
          <w:szCs w:val="24"/>
        </w:rPr>
      </w:pPr>
    </w:p>
    <w:p w:rsidR="00AE7362" w:rsidRPr="00DA445B" w:rsidRDefault="00AE7362" w:rsidP="00951A5F">
      <w:pPr>
        <w:spacing w:after="0" w:line="240" w:lineRule="auto"/>
        <w:ind w:firstLine="709"/>
        <w:jc w:val="both"/>
        <w:rPr>
          <w:rFonts w:ascii="Times New Roman" w:hAnsi="Times New Roman"/>
          <w:i/>
          <w:color w:val="000000"/>
          <w:sz w:val="24"/>
          <w:szCs w:val="24"/>
        </w:rPr>
      </w:pPr>
      <w:r w:rsidRPr="00DA445B">
        <w:rPr>
          <w:rFonts w:ascii="Times New Roman" w:hAnsi="Times New Roman"/>
          <w:color w:val="000000"/>
          <w:spacing w:val="2"/>
          <w:sz w:val="24"/>
          <w:szCs w:val="24"/>
          <w:shd w:val="clear" w:color="auto" w:fill="FFFFFF"/>
        </w:rPr>
        <w:t xml:space="preserve">1. Утвердить прилагаемое Положение </w:t>
      </w:r>
      <w:r w:rsidRPr="00DA445B">
        <w:rPr>
          <w:rFonts w:ascii="Times New Roman" w:hAnsi="Times New Roman"/>
          <w:color w:val="000000"/>
          <w:sz w:val="24"/>
          <w:szCs w:val="24"/>
        </w:rPr>
        <w:t xml:space="preserve">о </w:t>
      </w:r>
      <w:proofErr w:type="gramStart"/>
      <w:r w:rsidRPr="00DA445B">
        <w:rPr>
          <w:rFonts w:ascii="Times New Roman" w:hAnsi="Times New Roman"/>
          <w:color w:val="000000"/>
          <w:sz w:val="24"/>
          <w:szCs w:val="24"/>
        </w:rPr>
        <w:t>персонифицированном</w:t>
      </w:r>
      <w:proofErr w:type="gramEnd"/>
      <w:r w:rsidRPr="00DA445B">
        <w:rPr>
          <w:rFonts w:ascii="Times New Roman" w:hAnsi="Times New Roman"/>
          <w:color w:val="000000"/>
          <w:sz w:val="24"/>
          <w:szCs w:val="24"/>
        </w:rPr>
        <w:t xml:space="preserve"> дополнительном образовании </w:t>
      </w:r>
      <w:r>
        <w:rPr>
          <w:rFonts w:ascii="Times New Roman" w:hAnsi="Times New Roman"/>
          <w:color w:val="000000"/>
          <w:sz w:val="24"/>
          <w:szCs w:val="24"/>
        </w:rPr>
        <w:t xml:space="preserve">детей </w:t>
      </w:r>
      <w:proofErr w:type="gramStart"/>
      <w:r w:rsidRPr="00DA445B">
        <w:rPr>
          <w:rFonts w:ascii="Times New Roman" w:hAnsi="Times New Roman"/>
          <w:color w:val="000000"/>
          <w:sz w:val="24"/>
          <w:szCs w:val="24"/>
        </w:rPr>
        <w:t>в</w:t>
      </w:r>
      <w:proofErr w:type="gramEnd"/>
      <w:r w:rsidRPr="00DA445B">
        <w:rPr>
          <w:rFonts w:ascii="Times New Roman" w:hAnsi="Times New Roman"/>
          <w:color w:val="000000"/>
          <w:sz w:val="24"/>
          <w:szCs w:val="24"/>
        </w:rPr>
        <w:t xml:space="preserve"> ЗАТО </w:t>
      </w:r>
      <w:proofErr w:type="spellStart"/>
      <w:r w:rsidRPr="00DA445B">
        <w:rPr>
          <w:rFonts w:ascii="Times New Roman" w:hAnsi="Times New Roman"/>
          <w:color w:val="000000"/>
          <w:sz w:val="24"/>
          <w:szCs w:val="24"/>
        </w:rPr>
        <w:t>Северск</w:t>
      </w:r>
      <w:proofErr w:type="spellEnd"/>
      <w:r w:rsidRPr="00DA445B">
        <w:rPr>
          <w:rFonts w:ascii="Times New Roman" w:hAnsi="Times New Roman"/>
          <w:color w:val="000000"/>
          <w:sz w:val="24"/>
          <w:szCs w:val="24"/>
        </w:rPr>
        <w:t>.</w:t>
      </w:r>
    </w:p>
    <w:p w:rsidR="00AE7362" w:rsidRPr="00DA445B" w:rsidRDefault="00AE7362" w:rsidP="00951A5F">
      <w:pPr>
        <w:spacing w:after="0" w:line="240" w:lineRule="auto"/>
        <w:ind w:firstLine="709"/>
        <w:jc w:val="both"/>
        <w:rPr>
          <w:rFonts w:ascii="Times New Roman" w:hAnsi="Times New Roman"/>
          <w:color w:val="000000"/>
          <w:spacing w:val="2"/>
          <w:sz w:val="24"/>
          <w:szCs w:val="24"/>
          <w:shd w:val="clear" w:color="auto" w:fill="FFFFFF"/>
        </w:rPr>
      </w:pPr>
      <w:r w:rsidRPr="00DA445B">
        <w:rPr>
          <w:rFonts w:ascii="Times New Roman" w:hAnsi="Times New Roman"/>
          <w:color w:val="000000"/>
          <w:spacing w:val="2"/>
          <w:sz w:val="24"/>
          <w:szCs w:val="24"/>
          <w:shd w:val="clear" w:color="auto" w:fill="FFFFFF"/>
        </w:rPr>
        <w:t>2. Определить</w:t>
      </w:r>
      <w:r>
        <w:rPr>
          <w:rFonts w:ascii="Times New Roman" w:hAnsi="Times New Roman"/>
          <w:color w:val="000000"/>
          <w:spacing w:val="2"/>
          <w:sz w:val="24"/>
          <w:szCs w:val="24"/>
          <w:shd w:val="clear" w:color="auto" w:fill="FFFFFF"/>
        </w:rPr>
        <w:t xml:space="preserve"> </w:t>
      </w:r>
      <w:r w:rsidRPr="00DA445B">
        <w:rPr>
          <w:rFonts w:ascii="Times New Roman" w:hAnsi="Times New Roman"/>
          <w:color w:val="000000"/>
          <w:spacing w:val="2"/>
          <w:sz w:val="24"/>
          <w:szCs w:val="24"/>
          <w:shd w:val="clear" w:color="auto" w:fill="FFFFFF"/>
        </w:rPr>
        <w:t xml:space="preserve">Управление образования </w:t>
      </w:r>
      <w:proofErr w:type="gramStart"/>
      <w:r w:rsidRPr="00DA445B">
        <w:rPr>
          <w:rFonts w:ascii="Times New Roman" w:hAnsi="Times New Roman"/>
          <w:color w:val="000000"/>
          <w:spacing w:val="2"/>
          <w:sz w:val="24"/>
          <w:szCs w:val="24"/>
          <w:shd w:val="clear" w:color="auto" w:fill="FFFFFF"/>
        </w:rPr>
        <w:t>Администрации</w:t>
      </w:r>
      <w:proofErr w:type="gramEnd"/>
      <w:r w:rsidRPr="00DA445B">
        <w:rPr>
          <w:rFonts w:ascii="Times New Roman" w:hAnsi="Times New Roman"/>
          <w:color w:val="000000"/>
          <w:spacing w:val="2"/>
          <w:sz w:val="24"/>
          <w:szCs w:val="24"/>
          <w:shd w:val="clear" w:color="auto" w:fill="FFFFFF"/>
        </w:rPr>
        <w:t xml:space="preserve"> ЗАТО </w:t>
      </w:r>
      <w:proofErr w:type="spellStart"/>
      <w:r w:rsidRPr="00DA445B">
        <w:rPr>
          <w:rFonts w:ascii="Times New Roman" w:hAnsi="Times New Roman"/>
          <w:color w:val="000000"/>
          <w:spacing w:val="2"/>
          <w:sz w:val="24"/>
          <w:szCs w:val="24"/>
          <w:shd w:val="clear" w:color="auto" w:fill="FFFFFF"/>
        </w:rPr>
        <w:t>Северск</w:t>
      </w:r>
      <w:proofErr w:type="spellEnd"/>
      <w:r w:rsidRPr="00DA445B">
        <w:rPr>
          <w:rFonts w:ascii="Times New Roman" w:hAnsi="Times New Roman"/>
          <w:color w:val="000000"/>
          <w:spacing w:val="2"/>
          <w:sz w:val="24"/>
          <w:szCs w:val="24"/>
          <w:shd w:val="clear" w:color="auto" w:fill="FFFFFF"/>
        </w:rPr>
        <w:t xml:space="preserve"> в качестве уполномоченного органа по реализации персонифицированного дополнительного образования </w:t>
      </w:r>
      <w:r>
        <w:rPr>
          <w:rFonts w:ascii="Times New Roman" w:hAnsi="Times New Roman"/>
          <w:color w:val="000000"/>
          <w:spacing w:val="2"/>
          <w:sz w:val="24"/>
          <w:szCs w:val="24"/>
          <w:shd w:val="clear" w:color="auto" w:fill="FFFFFF"/>
        </w:rPr>
        <w:t xml:space="preserve">детей </w:t>
      </w:r>
      <w:r w:rsidRPr="00DA445B">
        <w:rPr>
          <w:rFonts w:ascii="Times New Roman" w:hAnsi="Times New Roman"/>
          <w:color w:val="000000"/>
          <w:spacing w:val="2"/>
          <w:sz w:val="24"/>
          <w:szCs w:val="24"/>
          <w:shd w:val="clear" w:color="auto" w:fill="FFFFFF"/>
        </w:rPr>
        <w:t xml:space="preserve">в </w:t>
      </w:r>
      <w:r>
        <w:rPr>
          <w:rFonts w:ascii="Times New Roman" w:hAnsi="Times New Roman"/>
          <w:color w:val="000000"/>
          <w:spacing w:val="2"/>
          <w:sz w:val="24"/>
          <w:szCs w:val="24"/>
          <w:shd w:val="clear" w:color="auto" w:fill="FFFFFF"/>
        </w:rPr>
        <w:t xml:space="preserve">ЗАТО </w:t>
      </w:r>
      <w:proofErr w:type="spellStart"/>
      <w:r>
        <w:rPr>
          <w:rFonts w:ascii="Times New Roman" w:hAnsi="Times New Roman"/>
          <w:color w:val="000000"/>
          <w:spacing w:val="2"/>
          <w:sz w:val="24"/>
          <w:szCs w:val="24"/>
          <w:shd w:val="clear" w:color="auto" w:fill="FFFFFF"/>
        </w:rPr>
        <w:t>Северск</w:t>
      </w:r>
      <w:proofErr w:type="spellEnd"/>
      <w:r w:rsidRPr="00DA445B">
        <w:rPr>
          <w:rFonts w:ascii="Times New Roman" w:hAnsi="Times New Roman"/>
          <w:color w:val="000000"/>
          <w:spacing w:val="2"/>
          <w:sz w:val="24"/>
          <w:szCs w:val="24"/>
          <w:shd w:val="clear" w:color="auto" w:fill="FFFFFF"/>
        </w:rPr>
        <w:t>.</w:t>
      </w:r>
    </w:p>
    <w:p w:rsidR="00AE7362" w:rsidRPr="00EE3134" w:rsidRDefault="00AE7362" w:rsidP="00951A5F">
      <w:pPr>
        <w:tabs>
          <w:tab w:val="left" w:pos="3828"/>
        </w:tabs>
        <w:spacing w:after="0" w:line="240" w:lineRule="auto"/>
        <w:ind w:firstLine="709"/>
        <w:jc w:val="both"/>
        <w:rPr>
          <w:rFonts w:ascii="Times New Roman" w:hAnsi="Times New Roman"/>
          <w:sz w:val="24"/>
          <w:szCs w:val="24"/>
        </w:rPr>
      </w:pPr>
      <w:r w:rsidRPr="11B510D0">
        <w:rPr>
          <w:rFonts w:ascii="Times New Roman" w:hAnsi="Times New Roman"/>
          <w:sz w:val="24"/>
          <w:szCs w:val="24"/>
        </w:rPr>
        <w:t xml:space="preserve">3. Признать </w:t>
      </w:r>
      <w:r w:rsidRPr="00EE3134">
        <w:rPr>
          <w:rFonts w:ascii="Times New Roman" w:hAnsi="Times New Roman"/>
          <w:sz w:val="24"/>
          <w:szCs w:val="24"/>
        </w:rPr>
        <w:t>утратившими силу:</w:t>
      </w:r>
    </w:p>
    <w:p w:rsidR="00AE7362" w:rsidRPr="00EE3134" w:rsidRDefault="00AE7362" w:rsidP="00951A5F">
      <w:pPr>
        <w:tabs>
          <w:tab w:val="left" w:pos="3828"/>
        </w:tabs>
        <w:spacing w:after="0" w:line="240" w:lineRule="auto"/>
        <w:ind w:firstLine="709"/>
        <w:jc w:val="both"/>
        <w:rPr>
          <w:rFonts w:ascii="Times New Roman" w:hAnsi="Times New Roman"/>
          <w:sz w:val="24"/>
          <w:szCs w:val="24"/>
        </w:rPr>
      </w:pPr>
      <w:r>
        <w:rPr>
          <w:rFonts w:ascii="Times New Roman" w:hAnsi="Times New Roman"/>
          <w:sz w:val="24"/>
          <w:szCs w:val="24"/>
        </w:rPr>
        <w:t>– </w:t>
      </w:r>
      <w:r w:rsidRPr="00EE3134">
        <w:rPr>
          <w:rFonts w:ascii="Times New Roman" w:hAnsi="Times New Roman"/>
          <w:sz w:val="24"/>
          <w:szCs w:val="24"/>
        </w:rPr>
        <w:t xml:space="preserve">постановление </w:t>
      </w:r>
      <w:proofErr w:type="gramStart"/>
      <w:r w:rsidRPr="00EE3134">
        <w:rPr>
          <w:rFonts w:ascii="Times New Roman" w:hAnsi="Times New Roman"/>
          <w:sz w:val="24"/>
          <w:szCs w:val="24"/>
        </w:rPr>
        <w:t>Администрации</w:t>
      </w:r>
      <w:proofErr w:type="gramEnd"/>
      <w:r w:rsidRPr="00EE3134">
        <w:rPr>
          <w:rFonts w:ascii="Times New Roman" w:hAnsi="Times New Roman"/>
          <w:sz w:val="24"/>
          <w:szCs w:val="24"/>
        </w:rPr>
        <w:t xml:space="preserve"> ЗАТО </w:t>
      </w:r>
      <w:proofErr w:type="spellStart"/>
      <w:r w:rsidRPr="00EE3134">
        <w:rPr>
          <w:rFonts w:ascii="Times New Roman" w:hAnsi="Times New Roman"/>
          <w:sz w:val="24"/>
          <w:szCs w:val="24"/>
        </w:rPr>
        <w:t>Северск</w:t>
      </w:r>
      <w:proofErr w:type="spellEnd"/>
      <w:r w:rsidRPr="00EE3134">
        <w:rPr>
          <w:rFonts w:ascii="Times New Roman" w:hAnsi="Times New Roman"/>
          <w:sz w:val="24"/>
          <w:szCs w:val="24"/>
        </w:rPr>
        <w:t xml:space="preserve"> от 31.08.2018 № 1648 </w:t>
      </w:r>
      <w:r>
        <w:rPr>
          <w:rFonts w:ascii="Times New Roman" w:hAnsi="Times New Roman"/>
          <w:sz w:val="24"/>
          <w:szCs w:val="24"/>
        </w:rPr>
        <w:br/>
      </w:r>
      <w:r w:rsidRPr="00EE3134">
        <w:rPr>
          <w:rFonts w:ascii="Times New Roman" w:hAnsi="Times New Roman"/>
          <w:sz w:val="24"/>
          <w:szCs w:val="24"/>
        </w:rPr>
        <w:t xml:space="preserve">«Об утверждении Положения о персонифицированном дополнительном образования детей </w:t>
      </w:r>
      <w:r w:rsidR="00876697">
        <w:rPr>
          <w:rFonts w:ascii="Times New Roman" w:hAnsi="Times New Roman"/>
          <w:sz w:val="24"/>
          <w:szCs w:val="24"/>
        </w:rPr>
        <w:br/>
      </w:r>
      <w:r w:rsidRPr="00EE3134">
        <w:rPr>
          <w:rFonts w:ascii="Times New Roman" w:hAnsi="Times New Roman"/>
          <w:sz w:val="24"/>
          <w:szCs w:val="24"/>
        </w:rPr>
        <w:t xml:space="preserve">в ЗАТО </w:t>
      </w:r>
      <w:proofErr w:type="spellStart"/>
      <w:r w:rsidRPr="00EE3134">
        <w:rPr>
          <w:rFonts w:ascii="Times New Roman" w:hAnsi="Times New Roman"/>
          <w:sz w:val="24"/>
          <w:szCs w:val="24"/>
        </w:rPr>
        <w:t>Северск</w:t>
      </w:r>
      <w:proofErr w:type="spellEnd"/>
      <w:r w:rsidRPr="00EE3134">
        <w:rPr>
          <w:rFonts w:ascii="Times New Roman" w:hAnsi="Times New Roman"/>
          <w:sz w:val="24"/>
          <w:szCs w:val="24"/>
        </w:rPr>
        <w:t>»;</w:t>
      </w:r>
    </w:p>
    <w:p w:rsidR="00AE7362" w:rsidRPr="00EE3134" w:rsidRDefault="00AE7362" w:rsidP="00951A5F">
      <w:pPr>
        <w:tabs>
          <w:tab w:val="left" w:pos="3828"/>
        </w:tabs>
        <w:spacing w:after="0" w:line="240" w:lineRule="auto"/>
        <w:ind w:firstLine="709"/>
        <w:jc w:val="both"/>
        <w:rPr>
          <w:rFonts w:ascii="Times New Roman" w:hAnsi="Times New Roman"/>
          <w:sz w:val="24"/>
          <w:szCs w:val="24"/>
        </w:rPr>
      </w:pPr>
      <w:r>
        <w:rPr>
          <w:rFonts w:ascii="Times New Roman" w:hAnsi="Times New Roman"/>
          <w:sz w:val="24"/>
          <w:szCs w:val="24"/>
        </w:rPr>
        <w:t>– </w:t>
      </w:r>
      <w:r w:rsidRPr="00EE3134">
        <w:rPr>
          <w:rFonts w:ascii="Times New Roman" w:hAnsi="Times New Roman"/>
          <w:sz w:val="24"/>
          <w:szCs w:val="24"/>
        </w:rPr>
        <w:t xml:space="preserve">постановление </w:t>
      </w:r>
      <w:proofErr w:type="gramStart"/>
      <w:r w:rsidRPr="00EE3134">
        <w:rPr>
          <w:rFonts w:ascii="Times New Roman" w:hAnsi="Times New Roman"/>
          <w:sz w:val="24"/>
          <w:szCs w:val="24"/>
        </w:rPr>
        <w:t>Администрации</w:t>
      </w:r>
      <w:proofErr w:type="gramEnd"/>
      <w:r w:rsidRPr="00EE3134">
        <w:rPr>
          <w:rFonts w:ascii="Times New Roman" w:hAnsi="Times New Roman"/>
          <w:sz w:val="24"/>
          <w:szCs w:val="24"/>
        </w:rPr>
        <w:t xml:space="preserve"> ЗАТО </w:t>
      </w:r>
      <w:proofErr w:type="spellStart"/>
      <w:r w:rsidRPr="00EE3134">
        <w:rPr>
          <w:rFonts w:ascii="Times New Roman" w:hAnsi="Times New Roman"/>
          <w:sz w:val="24"/>
          <w:szCs w:val="24"/>
        </w:rPr>
        <w:t>Северск</w:t>
      </w:r>
      <w:proofErr w:type="spellEnd"/>
      <w:r w:rsidRPr="00EE3134">
        <w:rPr>
          <w:rFonts w:ascii="Times New Roman" w:hAnsi="Times New Roman"/>
          <w:sz w:val="24"/>
          <w:szCs w:val="24"/>
        </w:rPr>
        <w:t xml:space="preserve"> от 23.11.2018 № 2147 «О внесении изменений в постановление Администрации ЗАТО </w:t>
      </w:r>
      <w:proofErr w:type="spellStart"/>
      <w:r w:rsidRPr="00EE3134">
        <w:rPr>
          <w:rFonts w:ascii="Times New Roman" w:hAnsi="Times New Roman"/>
          <w:sz w:val="24"/>
          <w:szCs w:val="24"/>
        </w:rPr>
        <w:t>Северск</w:t>
      </w:r>
      <w:proofErr w:type="spellEnd"/>
      <w:r w:rsidRPr="00EE3134">
        <w:rPr>
          <w:rFonts w:ascii="Times New Roman" w:hAnsi="Times New Roman"/>
          <w:sz w:val="24"/>
          <w:szCs w:val="24"/>
        </w:rPr>
        <w:t xml:space="preserve"> от 31.08.2018 № 1648».</w:t>
      </w:r>
    </w:p>
    <w:p w:rsidR="00AE7362" w:rsidRPr="00390F19" w:rsidRDefault="00AE7362" w:rsidP="00951A5F">
      <w:pPr>
        <w:tabs>
          <w:tab w:val="left" w:pos="3828"/>
        </w:tabs>
        <w:spacing w:after="0" w:line="240" w:lineRule="auto"/>
        <w:ind w:firstLine="709"/>
        <w:jc w:val="both"/>
        <w:rPr>
          <w:rFonts w:ascii="Times New Roman" w:hAnsi="Times New Roman"/>
          <w:sz w:val="24"/>
          <w:szCs w:val="24"/>
        </w:rPr>
      </w:pPr>
      <w:r w:rsidRPr="00EE3134">
        <w:rPr>
          <w:rFonts w:ascii="Times New Roman" w:hAnsi="Times New Roman"/>
          <w:sz w:val="24"/>
          <w:szCs w:val="24"/>
        </w:rPr>
        <w:t xml:space="preserve">4. Настоящее постановление вступает в силу </w:t>
      </w:r>
      <w:proofErr w:type="gramStart"/>
      <w:r w:rsidRPr="00EE3134">
        <w:rPr>
          <w:rFonts w:ascii="Times New Roman" w:hAnsi="Times New Roman"/>
          <w:sz w:val="24"/>
          <w:szCs w:val="24"/>
        </w:rPr>
        <w:t>с даты опубликования</w:t>
      </w:r>
      <w:proofErr w:type="gramEnd"/>
      <w:r w:rsidRPr="00EE3134">
        <w:rPr>
          <w:rFonts w:ascii="Times New Roman" w:hAnsi="Times New Roman"/>
          <w:sz w:val="24"/>
          <w:szCs w:val="24"/>
        </w:rPr>
        <w:t xml:space="preserve"> </w:t>
      </w:r>
      <w:r>
        <w:rPr>
          <w:rFonts w:ascii="Times New Roman" w:hAnsi="Times New Roman"/>
          <w:sz w:val="24"/>
          <w:szCs w:val="24"/>
        </w:rPr>
        <w:br/>
      </w:r>
      <w:r w:rsidRPr="00EE3134">
        <w:rPr>
          <w:rFonts w:ascii="Times New Roman" w:hAnsi="Times New Roman"/>
          <w:sz w:val="24"/>
          <w:szCs w:val="24"/>
        </w:rPr>
        <w:t>и распространяется на правоотношения, возникшие с 01.09.2021.</w:t>
      </w:r>
    </w:p>
    <w:p w:rsidR="00AE7362" w:rsidRPr="00390F19" w:rsidRDefault="00AE7362" w:rsidP="00951A5F">
      <w:pPr>
        <w:tabs>
          <w:tab w:val="left" w:pos="3828"/>
        </w:tabs>
        <w:spacing w:after="0" w:line="240" w:lineRule="auto"/>
        <w:ind w:firstLine="709"/>
        <w:jc w:val="both"/>
        <w:rPr>
          <w:rFonts w:ascii="Times New Roman" w:hAnsi="Times New Roman"/>
          <w:sz w:val="24"/>
          <w:szCs w:val="24"/>
        </w:rPr>
      </w:pPr>
      <w:r>
        <w:rPr>
          <w:rFonts w:ascii="Times New Roman" w:hAnsi="Times New Roman"/>
          <w:sz w:val="24"/>
          <w:szCs w:val="24"/>
        </w:rPr>
        <w:t>5</w:t>
      </w:r>
      <w:r w:rsidRPr="00390F19">
        <w:rPr>
          <w:rFonts w:ascii="Times New Roman" w:hAnsi="Times New Roman"/>
          <w:sz w:val="24"/>
          <w:szCs w:val="24"/>
        </w:rPr>
        <w:t xml:space="preserve">. Опубликовать постановление в средстве массовой информации «Официальный бюллетень </w:t>
      </w:r>
      <w:r>
        <w:rPr>
          <w:rFonts w:ascii="Times New Roman" w:hAnsi="Times New Roman"/>
          <w:sz w:val="24"/>
          <w:szCs w:val="24"/>
        </w:rPr>
        <w:t xml:space="preserve">муниципальных правовых </w:t>
      </w:r>
      <w:proofErr w:type="gramStart"/>
      <w:r>
        <w:rPr>
          <w:rFonts w:ascii="Times New Roman" w:hAnsi="Times New Roman"/>
          <w:sz w:val="24"/>
          <w:szCs w:val="24"/>
        </w:rPr>
        <w:t>актов</w:t>
      </w:r>
      <w:proofErr w:type="gramEnd"/>
      <w:r w:rsidRPr="00390F19">
        <w:rPr>
          <w:rFonts w:ascii="Times New Roman" w:hAnsi="Times New Roman"/>
          <w:sz w:val="24"/>
          <w:szCs w:val="24"/>
        </w:rPr>
        <w:t xml:space="preserve"> ЗАТО </w:t>
      </w:r>
      <w:proofErr w:type="spellStart"/>
      <w:r w:rsidRPr="00390F19">
        <w:rPr>
          <w:rFonts w:ascii="Times New Roman" w:hAnsi="Times New Roman"/>
          <w:sz w:val="24"/>
          <w:szCs w:val="24"/>
        </w:rPr>
        <w:t>Северск</w:t>
      </w:r>
      <w:proofErr w:type="spellEnd"/>
      <w:r w:rsidRPr="00390F19">
        <w:rPr>
          <w:rFonts w:ascii="Times New Roman" w:hAnsi="Times New Roman"/>
          <w:sz w:val="24"/>
          <w:szCs w:val="24"/>
        </w:rPr>
        <w:t xml:space="preserve">» и разместить на официальном сайте Администрации ЗАТО </w:t>
      </w:r>
      <w:proofErr w:type="spellStart"/>
      <w:r w:rsidRPr="00390F19">
        <w:rPr>
          <w:rFonts w:ascii="Times New Roman" w:hAnsi="Times New Roman"/>
          <w:sz w:val="24"/>
          <w:szCs w:val="24"/>
        </w:rPr>
        <w:t>Северск</w:t>
      </w:r>
      <w:proofErr w:type="spellEnd"/>
      <w:r w:rsidRPr="00390F19">
        <w:rPr>
          <w:rFonts w:ascii="Times New Roman" w:hAnsi="Times New Roman"/>
          <w:sz w:val="24"/>
          <w:szCs w:val="24"/>
        </w:rPr>
        <w:t xml:space="preserve"> в информационно-телекоммуникационной сети «Интернет» (</w:t>
      </w:r>
      <w:hyperlink r:id="rId8" w:history="1">
        <w:r w:rsidRPr="00390F19">
          <w:rPr>
            <w:rStyle w:val="af1"/>
            <w:rFonts w:ascii="Times New Roman" w:hAnsi="Times New Roman"/>
            <w:sz w:val="24"/>
            <w:szCs w:val="24"/>
          </w:rPr>
          <w:t>https://зато-северск.рф</w:t>
        </w:r>
      </w:hyperlink>
      <w:r w:rsidRPr="00390F19">
        <w:rPr>
          <w:rFonts w:ascii="Times New Roman" w:hAnsi="Times New Roman"/>
          <w:sz w:val="24"/>
          <w:szCs w:val="24"/>
        </w:rPr>
        <w:t>).</w:t>
      </w:r>
    </w:p>
    <w:p w:rsidR="00AE7362" w:rsidRPr="0080227D" w:rsidRDefault="00AE7362" w:rsidP="00951A5F">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6</w:t>
      </w:r>
      <w:r w:rsidRPr="00390F19">
        <w:rPr>
          <w:rFonts w:ascii="Times New Roman" w:hAnsi="Times New Roman"/>
          <w:sz w:val="24"/>
          <w:szCs w:val="24"/>
        </w:rPr>
        <w:t xml:space="preserve">. Контроль за исполнением постановления возложить на заместителя </w:t>
      </w:r>
      <w:proofErr w:type="gramStart"/>
      <w:r>
        <w:rPr>
          <w:rFonts w:ascii="Times New Roman" w:hAnsi="Times New Roman"/>
          <w:sz w:val="24"/>
          <w:szCs w:val="24"/>
        </w:rPr>
        <w:t>Мэра</w:t>
      </w:r>
      <w:proofErr w:type="gramEnd"/>
      <w:r>
        <w:rPr>
          <w:rFonts w:ascii="Times New Roman" w:hAnsi="Times New Roman"/>
          <w:sz w:val="24"/>
          <w:szCs w:val="24"/>
        </w:rPr>
        <w:t xml:space="preserve"> </w:t>
      </w:r>
      <w:r w:rsidRPr="00390F19">
        <w:rPr>
          <w:rFonts w:ascii="Times New Roman" w:hAnsi="Times New Roman"/>
          <w:sz w:val="24"/>
          <w:szCs w:val="24"/>
        </w:rPr>
        <w:t xml:space="preserve">ЗАТО </w:t>
      </w:r>
      <w:proofErr w:type="spellStart"/>
      <w:r w:rsidRPr="00390F19">
        <w:rPr>
          <w:rFonts w:ascii="Times New Roman" w:hAnsi="Times New Roman"/>
          <w:sz w:val="24"/>
          <w:szCs w:val="24"/>
        </w:rPr>
        <w:t>Северск</w:t>
      </w:r>
      <w:proofErr w:type="spellEnd"/>
      <w:r w:rsidRPr="00390F19">
        <w:rPr>
          <w:rFonts w:ascii="Times New Roman" w:hAnsi="Times New Roman"/>
          <w:sz w:val="24"/>
          <w:szCs w:val="24"/>
        </w:rPr>
        <w:t xml:space="preserve"> по социальной политике</w:t>
      </w:r>
      <w:r>
        <w:rPr>
          <w:rFonts w:ascii="Times New Roman" w:hAnsi="Times New Roman"/>
          <w:sz w:val="24"/>
          <w:szCs w:val="24"/>
        </w:rPr>
        <w:t>.</w:t>
      </w:r>
      <w:r w:rsidRPr="00390F19">
        <w:rPr>
          <w:rFonts w:ascii="Times New Roman" w:hAnsi="Times New Roman"/>
          <w:sz w:val="24"/>
          <w:szCs w:val="24"/>
        </w:rPr>
        <w:cr/>
      </w:r>
    </w:p>
    <w:p w:rsidR="00DA445B" w:rsidRPr="00DA445B" w:rsidRDefault="00E02341" w:rsidP="00DA445B">
      <w:pPr>
        <w:autoSpaceDE w:val="0"/>
        <w:autoSpaceDN w:val="0"/>
        <w:adjustRightInd w:val="0"/>
        <w:jc w:val="both"/>
        <w:rPr>
          <w:rFonts w:ascii="Times New Roman" w:hAnsi="Times New Roman"/>
          <w:sz w:val="24"/>
          <w:szCs w:val="24"/>
        </w:rPr>
      </w:pPr>
      <w:proofErr w:type="gramStart"/>
      <w:r>
        <w:rPr>
          <w:rFonts w:ascii="Times New Roman" w:hAnsi="Times New Roman"/>
          <w:sz w:val="24"/>
          <w:szCs w:val="24"/>
        </w:rPr>
        <w:t>Мэр</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sidR="00DA445B" w:rsidRPr="00DA445B">
        <w:rPr>
          <w:rFonts w:ascii="Times New Roman" w:hAnsi="Times New Roman"/>
          <w:sz w:val="24"/>
          <w:szCs w:val="24"/>
        </w:rPr>
        <w:tab/>
      </w:r>
      <w:r w:rsidR="00DA445B" w:rsidRPr="00DA445B">
        <w:rPr>
          <w:rFonts w:ascii="Times New Roman" w:hAnsi="Times New Roman"/>
          <w:sz w:val="24"/>
          <w:szCs w:val="24"/>
        </w:rPr>
        <w:tab/>
      </w:r>
      <w:r w:rsidR="00DA445B" w:rsidRPr="00DA445B">
        <w:rPr>
          <w:rFonts w:ascii="Times New Roman" w:hAnsi="Times New Roman"/>
          <w:sz w:val="24"/>
          <w:szCs w:val="24"/>
        </w:rPr>
        <w:tab/>
      </w:r>
      <w:r w:rsidR="00DA445B" w:rsidRPr="00DA445B">
        <w:rPr>
          <w:rFonts w:ascii="Times New Roman" w:hAnsi="Times New Roman"/>
          <w:sz w:val="24"/>
          <w:szCs w:val="24"/>
        </w:rPr>
        <w:tab/>
        <w:t xml:space="preserve">                    </w:t>
      </w:r>
      <w:r w:rsidR="00DA445B" w:rsidRPr="00DA445B">
        <w:rPr>
          <w:rFonts w:ascii="Times New Roman" w:hAnsi="Times New Roman"/>
          <w:sz w:val="24"/>
          <w:szCs w:val="24"/>
        </w:rPr>
        <w:tab/>
      </w:r>
      <w:r w:rsidR="00DA445B" w:rsidRPr="00DA445B">
        <w:rPr>
          <w:rFonts w:ascii="Times New Roman" w:hAnsi="Times New Roman"/>
          <w:sz w:val="24"/>
          <w:szCs w:val="24"/>
        </w:rPr>
        <w:tab/>
      </w:r>
      <w:r w:rsidR="00DA445B" w:rsidRPr="00DA445B">
        <w:rPr>
          <w:rFonts w:ascii="Times New Roman" w:hAnsi="Times New Roman"/>
          <w:sz w:val="24"/>
          <w:szCs w:val="24"/>
        </w:rPr>
        <w:tab/>
        <w:t xml:space="preserve"> </w:t>
      </w:r>
      <w:r w:rsidR="00AE7362">
        <w:rPr>
          <w:rFonts w:ascii="Times New Roman" w:hAnsi="Times New Roman"/>
          <w:sz w:val="24"/>
          <w:szCs w:val="24"/>
        </w:rPr>
        <w:t xml:space="preserve">  </w:t>
      </w:r>
      <w:r w:rsidR="00DA445B" w:rsidRPr="00DA445B">
        <w:rPr>
          <w:rFonts w:ascii="Times New Roman" w:hAnsi="Times New Roman"/>
          <w:sz w:val="24"/>
          <w:szCs w:val="24"/>
        </w:rPr>
        <w:t xml:space="preserve">  </w:t>
      </w:r>
      <w:r w:rsidR="00AE7362">
        <w:rPr>
          <w:rFonts w:ascii="Times New Roman" w:hAnsi="Times New Roman"/>
          <w:sz w:val="24"/>
          <w:szCs w:val="24"/>
        </w:rPr>
        <w:t xml:space="preserve">          </w:t>
      </w:r>
      <w:r w:rsidR="00DA445B" w:rsidRPr="00DA445B">
        <w:rPr>
          <w:rFonts w:ascii="Times New Roman" w:hAnsi="Times New Roman"/>
          <w:sz w:val="24"/>
          <w:szCs w:val="24"/>
        </w:rPr>
        <w:t xml:space="preserve">     Н.В.Диденко</w:t>
      </w:r>
    </w:p>
    <w:p w:rsidR="00903569" w:rsidRDefault="00903569" w:rsidP="007F7BDC">
      <w:pPr>
        <w:spacing w:after="0" w:line="240" w:lineRule="auto"/>
        <w:jc w:val="both"/>
        <w:rPr>
          <w:rFonts w:ascii="Times New Roman" w:hAnsi="Times New Roman"/>
          <w:i/>
          <w:sz w:val="24"/>
          <w:szCs w:val="24"/>
        </w:rPr>
      </w:pPr>
    </w:p>
    <w:p w:rsidR="00903569" w:rsidRDefault="00903569"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p w:rsidR="004702E4" w:rsidRDefault="004702E4">
      <w:pPr>
        <w:spacing w:after="0" w:line="240" w:lineRule="auto"/>
        <w:rPr>
          <w:rFonts w:ascii="Times New Roman" w:hAnsi="Times New Roman"/>
          <w:i/>
          <w:sz w:val="24"/>
          <w:szCs w:val="24"/>
        </w:rPr>
      </w:pPr>
      <w:r>
        <w:rPr>
          <w:rFonts w:ascii="Times New Roman" w:hAnsi="Times New Roman"/>
          <w:i/>
          <w:sz w:val="24"/>
          <w:szCs w:val="24"/>
        </w:rPr>
        <w:br w:type="page"/>
      </w:r>
    </w:p>
    <w:p w:rsidR="006D2163" w:rsidRDefault="006D2163" w:rsidP="007F7BDC">
      <w:pPr>
        <w:spacing w:after="0" w:line="240" w:lineRule="auto"/>
        <w:jc w:val="both"/>
        <w:rPr>
          <w:rFonts w:ascii="Times New Roman" w:hAnsi="Times New Roman"/>
          <w:i/>
          <w:sz w:val="24"/>
          <w:szCs w:val="24"/>
        </w:rPr>
      </w:pPr>
    </w:p>
    <w:p w:rsidR="00180885" w:rsidRDefault="00180885" w:rsidP="007F7BDC">
      <w:pPr>
        <w:spacing w:after="0" w:line="240" w:lineRule="auto"/>
        <w:jc w:val="both"/>
        <w:rPr>
          <w:rFonts w:ascii="Times New Roman" w:hAnsi="Times New Roman"/>
          <w:i/>
          <w:sz w:val="24"/>
          <w:szCs w:val="24"/>
        </w:rPr>
      </w:pPr>
    </w:p>
    <w:tbl>
      <w:tblPr>
        <w:tblW w:w="0" w:type="auto"/>
        <w:tblLook w:val="01E0"/>
      </w:tblPr>
      <w:tblGrid>
        <w:gridCol w:w="4691"/>
        <w:gridCol w:w="277"/>
        <w:gridCol w:w="4686"/>
      </w:tblGrid>
      <w:tr w:rsidR="00DA445B" w:rsidRPr="00160FFD" w:rsidTr="00DA445B">
        <w:tc>
          <w:tcPr>
            <w:tcW w:w="4691" w:type="dxa"/>
          </w:tcPr>
          <w:p w:rsidR="00292ADD" w:rsidRPr="00292ADD" w:rsidRDefault="00292ADD"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 xml:space="preserve">Заместитель </w:t>
            </w:r>
            <w:proofErr w:type="gramStart"/>
            <w:r w:rsidRPr="00292ADD">
              <w:rPr>
                <w:rFonts w:ascii="Times New Roman" w:hAnsi="Times New Roman"/>
                <w:color w:val="000000"/>
                <w:spacing w:val="-5"/>
                <w:sz w:val="24"/>
                <w:szCs w:val="24"/>
              </w:rPr>
              <w:t>Мэра</w:t>
            </w:r>
            <w:proofErr w:type="gramEnd"/>
            <w:r w:rsidRPr="00292ADD">
              <w:rPr>
                <w:rFonts w:ascii="Times New Roman" w:hAnsi="Times New Roman"/>
                <w:color w:val="000000"/>
                <w:spacing w:val="-5"/>
                <w:sz w:val="24"/>
                <w:szCs w:val="24"/>
              </w:rPr>
              <w:t xml:space="preserve"> ЗАТО </w:t>
            </w:r>
            <w:proofErr w:type="spellStart"/>
            <w:r w:rsidRPr="00292ADD">
              <w:rPr>
                <w:rFonts w:ascii="Times New Roman" w:hAnsi="Times New Roman"/>
                <w:color w:val="000000"/>
                <w:spacing w:val="-5"/>
                <w:sz w:val="24"/>
                <w:szCs w:val="24"/>
              </w:rPr>
              <w:t>Северск</w:t>
            </w:r>
            <w:proofErr w:type="spellEnd"/>
          </w:p>
          <w:p w:rsidR="00292ADD" w:rsidRPr="00292ADD" w:rsidRDefault="00292ADD"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по социальной политике</w:t>
            </w:r>
          </w:p>
          <w:p w:rsidR="00292ADD" w:rsidRPr="00292ADD" w:rsidRDefault="00292ADD" w:rsidP="00292ADD">
            <w:pPr>
              <w:shd w:val="clear" w:color="auto" w:fill="FFFFFF"/>
              <w:tabs>
                <w:tab w:val="left" w:pos="787"/>
              </w:tabs>
              <w:spacing w:after="0" w:line="240" w:lineRule="auto"/>
              <w:jc w:val="both"/>
              <w:rPr>
                <w:rFonts w:ascii="Times New Roman" w:hAnsi="Times New Roman"/>
                <w:color w:val="000000"/>
                <w:spacing w:val="-5"/>
                <w:sz w:val="24"/>
                <w:szCs w:val="24"/>
              </w:rPr>
            </w:pPr>
            <w:proofErr w:type="spellStart"/>
            <w:r w:rsidRPr="00292ADD">
              <w:rPr>
                <w:rFonts w:ascii="Times New Roman" w:hAnsi="Times New Roman"/>
                <w:color w:val="000000"/>
                <w:spacing w:val="-5"/>
                <w:sz w:val="24"/>
                <w:szCs w:val="24"/>
              </w:rPr>
              <w:t>__________________П.П.Хрячков</w:t>
            </w:r>
            <w:proofErr w:type="spellEnd"/>
          </w:p>
          <w:p w:rsidR="00292ADD" w:rsidRPr="00160FFD" w:rsidRDefault="00292ADD" w:rsidP="00292ADD">
            <w:pPr>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«______»______________2021 г.</w:t>
            </w: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vMerge w:val="restart"/>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292ADD" w:rsidTr="00DA445B">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p>
          <w:p w:rsidR="00292ADD" w:rsidRPr="00292ADD" w:rsidRDefault="00292ADD"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 xml:space="preserve">Заместитель </w:t>
            </w:r>
            <w:proofErr w:type="gramStart"/>
            <w:r w:rsidRPr="00292ADD">
              <w:rPr>
                <w:rFonts w:ascii="Times New Roman" w:hAnsi="Times New Roman"/>
                <w:color w:val="000000"/>
                <w:spacing w:val="-5"/>
                <w:sz w:val="24"/>
                <w:szCs w:val="24"/>
              </w:rPr>
              <w:t>Мэра</w:t>
            </w:r>
            <w:proofErr w:type="gramEnd"/>
            <w:r w:rsidRPr="00292ADD">
              <w:rPr>
                <w:rFonts w:ascii="Times New Roman" w:hAnsi="Times New Roman"/>
                <w:color w:val="000000"/>
                <w:spacing w:val="-5"/>
                <w:sz w:val="24"/>
                <w:szCs w:val="24"/>
              </w:rPr>
              <w:t xml:space="preserve"> ЗАТО </w:t>
            </w:r>
            <w:proofErr w:type="spellStart"/>
            <w:r w:rsidRPr="00292ADD">
              <w:rPr>
                <w:rFonts w:ascii="Times New Roman" w:hAnsi="Times New Roman"/>
                <w:color w:val="000000"/>
                <w:spacing w:val="-5"/>
                <w:sz w:val="24"/>
                <w:szCs w:val="24"/>
              </w:rPr>
              <w:t>Северск</w:t>
            </w:r>
            <w:proofErr w:type="spellEnd"/>
            <w:r w:rsidRPr="00292ADD">
              <w:rPr>
                <w:rFonts w:ascii="Times New Roman" w:hAnsi="Times New Roman"/>
                <w:color w:val="000000"/>
                <w:spacing w:val="-5"/>
                <w:sz w:val="24"/>
                <w:szCs w:val="24"/>
              </w:rPr>
              <w:t xml:space="preserve"> –  Управляющий делами Администрации</w:t>
            </w:r>
          </w:p>
          <w:p w:rsidR="00180885" w:rsidRPr="00160FFD" w:rsidRDefault="00180885" w:rsidP="00180885">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 В.В.Коваленко</w:t>
            </w:r>
          </w:p>
          <w:p w:rsidR="00180885" w:rsidRPr="00160FFD" w:rsidRDefault="00180885" w:rsidP="00180885">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 xml:space="preserve"> «______»_______________20</w:t>
            </w:r>
            <w:r w:rsidR="00292ADD">
              <w:rPr>
                <w:rFonts w:ascii="Times New Roman" w:hAnsi="Times New Roman"/>
                <w:color w:val="000000"/>
                <w:spacing w:val="-5"/>
                <w:sz w:val="24"/>
                <w:szCs w:val="24"/>
              </w:rPr>
              <w:t xml:space="preserve">21 </w:t>
            </w:r>
            <w:r w:rsidRPr="00160FFD">
              <w:rPr>
                <w:rFonts w:ascii="Times New Roman" w:hAnsi="Times New Roman"/>
                <w:color w:val="000000"/>
                <w:spacing w:val="-5"/>
                <w:sz w:val="24"/>
                <w:szCs w:val="24"/>
              </w:rPr>
              <w:t>г.</w:t>
            </w:r>
          </w:p>
          <w:p w:rsidR="00321576" w:rsidRPr="00160FFD" w:rsidRDefault="00321576" w:rsidP="00180885">
            <w:pPr>
              <w:shd w:val="clear" w:color="auto" w:fill="FFFFFF"/>
              <w:tabs>
                <w:tab w:val="left" w:pos="787"/>
              </w:tabs>
              <w:spacing w:after="0" w:line="240" w:lineRule="auto"/>
              <w:jc w:val="both"/>
              <w:rPr>
                <w:rFonts w:ascii="Times New Roman" w:hAnsi="Times New Roman"/>
                <w:color w:val="000000"/>
                <w:spacing w:val="-5"/>
                <w:sz w:val="24"/>
                <w:szCs w:val="24"/>
              </w:rPr>
            </w:pPr>
          </w:p>
          <w:p w:rsidR="00321576" w:rsidRPr="00292ADD" w:rsidRDefault="00321576"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Заместитель Управляющего</w:t>
            </w:r>
          </w:p>
          <w:p w:rsidR="00321576" w:rsidRPr="00292ADD" w:rsidRDefault="00321576"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делами Администрации</w:t>
            </w:r>
          </w:p>
          <w:p w:rsidR="00321576" w:rsidRPr="00292ADD" w:rsidRDefault="00321576" w:rsidP="00292ADD">
            <w:pPr>
              <w:shd w:val="clear" w:color="auto" w:fill="FFFFFF"/>
              <w:tabs>
                <w:tab w:val="left" w:pos="787"/>
              </w:tabs>
              <w:spacing w:after="0" w:line="240" w:lineRule="auto"/>
              <w:jc w:val="both"/>
              <w:rPr>
                <w:rFonts w:ascii="Times New Roman" w:hAnsi="Times New Roman"/>
                <w:color w:val="000000"/>
                <w:spacing w:val="-5"/>
                <w:sz w:val="24"/>
                <w:szCs w:val="24"/>
              </w:rPr>
            </w:pPr>
            <w:proofErr w:type="spellStart"/>
            <w:r w:rsidRPr="00292ADD">
              <w:rPr>
                <w:rFonts w:ascii="Times New Roman" w:hAnsi="Times New Roman"/>
                <w:color w:val="000000"/>
                <w:spacing w:val="-5"/>
                <w:sz w:val="24"/>
                <w:szCs w:val="24"/>
              </w:rPr>
              <w:t>__________________В.В.Бобров</w:t>
            </w:r>
            <w:proofErr w:type="spellEnd"/>
          </w:p>
          <w:p w:rsidR="00321576" w:rsidRPr="00160FFD" w:rsidRDefault="00321576" w:rsidP="00321576">
            <w:pPr>
              <w:shd w:val="clear" w:color="auto" w:fill="FFFFFF"/>
              <w:tabs>
                <w:tab w:val="left" w:pos="787"/>
              </w:tabs>
              <w:spacing w:after="0" w:line="240" w:lineRule="auto"/>
              <w:jc w:val="both"/>
              <w:rPr>
                <w:rFonts w:ascii="Times New Roman" w:hAnsi="Times New Roman"/>
                <w:color w:val="000000"/>
                <w:spacing w:val="-5"/>
                <w:sz w:val="24"/>
                <w:szCs w:val="24"/>
              </w:rPr>
            </w:pPr>
            <w:r w:rsidRPr="00292ADD">
              <w:rPr>
                <w:rFonts w:ascii="Times New Roman" w:hAnsi="Times New Roman"/>
                <w:color w:val="000000"/>
                <w:spacing w:val="-5"/>
                <w:sz w:val="24"/>
                <w:szCs w:val="24"/>
              </w:rPr>
              <w:t>«_____»________________20</w:t>
            </w:r>
            <w:r w:rsidR="00292ADD" w:rsidRPr="00292ADD">
              <w:rPr>
                <w:rFonts w:ascii="Times New Roman" w:hAnsi="Times New Roman"/>
                <w:color w:val="000000"/>
                <w:spacing w:val="-5"/>
                <w:sz w:val="24"/>
                <w:szCs w:val="24"/>
              </w:rPr>
              <w:t xml:space="preserve">21 </w:t>
            </w:r>
            <w:r w:rsidRPr="00292ADD">
              <w:rPr>
                <w:rFonts w:ascii="Times New Roman" w:hAnsi="Times New Roman"/>
                <w:color w:val="000000"/>
                <w:spacing w:val="-5"/>
                <w:sz w:val="24"/>
                <w:szCs w:val="24"/>
              </w:rPr>
              <w:t>г.</w:t>
            </w:r>
          </w:p>
          <w:p w:rsidR="00180885" w:rsidRPr="00160FFD" w:rsidRDefault="00180885" w:rsidP="00DA445B">
            <w:pPr>
              <w:shd w:val="clear" w:color="auto" w:fill="FFFFFF"/>
              <w:tabs>
                <w:tab w:val="left" w:pos="787"/>
              </w:tabs>
              <w:spacing w:after="0" w:line="240" w:lineRule="auto"/>
              <w:jc w:val="both"/>
              <w:rPr>
                <w:rFonts w:ascii="Times New Roman" w:hAnsi="Times New Roman"/>
                <w:color w:val="000000"/>
                <w:spacing w:val="-5"/>
                <w:sz w:val="24"/>
                <w:szCs w:val="24"/>
              </w:rPr>
            </w:pPr>
          </w:p>
        </w:tc>
        <w:tc>
          <w:tcPr>
            <w:tcW w:w="277" w:type="dxa"/>
          </w:tcPr>
          <w:p w:rsidR="00DA445B" w:rsidRPr="00292ADD" w:rsidRDefault="00DA445B" w:rsidP="00292ADD">
            <w:pPr>
              <w:shd w:val="clear" w:color="auto" w:fill="FFFFFF"/>
              <w:tabs>
                <w:tab w:val="left" w:pos="787"/>
              </w:tabs>
              <w:spacing w:after="0" w:line="240" w:lineRule="auto"/>
              <w:jc w:val="both"/>
              <w:rPr>
                <w:rFonts w:ascii="Times New Roman" w:hAnsi="Times New Roman"/>
                <w:color w:val="000000"/>
                <w:spacing w:val="-5"/>
                <w:sz w:val="24"/>
                <w:szCs w:val="24"/>
              </w:rPr>
            </w:pPr>
          </w:p>
        </w:tc>
        <w:tc>
          <w:tcPr>
            <w:tcW w:w="4686" w:type="dxa"/>
            <w:vMerge/>
          </w:tcPr>
          <w:p w:rsidR="00DA445B" w:rsidRPr="00292ADD" w:rsidRDefault="00DA445B" w:rsidP="00292ADD">
            <w:pPr>
              <w:shd w:val="clear" w:color="auto" w:fill="FFFFFF"/>
              <w:tabs>
                <w:tab w:val="left" w:pos="787"/>
              </w:tabs>
              <w:spacing w:after="0" w:line="240" w:lineRule="auto"/>
              <w:jc w:val="both"/>
              <w:rPr>
                <w:rFonts w:ascii="Times New Roman" w:hAnsi="Times New Roman"/>
                <w:color w:val="000000"/>
                <w:spacing w:val="-5"/>
                <w:sz w:val="24"/>
                <w:szCs w:val="24"/>
              </w:rPr>
            </w:pPr>
          </w:p>
        </w:tc>
      </w:tr>
      <w:tr w:rsidR="00DA445B" w:rsidRPr="00160FFD" w:rsidTr="00DA445B">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 xml:space="preserve">Заместитель </w:t>
            </w:r>
            <w:proofErr w:type="gramStart"/>
            <w:r w:rsidR="00292ADD" w:rsidRPr="00292ADD">
              <w:rPr>
                <w:rFonts w:ascii="Times New Roman" w:hAnsi="Times New Roman"/>
                <w:color w:val="000000"/>
                <w:spacing w:val="-5"/>
                <w:sz w:val="24"/>
                <w:szCs w:val="24"/>
              </w:rPr>
              <w:t>Мэра</w:t>
            </w:r>
            <w:proofErr w:type="gramEnd"/>
            <w:r w:rsidR="00292ADD" w:rsidRPr="00292ADD">
              <w:rPr>
                <w:rFonts w:ascii="Times New Roman" w:hAnsi="Times New Roman"/>
                <w:color w:val="000000"/>
                <w:spacing w:val="-5"/>
                <w:sz w:val="24"/>
                <w:szCs w:val="24"/>
              </w:rPr>
              <w:t xml:space="preserve"> ЗАТО </w:t>
            </w:r>
            <w:proofErr w:type="spellStart"/>
            <w:r w:rsidR="00292ADD" w:rsidRPr="00292ADD">
              <w:rPr>
                <w:rFonts w:ascii="Times New Roman" w:hAnsi="Times New Roman"/>
                <w:color w:val="000000"/>
                <w:spacing w:val="-5"/>
                <w:sz w:val="24"/>
                <w:szCs w:val="24"/>
              </w:rPr>
              <w:t>Северск</w:t>
            </w:r>
            <w:proofErr w:type="spellEnd"/>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по экономике и финансам</w:t>
            </w:r>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 xml:space="preserve">__________________ </w:t>
            </w:r>
            <w:proofErr w:type="spellStart"/>
            <w:r w:rsidRPr="00160FFD">
              <w:rPr>
                <w:rFonts w:ascii="Times New Roman" w:hAnsi="Times New Roman"/>
                <w:color w:val="000000"/>
                <w:spacing w:val="-5"/>
                <w:sz w:val="24"/>
                <w:szCs w:val="24"/>
              </w:rPr>
              <w:t>Л.В.Смольникова</w:t>
            </w:r>
            <w:proofErr w:type="spellEnd"/>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«______»_______________20</w:t>
            </w:r>
            <w:r w:rsidR="00292ADD">
              <w:rPr>
                <w:rFonts w:ascii="Times New Roman" w:hAnsi="Times New Roman"/>
                <w:color w:val="000000"/>
                <w:spacing w:val="-5"/>
                <w:sz w:val="24"/>
                <w:szCs w:val="24"/>
              </w:rPr>
              <w:t>21</w:t>
            </w:r>
            <w:r w:rsidRPr="00160FFD">
              <w:rPr>
                <w:rFonts w:ascii="Times New Roman" w:hAnsi="Times New Roman"/>
                <w:color w:val="000000"/>
                <w:spacing w:val="-5"/>
                <w:sz w:val="24"/>
                <w:szCs w:val="24"/>
              </w:rPr>
              <w:t xml:space="preserve"> г.</w:t>
            </w:r>
          </w:p>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Начальник Финансового управления</w:t>
            </w:r>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 Л.И.Овчаренко</w:t>
            </w:r>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«______»_______________20</w:t>
            </w:r>
            <w:r w:rsidR="00292ADD">
              <w:rPr>
                <w:rFonts w:ascii="Times New Roman" w:hAnsi="Times New Roman"/>
                <w:color w:val="000000"/>
                <w:spacing w:val="-5"/>
                <w:sz w:val="24"/>
                <w:szCs w:val="24"/>
              </w:rPr>
              <w:t>21</w:t>
            </w:r>
            <w:r w:rsidRPr="00160FFD">
              <w:rPr>
                <w:rFonts w:ascii="Times New Roman" w:hAnsi="Times New Roman"/>
                <w:color w:val="000000"/>
                <w:spacing w:val="-5"/>
                <w:sz w:val="24"/>
                <w:szCs w:val="24"/>
              </w:rPr>
              <w:t xml:space="preserve"> г.</w:t>
            </w:r>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p>
          <w:p w:rsidR="00292ADD" w:rsidRPr="00292ADD" w:rsidRDefault="00292ADD" w:rsidP="00292ADD">
            <w:pPr>
              <w:shd w:val="clear" w:color="auto" w:fill="FFFFFF"/>
              <w:tabs>
                <w:tab w:val="left" w:pos="787"/>
              </w:tabs>
              <w:spacing w:after="0"/>
              <w:jc w:val="both"/>
              <w:rPr>
                <w:rFonts w:ascii="Times New Roman" w:hAnsi="Times New Roman"/>
                <w:color w:val="000000"/>
                <w:spacing w:val="-5"/>
                <w:sz w:val="24"/>
                <w:szCs w:val="24"/>
              </w:rPr>
            </w:pPr>
            <w:r w:rsidRPr="00292ADD">
              <w:rPr>
                <w:rFonts w:ascii="Times New Roman" w:hAnsi="Times New Roman"/>
                <w:color w:val="000000"/>
                <w:spacing w:val="-5"/>
                <w:sz w:val="24"/>
                <w:szCs w:val="24"/>
              </w:rPr>
              <w:t>Начальник Управления образования</w:t>
            </w:r>
          </w:p>
          <w:p w:rsidR="00DA445B" w:rsidRPr="00160FFD" w:rsidRDefault="00DA445B"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 О.А.Кулешова</w:t>
            </w:r>
          </w:p>
          <w:p w:rsidR="00DA445B" w:rsidRPr="00160FFD" w:rsidRDefault="00DA445B"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«______»_______________20</w:t>
            </w:r>
            <w:r w:rsidR="00292ADD">
              <w:rPr>
                <w:rFonts w:ascii="Times New Roman" w:hAnsi="Times New Roman"/>
                <w:color w:val="000000"/>
                <w:spacing w:val="-5"/>
                <w:sz w:val="24"/>
                <w:szCs w:val="24"/>
              </w:rPr>
              <w:t>21</w:t>
            </w:r>
            <w:r w:rsidRPr="00160FFD">
              <w:rPr>
                <w:rFonts w:ascii="Times New Roman" w:hAnsi="Times New Roman"/>
                <w:color w:val="000000"/>
                <w:spacing w:val="-5"/>
                <w:sz w:val="24"/>
                <w:szCs w:val="24"/>
              </w:rPr>
              <w:t xml:space="preserve"> г.</w:t>
            </w: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rPr>
          <w:trHeight w:val="236"/>
        </w:trPr>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c>
          <w:tcPr>
            <w:tcW w:w="4691" w:type="dxa"/>
          </w:tcPr>
          <w:p w:rsidR="00292ADD" w:rsidRPr="00292ADD" w:rsidRDefault="00292ADD" w:rsidP="00292ADD">
            <w:pPr>
              <w:shd w:val="clear" w:color="auto" w:fill="FFFFFF"/>
              <w:tabs>
                <w:tab w:val="left" w:pos="787"/>
              </w:tabs>
              <w:spacing w:after="0"/>
              <w:jc w:val="both"/>
              <w:rPr>
                <w:rFonts w:ascii="Times New Roman" w:hAnsi="Times New Roman"/>
                <w:color w:val="000000"/>
                <w:spacing w:val="-5"/>
                <w:sz w:val="24"/>
                <w:szCs w:val="24"/>
              </w:rPr>
            </w:pPr>
            <w:r w:rsidRPr="00292ADD">
              <w:rPr>
                <w:rFonts w:ascii="Times New Roman" w:hAnsi="Times New Roman"/>
                <w:color w:val="000000"/>
                <w:spacing w:val="-5"/>
                <w:sz w:val="24"/>
                <w:szCs w:val="24"/>
              </w:rPr>
              <w:t xml:space="preserve">Председатель Комитета </w:t>
            </w:r>
          </w:p>
          <w:p w:rsidR="00292ADD" w:rsidRPr="00292ADD" w:rsidRDefault="00292ADD" w:rsidP="00292ADD">
            <w:pPr>
              <w:shd w:val="clear" w:color="auto" w:fill="FFFFFF"/>
              <w:tabs>
                <w:tab w:val="left" w:pos="787"/>
              </w:tabs>
              <w:spacing w:after="0"/>
              <w:jc w:val="both"/>
              <w:rPr>
                <w:rFonts w:ascii="Times New Roman" w:hAnsi="Times New Roman"/>
                <w:color w:val="000000"/>
                <w:spacing w:val="-5"/>
                <w:sz w:val="24"/>
                <w:szCs w:val="24"/>
              </w:rPr>
            </w:pPr>
            <w:r w:rsidRPr="00292ADD">
              <w:rPr>
                <w:rFonts w:ascii="Times New Roman" w:hAnsi="Times New Roman"/>
                <w:color w:val="000000"/>
                <w:spacing w:val="-5"/>
                <w:sz w:val="24"/>
                <w:szCs w:val="24"/>
              </w:rPr>
              <w:t>экономического развития</w:t>
            </w:r>
          </w:p>
          <w:p w:rsidR="00292ADD" w:rsidRPr="00292ADD" w:rsidRDefault="00292ADD" w:rsidP="00292ADD">
            <w:pPr>
              <w:shd w:val="clear" w:color="auto" w:fill="FFFFFF"/>
              <w:tabs>
                <w:tab w:val="left" w:pos="787"/>
              </w:tabs>
              <w:spacing w:after="0"/>
              <w:jc w:val="both"/>
              <w:rPr>
                <w:rFonts w:ascii="Times New Roman" w:hAnsi="Times New Roman"/>
                <w:color w:val="000000"/>
                <w:spacing w:val="-5"/>
                <w:sz w:val="24"/>
                <w:szCs w:val="24"/>
              </w:rPr>
            </w:pPr>
            <w:proofErr w:type="spellStart"/>
            <w:r w:rsidRPr="00292ADD">
              <w:rPr>
                <w:rFonts w:ascii="Times New Roman" w:hAnsi="Times New Roman"/>
                <w:color w:val="000000"/>
                <w:spacing w:val="-5"/>
                <w:sz w:val="24"/>
                <w:szCs w:val="24"/>
              </w:rPr>
              <w:t>_________________В.Ю.Трапезников</w:t>
            </w:r>
            <w:proofErr w:type="spellEnd"/>
            <w:r w:rsidRPr="00292ADD">
              <w:rPr>
                <w:rFonts w:ascii="Times New Roman" w:hAnsi="Times New Roman"/>
                <w:color w:val="000000"/>
                <w:spacing w:val="-5"/>
                <w:sz w:val="24"/>
                <w:szCs w:val="24"/>
              </w:rPr>
              <w:t xml:space="preserve"> </w:t>
            </w:r>
          </w:p>
          <w:p w:rsidR="00DA445B" w:rsidRPr="00160FFD" w:rsidRDefault="00292ADD"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 xml:space="preserve"> </w:t>
            </w:r>
            <w:r w:rsidR="00DA445B" w:rsidRPr="00160FFD">
              <w:rPr>
                <w:rFonts w:ascii="Times New Roman" w:hAnsi="Times New Roman"/>
                <w:color w:val="000000"/>
                <w:spacing w:val="-5"/>
                <w:sz w:val="24"/>
                <w:szCs w:val="24"/>
              </w:rPr>
              <w:t>«______»_______________20</w:t>
            </w:r>
            <w:r>
              <w:rPr>
                <w:rFonts w:ascii="Times New Roman" w:hAnsi="Times New Roman"/>
                <w:color w:val="000000"/>
                <w:spacing w:val="-5"/>
                <w:sz w:val="24"/>
                <w:szCs w:val="24"/>
              </w:rPr>
              <w:t>21</w:t>
            </w:r>
            <w:r w:rsidR="00DA445B" w:rsidRPr="00160FFD">
              <w:rPr>
                <w:rFonts w:ascii="Times New Roman" w:hAnsi="Times New Roman"/>
                <w:color w:val="000000"/>
                <w:spacing w:val="-5"/>
                <w:sz w:val="24"/>
                <w:szCs w:val="24"/>
              </w:rPr>
              <w:t xml:space="preserve"> г.</w:t>
            </w: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c>
          <w:tcPr>
            <w:tcW w:w="4691" w:type="dxa"/>
          </w:tcPr>
          <w:p w:rsidR="00DA445B" w:rsidRPr="00160FFD" w:rsidRDefault="00DA445B" w:rsidP="00DA445B">
            <w:pPr>
              <w:shd w:val="clear" w:color="auto" w:fill="FFFFFF"/>
              <w:tabs>
                <w:tab w:val="left" w:pos="787"/>
              </w:tabs>
              <w:spacing w:after="0" w:line="240" w:lineRule="auto"/>
              <w:rPr>
                <w:rFonts w:ascii="Times New Roman" w:hAnsi="Times New Roman"/>
                <w:color w:val="000000"/>
                <w:spacing w:val="-5"/>
                <w:sz w:val="24"/>
                <w:szCs w:val="24"/>
              </w:rPr>
            </w:pPr>
            <w:r w:rsidRPr="00160FFD">
              <w:rPr>
                <w:rFonts w:ascii="Times New Roman" w:hAnsi="Times New Roman"/>
                <w:color w:val="000000"/>
                <w:spacing w:val="-5"/>
                <w:sz w:val="24"/>
                <w:szCs w:val="24"/>
              </w:rPr>
              <w:t>Председатель Правового комитета</w:t>
            </w:r>
          </w:p>
          <w:p w:rsidR="00DA445B" w:rsidRPr="00160FFD" w:rsidRDefault="00DA445B" w:rsidP="00DA445B">
            <w:pPr>
              <w:shd w:val="clear" w:color="auto" w:fill="FFFFFF"/>
              <w:tabs>
                <w:tab w:val="left" w:pos="787"/>
              </w:tabs>
              <w:spacing w:after="0" w:line="240" w:lineRule="auto"/>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 Т.И.Солдатова</w:t>
            </w:r>
          </w:p>
          <w:p w:rsidR="00DA445B" w:rsidRPr="00160FFD" w:rsidRDefault="00DA445B" w:rsidP="00292ADD">
            <w:pPr>
              <w:shd w:val="clear" w:color="auto" w:fill="FFFFFF"/>
              <w:tabs>
                <w:tab w:val="left" w:pos="787"/>
              </w:tabs>
              <w:spacing w:after="0" w:line="240" w:lineRule="auto"/>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«______»_______________20</w:t>
            </w:r>
            <w:r w:rsidR="00292ADD">
              <w:rPr>
                <w:rFonts w:ascii="Times New Roman" w:hAnsi="Times New Roman"/>
                <w:color w:val="000000"/>
                <w:spacing w:val="-5"/>
                <w:sz w:val="24"/>
                <w:szCs w:val="24"/>
              </w:rPr>
              <w:t>21</w:t>
            </w:r>
            <w:r w:rsidRPr="00160FFD">
              <w:rPr>
                <w:rFonts w:ascii="Times New Roman" w:hAnsi="Times New Roman"/>
                <w:color w:val="000000"/>
                <w:spacing w:val="-5"/>
                <w:sz w:val="24"/>
                <w:szCs w:val="24"/>
              </w:rPr>
              <w:t xml:space="preserve"> г.</w:t>
            </w: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r w:rsidR="00DA445B" w:rsidRPr="00160FFD" w:rsidTr="00DA445B">
        <w:tc>
          <w:tcPr>
            <w:tcW w:w="4691" w:type="dxa"/>
          </w:tcPr>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Начальник Общего отдела</w:t>
            </w:r>
          </w:p>
          <w:p w:rsidR="00DA445B" w:rsidRPr="00160FFD" w:rsidRDefault="00DA445B" w:rsidP="00DA445B">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 xml:space="preserve">________________ </w:t>
            </w:r>
            <w:proofErr w:type="spellStart"/>
            <w:r w:rsidR="00292ADD">
              <w:rPr>
                <w:rFonts w:ascii="Times New Roman" w:hAnsi="Times New Roman"/>
                <w:color w:val="000000"/>
                <w:spacing w:val="-5"/>
                <w:sz w:val="24"/>
                <w:szCs w:val="24"/>
              </w:rPr>
              <w:t>М.Е.Жирнова</w:t>
            </w:r>
            <w:proofErr w:type="spellEnd"/>
          </w:p>
          <w:p w:rsidR="00DA445B" w:rsidRPr="00160FFD" w:rsidRDefault="00DA445B" w:rsidP="00292ADD">
            <w:pPr>
              <w:shd w:val="clear" w:color="auto" w:fill="FFFFFF"/>
              <w:tabs>
                <w:tab w:val="left" w:pos="787"/>
              </w:tabs>
              <w:spacing w:after="0" w:line="240" w:lineRule="auto"/>
              <w:jc w:val="both"/>
              <w:rPr>
                <w:rFonts w:ascii="Times New Roman" w:hAnsi="Times New Roman"/>
                <w:color w:val="000000"/>
                <w:spacing w:val="-5"/>
                <w:sz w:val="24"/>
                <w:szCs w:val="24"/>
              </w:rPr>
            </w:pPr>
            <w:r w:rsidRPr="00160FFD">
              <w:rPr>
                <w:rFonts w:ascii="Times New Roman" w:hAnsi="Times New Roman"/>
                <w:color w:val="000000"/>
                <w:spacing w:val="-5"/>
                <w:sz w:val="24"/>
                <w:szCs w:val="24"/>
              </w:rPr>
              <w:t>«______»_______________20</w:t>
            </w:r>
            <w:r w:rsidR="00292ADD">
              <w:rPr>
                <w:rFonts w:ascii="Times New Roman" w:hAnsi="Times New Roman"/>
                <w:color w:val="000000"/>
                <w:spacing w:val="-5"/>
                <w:sz w:val="24"/>
                <w:szCs w:val="24"/>
              </w:rPr>
              <w:t>21</w:t>
            </w:r>
            <w:r w:rsidRPr="00160FFD">
              <w:rPr>
                <w:rFonts w:ascii="Times New Roman" w:hAnsi="Times New Roman"/>
                <w:color w:val="000000"/>
                <w:spacing w:val="-5"/>
                <w:sz w:val="24"/>
                <w:szCs w:val="24"/>
              </w:rPr>
              <w:t xml:space="preserve"> г.</w:t>
            </w:r>
          </w:p>
        </w:tc>
        <w:tc>
          <w:tcPr>
            <w:tcW w:w="277"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c>
          <w:tcPr>
            <w:tcW w:w="4686" w:type="dxa"/>
          </w:tcPr>
          <w:p w:rsidR="00DA445B" w:rsidRPr="00160FFD" w:rsidRDefault="00DA445B" w:rsidP="00DA445B">
            <w:pPr>
              <w:tabs>
                <w:tab w:val="left" w:pos="787"/>
              </w:tabs>
              <w:spacing w:after="0" w:line="240" w:lineRule="auto"/>
              <w:rPr>
                <w:rFonts w:ascii="Times New Roman" w:hAnsi="Times New Roman"/>
                <w:b/>
                <w:color w:val="000000"/>
                <w:spacing w:val="-5"/>
                <w:sz w:val="24"/>
                <w:szCs w:val="24"/>
              </w:rPr>
            </w:pPr>
          </w:p>
        </w:tc>
      </w:tr>
    </w:tbl>
    <w:p w:rsidR="00DA445B" w:rsidRPr="00DA445B" w:rsidRDefault="00DA445B" w:rsidP="00DA445B">
      <w:pPr>
        <w:spacing w:after="0" w:line="240" w:lineRule="auto"/>
        <w:ind w:firstLine="720"/>
        <w:rPr>
          <w:rFonts w:ascii="Times New Roman" w:hAnsi="Times New Roman"/>
          <w:sz w:val="24"/>
          <w:szCs w:val="24"/>
        </w:rPr>
      </w:pPr>
    </w:p>
    <w:p w:rsidR="00DA445B" w:rsidRPr="00DA445B" w:rsidRDefault="00DA445B" w:rsidP="00DA445B">
      <w:pPr>
        <w:spacing w:after="0" w:line="240" w:lineRule="auto"/>
        <w:rPr>
          <w:rFonts w:ascii="Times New Roman" w:hAnsi="Times New Roman"/>
          <w:sz w:val="24"/>
          <w:szCs w:val="24"/>
        </w:rPr>
      </w:pPr>
    </w:p>
    <w:p w:rsidR="00DA445B" w:rsidRPr="00DA445B" w:rsidRDefault="00DA445B" w:rsidP="00DA445B">
      <w:pPr>
        <w:spacing w:after="0" w:line="240" w:lineRule="auto"/>
        <w:rPr>
          <w:rFonts w:ascii="Times New Roman" w:hAnsi="Times New Roman"/>
          <w:sz w:val="24"/>
          <w:szCs w:val="24"/>
        </w:rPr>
      </w:pPr>
    </w:p>
    <w:p w:rsidR="00DA445B" w:rsidRDefault="00DA445B" w:rsidP="00DA445B">
      <w:pPr>
        <w:spacing w:after="0" w:line="240" w:lineRule="auto"/>
        <w:rPr>
          <w:rFonts w:ascii="Times New Roman" w:hAnsi="Times New Roman"/>
          <w:sz w:val="24"/>
          <w:szCs w:val="24"/>
        </w:rPr>
      </w:pPr>
    </w:p>
    <w:p w:rsidR="001949F8" w:rsidRDefault="001949F8" w:rsidP="00DA445B">
      <w:pPr>
        <w:spacing w:after="0" w:line="240" w:lineRule="auto"/>
        <w:rPr>
          <w:rFonts w:ascii="Times New Roman" w:hAnsi="Times New Roman"/>
          <w:sz w:val="24"/>
          <w:szCs w:val="24"/>
        </w:rPr>
      </w:pPr>
    </w:p>
    <w:p w:rsidR="001949F8" w:rsidRPr="00DA445B" w:rsidRDefault="001949F8" w:rsidP="00DA445B">
      <w:pPr>
        <w:spacing w:after="0" w:line="240" w:lineRule="auto"/>
        <w:rPr>
          <w:rFonts w:ascii="Times New Roman" w:hAnsi="Times New Roman"/>
          <w:sz w:val="24"/>
          <w:szCs w:val="24"/>
        </w:rPr>
      </w:pPr>
    </w:p>
    <w:p w:rsidR="00DA445B" w:rsidRPr="00DA445B" w:rsidRDefault="00292ADD" w:rsidP="00DA445B">
      <w:pPr>
        <w:spacing w:after="0" w:line="240" w:lineRule="auto"/>
        <w:rPr>
          <w:rFonts w:ascii="Times New Roman" w:hAnsi="Times New Roman"/>
          <w:sz w:val="24"/>
          <w:szCs w:val="24"/>
        </w:rPr>
      </w:pPr>
      <w:r>
        <w:rPr>
          <w:rFonts w:ascii="Times New Roman" w:hAnsi="Times New Roman"/>
          <w:sz w:val="24"/>
          <w:szCs w:val="24"/>
        </w:rPr>
        <w:t>Ковалева Л.Ю.</w:t>
      </w:r>
    </w:p>
    <w:p w:rsidR="00CC3FC7" w:rsidRPr="00DA445B" w:rsidRDefault="00DA445B" w:rsidP="00DA445B">
      <w:pPr>
        <w:spacing w:after="0" w:line="240" w:lineRule="auto"/>
        <w:rPr>
          <w:rFonts w:ascii="Times New Roman" w:hAnsi="Times New Roman"/>
          <w:sz w:val="24"/>
          <w:szCs w:val="24"/>
        </w:rPr>
      </w:pPr>
      <w:r w:rsidRPr="00DA445B">
        <w:rPr>
          <w:rFonts w:ascii="Times New Roman" w:hAnsi="Times New Roman"/>
          <w:sz w:val="24"/>
          <w:szCs w:val="24"/>
        </w:rPr>
        <w:t xml:space="preserve">78 17 </w:t>
      </w:r>
      <w:r w:rsidR="00292ADD">
        <w:rPr>
          <w:rFonts w:ascii="Times New Roman" w:hAnsi="Times New Roman"/>
          <w:sz w:val="24"/>
          <w:szCs w:val="24"/>
        </w:rPr>
        <w:t>57</w:t>
      </w:r>
    </w:p>
    <w:p w:rsidR="004702E4" w:rsidRDefault="004702E4">
      <w:pPr>
        <w:spacing w:after="0" w:line="240" w:lineRule="auto"/>
        <w:rPr>
          <w:rFonts w:ascii="Times New Roman" w:hAnsi="Times New Roman"/>
          <w:sz w:val="24"/>
          <w:szCs w:val="24"/>
        </w:rPr>
      </w:pPr>
      <w:r>
        <w:rPr>
          <w:rFonts w:ascii="Times New Roman" w:hAnsi="Times New Roman"/>
          <w:sz w:val="24"/>
          <w:szCs w:val="24"/>
        </w:rPr>
        <w:br w:type="page"/>
      </w:r>
    </w:p>
    <w:p w:rsidR="00533DDA" w:rsidRPr="003741D9" w:rsidRDefault="00533DDA" w:rsidP="00533DDA">
      <w:pPr>
        <w:spacing w:after="0" w:line="240" w:lineRule="auto"/>
        <w:jc w:val="right"/>
        <w:rPr>
          <w:rFonts w:ascii="Times New Roman" w:hAnsi="Times New Roman"/>
          <w:sz w:val="24"/>
          <w:szCs w:val="24"/>
        </w:rPr>
      </w:pPr>
      <w:r w:rsidRPr="003741D9">
        <w:rPr>
          <w:rFonts w:ascii="Times New Roman" w:hAnsi="Times New Roman"/>
          <w:sz w:val="24"/>
          <w:szCs w:val="24"/>
        </w:rPr>
        <w:lastRenderedPageBreak/>
        <w:t>УТВЕРЖДЕНО</w:t>
      </w:r>
    </w:p>
    <w:p w:rsidR="00533DDA" w:rsidRPr="003741D9" w:rsidRDefault="00533DDA" w:rsidP="00533DDA">
      <w:pPr>
        <w:spacing w:after="0" w:line="240" w:lineRule="auto"/>
        <w:jc w:val="right"/>
        <w:rPr>
          <w:rFonts w:ascii="Times New Roman" w:hAnsi="Times New Roman"/>
          <w:sz w:val="24"/>
          <w:szCs w:val="24"/>
        </w:rPr>
      </w:pPr>
      <w:r w:rsidRPr="003741D9">
        <w:rPr>
          <w:rFonts w:ascii="Times New Roman" w:hAnsi="Times New Roman"/>
          <w:sz w:val="24"/>
          <w:szCs w:val="24"/>
        </w:rPr>
        <w:t xml:space="preserve">постановлением </w:t>
      </w:r>
    </w:p>
    <w:p w:rsidR="00533DDA" w:rsidRPr="003741D9" w:rsidRDefault="00533DDA" w:rsidP="00533DDA">
      <w:pPr>
        <w:spacing w:after="0" w:line="240" w:lineRule="auto"/>
        <w:jc w:val="right"/>
        <w:rPr>
          <w:rFonts w:ascii="Times New Roman" w:hAnsi="Times New Roman"/>
          <w:sz w:val="24"/>
          <w:szCs w:val="24"/>
        </w:rPr>
      </w:pPr>
      <w:proofErr w:type="gramStart"/>
      <w:r w:rsidRPr="003741D9">
        <w:rPr>
          <w:rFonts w:ascii="Times New Roman" w:hAnsi="Times New Roman"/>
          <w:sz w:val="24"/>
          <w:szCs w:val="24"/>
        </w:rPr>
        <w:t>Администрации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p>
    <w:p w:rsidR="00533DDA" w:rsidRPr="003741D9" w:rsidRDefault="00533DDA" w:rsidP="00533DDA">
      <w:pPr>
        <w:spacing w:after="0" w:line="240" w:lineRule="auto"/>
        <w:jc w:val="right"/>
        <w:rPr>
          <w:rFonts w:ascii="Times New Roman" w:hAnsi="Times New Roman"/>
          <w:sz w:val="24"/>
          <w:szCs w:val="24"/>
        </w:rPr>
      </w:pPr>
      <w:r w:rsidRPr="003741D9">
        <w:rPr>
          <w:rFonts w:ascii="Times New Roman" w:hAnsi="Times New Roman"/>
          <w:sz w:val="24"/>
          <w:szCs w:val="24"/>
        </w:rPr>
        <w:t>от _________________№ _____</w:t>
      </w:r>
    </w:p>
    <w:p w:rsidR="00533DDA" w:rsidRPr="003741D9" w:rsidRDefault="00533DDA" w:rsidP="00533DDA">
      <w:pPr>
        <w:spacing w:after="0" w:line="240" w:lineRule="auto"/>
        <w:jc w:val="right"/>
        <w:rPr>
          <w:rFonts w:ascii="Times New Roman" w:hAnsi="Times New Roman"/>
          <w:sz w:val="24"/>
          <w:szCs w:val="24"/>
        </w:rPr>
      </w:pPr>
    </w:p>
    <w:p w:rsidR="00533DDA" w:rsidRPr="003741D9" w:rsidRDefault="00533DDA" w:rsidP="00533DDA">
      <w:pPr>
        <w:spacing w:after="0" w:line="240" w:lineRule="auto"/>
        <w:rPr>
          <w:rFonts w:ascii="Times New Roman" w:hAnsi="Times New Roman"/>
          <w:b/>
          <w:sz w:val="24"/>
          <w:szCs w:val="24"/>
        </w:rPr>
      </w:pPr>
    </w:p>
    <w:p w:rsidR="00533DDA" w:rsidRPr="003741D9" w:rsidRDefault="00533DDA" w:rsidP="00533DDA">
      <w:pPr>
        <w:spacing w:after="0" w:line="240" w:lineRule="auto"/>
        <w:jc w:val="center"/>
        <w:rPr>
          <w:rFonts w:ascii="Times New Roman" w:hAnsi="Times New Roman"/>
          <w:smallCaps/>
          <w:sz w:val="24"/>
          <w:szCs w:val="24"/>
        </w:rPr>
      </w:pPr>
      <w:r w:rsidRPr="003741D9">
        <w:rPr>
          <w:rFonts w:ascii="Times New Roman" w:hAnsi="Times New Roman"/>
          <w:smallCaps/>
          <w:sz w:val="24"/>
          <w:szCs w:val="24"/>
        </w:rPr>
        <w:t xml:space="preserve">ПОЛОЖЕНИЕ </w:t>
      </w:r>
    </w:p>
    <w:p w:rsidR="00533DDA" w:rsidRPr="003741D9" w:rsidRDefault="00533DDA" w:rsidP="00533DDA">
      <w:pPr>
        <w:spacing w:after="0" w:line="240" w:lineRule="auto"/>
        <w:jc w:val="center"/>
        <w:rPr>
          <w:rFonts w:ascii="Times New Roman" w:hAnsi="Times New Roman"/>
          <w:sz w:val="24"/>
          <w:szCs w:val="24"/>
        </w:rPr>
      </w:pPr>
      <w:r w:rsidRPr="003741D9">
        <w:rPr>
          <w:rFonts w:ascii="Times New Roman" w:hAnsi="Times New Roman"/>
          <w:sz w:val="24"/>
          <w:szCs w:val="24"/>
        </w:rPr>
        <w:t xml:space="preserve">о персонифицированном дополнительном образовании </w:t>
      </w:r>
    </w:p>
    <w:p w:rsidR="00533DDA" w:rsidRPr="003741D9" w:rsidRDefault="00533DDA" w:rsidP="00533DDA">
      <w:pPr>
        <w:spacing w:after="0" w:line="240" w:lineRule="auto"/>
        <w:jc w:val="center"/>
        <w:rPr>
          <w:rFonts w:ascii="Times New Roman" w:hAnsi="Times New Roman"/>
          <w:sz w:val="24"/>
          <w:szCs w:val="24"/>
        </w:rPr>
      </w:pPr>
      <w:proofErr w:type="gramStart"/>
      <w:r w:rsidRPr="003741D9">
        <w:rPr>
          <w:rFonts w:ascii="Times New Roman" w:hAnsi="Times New Roman"/>
          <w:sz w:val="24"/>
          <w:szCs w:val="24"/>
        </w:rPr>
        <w:t>в</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p>
    <w:p w:rsidR="00533DDA" w:rsidRPr="003741D9" w:rsidRDefault="00533DDA" w:rsidP="00533DDA">
      <w:pPr>
        <w:spacing w:after="0" w:line="240" w:lineRule="auto"/>
        <w:rPr>
          <w:rFonts w:ascii="Times New Roman" w:hAnsi="Times New Roman"/>
          <w:sz w:val="24"/>
          <w:szCs w:val="24"/>
        </w:rPr>
      </w:pPr>
    </w:p>
    <w:p w:rsidR="00533DDA" w:rsidRPr="003741D9" w:rsidRDefault="00533DDA" w:rsidP="00533DDA">
      <w:pPr>
        <w:spacing w:after="0" w:line="240" w:lineRule="auto"/>
        <w:jc w:val="center"/>
        <w:rPr>
          <w:rFonts w:ascii="Times New Roman" w:hAnsi="Times New Roman"/>
          <w:sz w:val="24"/>
          <w:szCs w:val="24"/>
        </w:rPr>
      </w:pPr>
      <w:r w:rsidRPr="003741D9">
        <w:rPr>
          <w:rFonts w:ascii="Times New Roman" w:hAnsi="Times New Roman"/>
          <w:sz w:val="24"/>
          <w:szCs w:val="24"/>
          <w:lang w:val="en-US"/>
        </w:rPr>
        <w:t>I</w:t>
      </w:r>
      <w:r w:rsidRPr="003741D9">
        <w:rPr>
          <w:rFonts w:ascii="Times New Roman" w:hAnsi="Times New Roman"/>
          <w:sz w:val="24"/>
          <w:szCs w:val="24"/>
        </w:rPr>
        <w:t>. ОБЩИЕ ПОЛОЖЕНИЯ</w:t>
      </w:r>
    </w:p>
    <w:p w:rsidR="00533DDA" w:rsidRPr="003741D9" w:rsidRDefault="00533DDA" w:rsidP="00533DDA">
      <w:pPr>
        <w:spacing w:after="0" w:line="240" w:lineRule="auto"/>
        <w:jc w:val="center"/>
        <w:rPr>
          <w:rFonts w:ascii="Times New Roman" w:hAnsi="Times New Roman"/>
          <w:sz w:val="24"/>
          <w:szCs w:val="24"/>
        </w:rPr>
      </w:pPr>
    </w:p>
    <w:p w:rsidR="00533DDA" w:rsidRPr="003741D9" w:rsidRDefault="00533DDA" w:rsidP="00533DDA">
      <w:pPr>
        <w:pStyle w:val="a3"/>
        <w:numPr>
          <w:ilvl w:val="1"/>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Положение о персонифицированном дополнительном образовании </w:t>
      </w:r>
      <w:proofErr w:type="gramStart"/>
      <w:r w:rsidRPr="003741D9">
        <w:rPr>
          <w:rFonts w:ascii="Times New Roman" w:hAnsi="Times New Roman"/>
          <w:sz w:val="24"/>
          <w:szCs w:val="24"/>
        </w:rPr>
        <w:t>в</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дополнительного образования за счет средств местного бюджета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p>
    <w:p w:rsidR="00533DDA" w:rsidRPr="003741D9" w:rsidRDefault="00533DDA" w:rsidP="00533DDA">
      <w:pPr>
        <w:pStyle w:val="a3"/>
        <w:numPr>
          <w:ilvl w:val="1"/>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Для целей настоящего Положения используются следующие понятия:</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поставщик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3741D9">
        <w:rPr>
          <w:rFonts w:ascii="Times New Roman" w:hAnsi="Times New Roman"/>
          <w:sz w:val="24"/>
          <w:szCs w:val="24"/>
        </w:rPr>
        <w:t>я(</w:t>
      </w:r>
      <w:proofErr w:type="spellStart"/>
      <w:proofErr w:type="gramEnd"/>
      <w:r w:rsidRPr="003741D9">
        <w:rPr>
          <w:rFonts w:ascii="Times New Roman" w:hAnsi="Times New Roman"/>
          <w:sz w:val="24"/>
          <w:szCs w:val="24"/>
        </w:rPr>
        <w:t>ий</w:t>
      </w:r>
      <w:proofErr w:type="spellEnd"/>
      <w:r w:rsidRPr="003741D9">
        <w:rPr>
          <w:rFonts w:ascii="Times New Roman" w:hAnsi="Times New Roman"/>
          <w:sz w:val="24"/>
          <w:szCs w:val="24"/>
        </w:rPr>
        <w:t>) услуги дополнительного образования;</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реестр сертификатов дополнительного образования – база данных о детях, проживающих 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которые имеют возможность получения дополнительного образования за счет средств местного бюджета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ведение которой осуществляется в порядке, установленном настоящим Положением;</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реестр сертифицированных образовательных программ – база данных</w:t>
      </w:r>
      <w:r w:rsidRPr="003741D9">
        <w:rPr>
          <w:rFonts w:ascii="Times New Roman" w:hAnsi="Times New Roman"/>
          <w:sz w:val="24"/>
          <w:szCs w:val="24"/>
        </w:rPr>
        <w:br/>
        <w:t xml:space="preserve">о дополнительных общеобразовательных программах, реализуемых </w:t>
      </w:r>
      <w:r w:rsidRPr="003741D9">
        <w:rPr>
          <w:rFonts w:ascii="Times New Roman" w:hAnsi="Times New Roman"/>
          <w:sz w:val="24"/>
        </w:rPr>
        <w:t>негосударственными поставщиками образовательных услуг, а также государственными и муниципальными поставщиками образовательных услуг в рамках приносящей доход деятельности</w:t>
      </w:r>
      <w:r w:rsidRPr="003741D9">
        <w:rPr>
          <w:rFonts w:ascii="Times New Roman" w:hAnsi="Times New Roman"/>
          <w:sz w:val="24"/>
          <w:szCs w:val="24"/>
        </w:rPr>
        <w:t>, формируемая в соответствии с правилами персонифицированного финансирования дополнительного образования детей в Томской области (далее – Правила персонифицированного финансирования);</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 xml:space="preserve">реестр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программ – база данных о дополнительных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физической культуры и спорта, реализуемых образовательными организациями за счет бюджетных ассигнований;</w:t>
      </w:r>
      <w:proofErr w:type="gramEnd"/>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 xml:space="preserve">реестр значимых программ – база данных о дополнительных </w:t>
      </w:r>
      <w:proofErr w:type="spellStart"/>
      <w:r w:rsidRPr="003741D9">
        <w:rPr>
          <w:rFonts w:ascii="Times New Roman" w:hAnsi="Times New Roman"/>
          <w:sz w:val="24"/>
          <w:szCs w:val="24"/>
        </w:rPr>
        <w:t>общеразвивающих</w:t>
      </w:r>
      <w:proofErr w:type="spellEnd"/>
      <w:r w:rsidRPr="003741D9">
        <w:rPr>
          <w:rFonts w:ascii="Times New Roman" w:hAnsi="Times New Roman"/>
          <w:sz w:val="24"/>
          <w:szCs w:val="24"/>
        </w:rPr>
        <w:t xml:space="preserve"> программах, реализуемых образовательными организациями, </w:t>
      </w:r>
      <w:r>
        <w:rPr>
          <w:rFonts w:ascii="Times New Roman" w:hAnsi="Times New Roman"/>
          <w:sz w:val="24"/>
          <w:szCs w:val="24"/>
        </w:rPr>
        <w:br/>
      </w:r>
      <w:r w:rsidRPr="003741D9">
        <w:rPr>
          <w:rFonts w:ascii="Times New Roman" w:hAnsi="Times New Roman"/>
          <w:sz w:val="24"/>
          <w:szCs w:val="24"/>
        </w:rPr>
        <w:t xml:space="preserve">за исключением образовательных организаций дополнительного образования детей </w:t>
      </w:r>
      <w:r>
        <w:rPr>
          <w:rFonts w:ascii="Times New Roman" w:hAnsi="Times New Roman"/>
          <w:sz w:val="24"/>
          <w:szCs w:val="24"/>
        </w:rPr>
        <w:br/>
      </w:r>
      <w:r w:rsidRPr="003741D9">
        <w:rPr>
          <w:rFonts w:ascii="Times New Roman" w:hAnsi="Times New Roman"/>
          <w:sz w:val="24"/>
          <w:szCs w:val="24"/>
        </w:rPr>
        <w:t xml:space="preserve">со специальными наименованиями «детская школа искусств», «детская музыкальная школа», «детская хоровая школа», </w:t>
      </w:r>
      <w:r>
        <w:rPr>
          <w:rFonts w:ascii="Times New Roman" w:hAnsi="Times New Roman"/>
          <w:sz w:val="24"/>
          <w:szCs w:val="24"/>
        </w:rPr>
        <w:t>«</w:t>
      </w:r>
      <w:r w:rsidRPr="003741D9">
        <w:rPr>
          <w:rFonts w:ascii="Times New Roman" w:hAnsi="Times New Roman"/>
          <w:sz w:val="24"/>
          <w:szCs w:val="24"/>
        </w:rPr>
        <w:t xml:space="preserve">детская художественная школа», </w:t>
      </w:r>
      <w:r>
        <w:rPr>
          <w:rFonts w:ascii="Times New Roman" w:hAnsi="Times New Roman"/>
          <w:sz w:val="24"/>
          <w:szCs w:val="24"/>
        </w:rPr>
        <w:t>«</w:t>
      </w:r>
      <w:r w:rsidRPr="003741D9">
        <w:rPr>
          <w:rFonts w:ascii="Times New Roman" w:hAnsi="Times New Roman"/>
          <w:sz w:val="24"/>
          <w:szCs w:val="24"/>
        </w:rPr>
        <w:t>детская хореографическая школа», «детская театральная школа», «детская цирковая школа», «детская школа художественных ремесел» (далее - детские школы искусств) за счет бюджетных ассигнований, в установленном порядке признаваемых важными</w:t>
      </w:r>
      <w:proofErr w:type="gramEnd"/>
      <w:r w:rsidRPr="003741D9">
        <w:rPr>
          <w:rFonts w:ascii="Times New Roman" w:hAnsi="Times New Roman"/>
          <w:sz w:val="24"/>
          <w:szCs w:val="24"/>
        </w:rPr>
        <w:t xml:space="preserve"> для социально-экономического </w:t>
      </w:r>
      <w:proofErr w:type="gramStart"/>
      <w:r w:rsidRPr="003741D9">
        <w:rPr>
          <w:rFonts w:ascii="Times New Roman" w:hAnsi="Times New Roman"/>
          <w:sz w:val="24"/>
          <w:szCs w:val="24"/>
        </w:rPr>
        <w:t>развития</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реестр иных образовательных программ – база данных, не вошедших в реестр значимых программ:</w:t>
      </w:r>
    </w:p>
    <w:p w:rsidR="00533DDA" w:rsidRPr="003741D9" w:rsidRDefault="00533DDA" w:rsidP="00533DDA">
      <w:pPr>
        <w:pStyle w:val="a3"/>
        <w:spacing w:after="0"/>
        <w:ind w:left="0" w:firstLine="709"/>
        <w:jc w:val="both"/>
        <w:rPr>
          <w:rFonts w:ascii="Times New Roman" w:hAnsi="Times New Roman"/>
          <w:sz w:val="24"/>
          <w:szCs w:val="24"/>
        </w:rPr>
      </w:pPr>
      <w:r w:rsidRPr="003741D9">
        <w:rPr>
          <w:rFonts w:ascii="Times New Roman" w:hAnsi="Times New Roman"/>
          <w:sz w:val="24"/>
          <w:szCs w:val="24"/>
        </w:rPr>
        <w:lastRenderedPageBreak/>
        <w:t xml:space="preserve">– дополнительных </w:t>
      </w:r>
      <w:proofErr w:type="spellStart"/>
      <w:r w:rsidRPr="003741D9">
        <w:rPr>
          <w:rFonts w:ascii="Times New Roman" w:hAnsi="Times New Roman"/>
          <w:sz w:val="24"/>
          <w:szCs w:val="24"/>
        </w:rPr>
        <w:t>общеразвивающих</w:t>
      </w:r>
      <w:proofErr w:type="spellEnd"/>
      <w:r w:rsidRPr="003741D9">
        <w:rPr>
          <w:rFonts w:ascii="Times New Roman" w:hAnsi="Times New Roman"/>
          <w:sz w:val="24"/>
          <w:szCs w:val="24"/>
        </w:rPr>
        <w:t xml:space="preserve"> программ, реализуемых за счет бюджетных ассигнований на оказание муниципальных услуг, муниципальными общеобразовательными организациями, </w:t>
      </w:r>
    </w:p>
    <w:p w:rsidR="00533DDA" w:rsidRPr="003741D9" w:rsidRDefault="00533DDA" w:rsidP="00533DDA">
      <w:pPr>
        <w:pStyle w:val="a3"/>
        <w:spacing w:after="0"/>
        <w:ind w:left="0" w:firstLine="709"/>
        <w:jc w:val="both"/>
        <w:rPr>
          <w:rFonts w:ascii="Times New Roman" w:hAnsi="Times New Roman"/>
          <w:sz w:val="24"/>
          <w:szCs w:val="24"/>
        </w:rPr>
      </w:pPr>
      <w:r w:rsidRPr="003741D9">
        <w:rPr>
          <w:rFonts w:ascii="Times New Roman" w:hAnsi="Times New Roman"/>
          <w:sz w:val="24"/>
          <w:szCs w:val="24"/>
        </w:rPr>
        <w:t xml:space="preserve">– дополнительных </w:t>
      </w:r>
      <w:proofErr w:type="spellStart"/>
      <w:r w:rsidRPr="003741D9">
        <w:rPr>
          <w:rFonts w:ascii="Times New Roman" w:hAnsi="Times New Roman"/>
          <w:sz w:val="24"/>
          <w:szCs w:val="24"/>
        </w:rPr>
        <w:t>общеразвивающих</w:t>
      </w:r>
      <w:proofErr w:type="spellEnd"/>
      <w:r w:rsidRPr="003741D9">
        <w:rPr>
          <w:rFonts w:ascii="Times New Roman" w:hAnsi="Times New Roman"/>
          <w:sz w:val="24"/>
          <w:szCs w:val="24"/>
        </w:rPr>
        <w:t xml:space="preserve"> программ, реализуемых за счет </w:t>
      </w:r>
      <w:r w:rsidRPr="007A49E1">
        <w:rPr>
          <w:rFonts w:ascii="Times New Roman" w:hAnsi="Times New Roman"/>
          <w:sz w:val="24"/>
          <w:szCs w:val="24"/>
        </w:rPr>
        <w:t xml:space="preserve">бюджетных ассигнований на оказание муниципальных услуг </w:t>
      </w:r>
      <w:r w:rsidRPr="003741D9">
        <w:rPr>
          <w:rFonts w:ascii="Times New Roman" w:hAnsi="Times New Roman"/>
          <w:sz w:val="24"/>
          <w:szCs w:val="24"/>
        </w:rPr>
        <w:t>иными муниципальными образовательными организациями, за исключением детских школ искусств, освоение которых продолжается детьми, зачисленными на обучение и переведенными в учебном году, предшествующему году формирования реестров программ.</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w:t>
      </w:r>
      <w:r w:rsidRPr="003741D9">
        <w:rPr>
          <w:rFonts w:ascii="Times New Roman" w:hAnsi="Times New Roman"/>
          <w:sz w:val="24"/>
          <w:szCs w:val="24"/>
        </w:rPr>
        <w:br/>
        <w:t xml:space="preserve">с Правилами персонифицированного финансирования для </w:t>
      </w:r>
      <w:proofErr w:type="gramStart"/>
      <w:r w:rsidRPr="003741D9">
        <w:rPr>
          <w:rFonts w:ascii="Times New Roman" w:hAnsi="Times New Roman"/>
          <w:sz w:val="24"/>
          <w:szCs w:val="24"/>
        </w:rPr>
        <w:t>обучения</w:t>
      </w:r>
      <w:proofErr w:type="gramEnd"/>
      <w:r w:rsidRPr="003741D9">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сертификат учета – статус сертификата дополнительного образования,</w:t>
      </w:r>
      <w:r w:rsidRPr="003741D9">
        <w:rPr>
          <w:rFonts w:ascii="Times New Roman" w:hAnsi="Times New Roman"/>
          <w:sz w:val="24"/>
          <w:szCs w:val="24"/>
        </w:rPr>
        <w:br/>
        <w:t xml:space="preserve">не предусматривающий его использование в соответствии с Правилами персонифицированного финансирования для </w:t>
      </w:r>
      <w:proofErr w:type="gramStart"/>
      <w:r w:rsidRPr="003741D9">
        <w:rPr>
          <w:rFonts w:ascii="Times New Roman" w:hAnsi="Times New Roman"/>
          <w:sz w:val="24"/>
          <w:szCs w:val="24"/>
        </w:rPr>
        <w:t>обучения</w:t>
      </w:r>
      <w:proofErr w:type="gramEnd"/>
      <w:r w:rsidRPr="003741D9">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программа персонифицированного финансирования – документ, устанавливающий на определенный период для каждой категории детей, которым предоставляются сертификаты персонифицированного финансирования, параметры системы персонифицированного финансирования, в том числе объем обеспечения сертификатов персонифицированного финансирования, число используемых сертификатов персонифицированного финансирования, размер норматива обеспечения сертификата, </w:t>
      </w:r>
      <w:r w:rsidRPr="003741D9">
        <w:rPr>
          <w:rFonts w:ascii="Times New Roman" w:hAnsi="Times New Roman"/>
          <w:sz w:val="24"/>
          <w:szCs w:val="24"/>
        </w:rPr>
        <w:br/>
        <w:t>а также порядок установления и использования норматива обеспечения сертификата;</w:t>
      </w:r>
    </w:p>
    <w:p w:rsidR="00533DDA" w:rsidRPr="003741D9" w:rsidRDefault="00533DDA" w:rsidP="00533DDA">
      <w:pPr>
        <w:pStyle w:val="a3"/>
        <w:numPr>
          <w:ilvl w:val="2"/>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уполномоченный орган по реализации персонифицированного дополнительного образования (далее - уполномоченный орган) – орган местного </w:t>
      </w:r>
      <w:proofErr w:type="gramStart"/>
      <w:r w:rsidRPr="003741D9">
        <w:rPr>
          <w:rFonts w:ascii="Times New Roman" w:hAnsi="Times New Roman"/>
          <w:sz w:val="24"/>
          <w:szCs w:val="24"/>
        </w:rPr>
        <w:t>самоуправления</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w:t>
      </w:r>
    </w:p>
    <w:p w:rsidR="00533DDA" w:rsidRPr="003741D9" w:rsidRDefault="00533DDA" w:rsidP="00533DDA">
      <w:pPr>
        <w:pStyle w:val="a3"/>
        <w:numPr>
          <w:ilvl w:val="1"/>
          <w:numId w:val="4"/>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Положение устанавливает:</w:t>
      </w:r>
    </w:p>
    <w:p w:rsidR="00533DDA" w:rsidRPr="003741D9" w:rsidRDefault="00533DDA" w:rsidP="00533DDA">
      <w:pPr>
        <w:pStyle w:val="a3"/>
        <w:numPr>
          <w:ilvl w:val="0"/>
          <w:numId w:val="5"/>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порядок ведения реестра сертификатов дополнительного образования;</w:t>
      </w:r>
    </w:p>
    <w:p w:rsidR="00533DDA" w:rsidRPr="003741D9" w:rsidRDefault="00533DDA" w:rsidP="00533DDA">
      <w:pPr>
        <w:pStyle w:val="a3"/>
        <w:numPr>
          <w:ilvl w:val="0"/>
          <w:numId w:val="5"/>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порядок формирования реестров образовательных программ;</w:t>
      </w:r>
    </w:p>
    <w:p w:rsidR="00533DDA" w:rsidRPr="003741D9" w:rsidRDefault="00533DDA" w:rsidP="00533DDA">
      <w:pPr>
        <w:pStyle w:val="a3"/>
        <w:numPr>
          <w:ilvl w:val="0"/>
          <w:numId w:val="5"/>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порядок использования сертификатов дополнительного образования.</w:t>
      </w:r>
    </w:p>
    <w:p w:rsidR="00533DDA" w:rsidRPr="003741D9" w:rsidRDefault="00533DDA" w:rsidP="00533DDA">
      <w:pPr>
        <w:spacing w:after="0" w:line="240" w:lineRule="auto"/>
        <w:ind w:firstLine="709"/>
        <w:jc w:val="both"/>
        <w:rPr>
          <w:rFonts w:ascii="Times New Roman" w:hAnsi="Times New Roman"/>
          <w:sz w:val="24"/>
          <w:szCs w:val="24"/>
        </w:rPr>
      </w:pPr>
    </w:p>
    <w:p w:rsidR="00533DDA" w:rsidRPr="003741D9" w:rsidRDefault="00533DDA" w:rsidP="00533DDA">
      <w:pPr>
        <w:spacing w:after="0" w:line="240" w:lineRule="auto"/>
        <w:ind w:firstLine="709"/>
        <w:jc w:val="center"/>
        <w:rPr>
          <w:rFonts w:ascii="Times New Roman" w:hAnsi="Times New Roman"/>
          <w:sz w:val="24"/>
          <w:szCs w:val="24"/>
        </w:rPr>
      </w:pPr>
      <w:r w:rsidRPr="003741D9">
        <w:rPr>
          <w:rFonts w:ascii="Times New Roman" w:hAnsi="Times New Roman"/>
          <w:sz w:val="24"/>
          <w:szCs w:val="24"/>
          <w:lang w:val="en-US"/>
        </w:rPr>
        <w:t>II</w:t>
      </w:r>
      <w:r w:rsidRPr="003741D9">
        <w:rPr>
          <w:rFonts w:ascii="Times New Roman" w:hAnsi="Times New Roman"/>
          <w:sz w:val="24"/>
          <w:szCs w:val="24"/>
        </w:rPr>
        <w:t>. ПОРЯДОК ВЕДЕНИЯ РЕЕСТРА СЕРТИФИКАТОВ ДОПОЛНИТЕЛЬНОГО ОБРАЗОВАНИЯ</w:t>
      </w:r>
    </w:p>
    <w:p w:rsidR="00533DDA" w:rsidRPr="003741D9" w:rsidRDefault="00533DDA" w:rsidP="00533DDA">
      <w:pPr>
        <w:spacing w:after="0" w:line="240" w:lineRule="auto"/>
        <w:ind w:firstLine="709"/>
        <w:jc w:val="center"/>
        <w:rPr>
          <w:rFonts w:ascii="Times New Roman" w:hAnsi="Times New Roman"/>
          <w:sz w:val="24"/>
          <w:szCs w:val="24"/>
        </w:rPr>
      </w:pP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0" w:name="_Ref499121366"/>
      <w:r w:rsidRPr="003741D9">
        <w:rPr>
          <w:rFonts w:ascii="Times New Roman" w:hAnsi="Times New Roman"/>
          <w:sz w:val="24"/>
          <w:szCs w:val="24"/>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1" w:name="_Ref512709273"/>
      <w:r w:rsidRPr="003741D9">
        <w:rPr>
          <w:rFonts w:ascii="Times New Roman" w:hAnsi="Times New Roman"/>
          <w:sz w:val="24"/>
          <w:szCs w:val="24"/>
        </w:rPr>
        <w:t xml:space="preserve">Право на получение и использование сертификата дополнительного образования имеют все дети в возрасте от 5-ти до 18-ти лет, проживающие 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bookmarkEnd w:id="0"/>
      <w:bookmarkEnd w:id="1"/>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2" w:name="_Ref507413847"/>
      <w:bookmarkStart w:id="3" w:name="_Ref499037647"/>
      <w:proofErr w:type="gramStart"/>
      <w:r w:rsidRPr="003741D9">
        <w:rPr>
          <w:rFonts w:ascii="Times New Roman" w:hAnsi="Times New Roman"/>
          <w:sz w:val="24"/>
          <w:szCs w:val="24"/>
        </w:rPr>
        <w:t>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w:t>
      </w:r>
      <w:r>
        <w:rPr>
          <w:rFonts w:ascii="Times New Roman" w:hAnsi="Times New Roman"/>
          <w:sz w:val="24"/>
          <w:szCs w:val="24"/>
        </w:rPr>
        <w:t xml:space="preserve"> </w:t>
      </w:r>
      <w:r>
        <w:rPr>
          <w:rFonts w:ascii="Times New Roman" w:hAnsi="Times New Roman"/>
          <w:sz w:val="24"/>
          <w:szCs w:val="24"/>
        </w:rPr>
        <w:br/>
      </w:r>
      <w:r w:rsidRPr="003741D9">
        <w:rPr>
          <w:rFonts w:ascii="Times New Roman" w:hAnsi="Times New Roman"/>
          <w:sz w:val="24"/>
          <w:szCs w:val="24"/>
        </w:rPr>
        <w:lastRenderedPageBreak/>
        <w:t xml:space="preserve">в уполномоченный орган (уполномоченную организацию), а также в случаях, предусмотренных пунктом </w:t>
      </w:r>
      <w:r>
        <w:rPr>
          <w:rFonts w:ascii="Times New Roman" w:hAnsi="Times New Roman"/>
          <w:sz w:val="24"/>
          <w:szCs w:val="24"/>
        </w:rPr>
        <w:t xml:space="preserve">2.8 </w:t>
      </w:r>
      <w:r w:rsidRPr="003741D9">
        <w:rPr>
          <w:rFonts w:ascii="Times New Roman" w:hAnsi="Times New Roman"/>
          <w:sz w:val="24"/>
          <w:szCs w:val="24"/>
        </w:rPr>
        <w:t>настоящего Положения, иному юридическому лицу, заявление о предоставлении сертификата дополнительного образования и регистрации</w:t>
      </w:r>
      <w:r w:rsidRPr="003741D9">
        <w:rPr>
          <w:rFonts w:ascii="Times New Roman" w:hAnsi="Times New Roman"/>
          <w:sz w:val="24"/>
          <w:szCs w:val="24"/>
        </w:rPr>
        <w:br/>
        <w:t>в реестре сертификатов дополнительного образования (далее – Заявление) содержащее следующие сведения:</w:t>
      </w:r>
      <w:bookmarkEnd w:id="2"/>
      <w:proofErr w:type="gramEnd"/>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фамилию, имя, отчество (при наличии)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серия и номер документа, удостоверяющего личность ребенка (свидетельство</w:t>
      </w:r>
      <w:r w:rsidRPr="003741D9">
        <w:rPr>
          <w:rFonts w:ascii="Times New Roman" w:hAnsi="Times New Roman"/>
          <w:sz w:val="24"/>
          <w:szCs w:val="24"/>
        </w:rPr>
        <w:br/>
        <w:t>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дату рождения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страховой номер индивидуального лицевого счета (при его наличии);</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место (адрес) проживания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фамилию, имя, отчество (при наличии) родителя (законного представителя)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контактную информацию родителя (законного представителя) ребенка;</w:t>
      </w:r>
    </w:p>
    <w:p w:rsidR="00533DDA" w:rsidRPr="003741D9" w:rsidRDefault="00533DDA" w:rsidP="00533DDA">
      <w:pPr>
        <w:widowControl w:val="0"/>
        <w:numPr>
          <w:ilvl w:val="2"/>
          <w:numId w:val="7"/>
        </w:numPr>
        <w:autoSpaceDE w:val="0"/>
        <w:autoSpaceDN w:val="0"/>
        <w:adjustRightInd w:val="0"/>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согласие Заявителя на обработку персональных данных в порядке, установленном Федеральным законом от 27.07.2006. № 152-ФЗ «О персональных данных»;</w:t>
      </w:r>
    </w:p>
    <w:p w:rsidR="00533DDA" w:rsidRPr="003741D9" w:rsidRDefault="00533DDA" w:rsidP="00533DDA">
      <w:pPr>
        <w:widowControl w:val="0"/>
        <w:numPr>
          <w:ilvl w:val="2"/>
          <w:numId w:val="7"/>
        </w:numPr>
        <w:autoSpaceDE w:val="0"/>
        <w:autoSpaceDN w:val="0"/>
        <w:adjustRightInd w:val="0"/>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533DDA" w:rsidRPr="003741D9" w:rsidRDefault="00533DDA" w:rsidP="00533DDA">
      <w:pPr>
        <w:widowControl w:val="0"/>
        <w:numPr>
          <w:ilvl w:val="2"/>
          <w:numId w:val="7"/>
        </w:numPr>
        <w:autoSpaceDE w:val="0"/>
        <w:autoSpaceDN w:val="0"/>
        <w:adjustRightInd w:val="0"/>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сведения о ранее выданном сертификате дополнительного образования</w:t>
      </w:r>
      <w:r w:rsidRPr="003741D9">
        <w:rPr>
          <w:rFonts w:ascii="Times New Roman" w:hAnsi="Times New Roman"/>
          <w:sz w:val="24"/>
          <w:szCs w:val="24"/>
        </w:rPr>
        <w:br/>
        <w:t>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533DDA" w:rsidRPr="003741D9" w:rsidRDefault="00533DDA" w:rsidP="00533DDA">
      <w:pPr>
        <w:widowControl w:val="0"/>
        <w:numPr>
          <w:ilvl w:val="2"/>
          <w:numId w:val="7"/>
        </w:numPr>
        <w:autoSpaceDE w:val="0"/>
        <w:autoSpaceDN w:val="0"/>
        <w:adjustRightInd w:val="0"/>
        <w:spacing w:after="0" w:line="240" w:lineRule="auto"/>
        <w:ind w:left="0" w:firstLine="709"/>
        <w:jc w:val="both"/>
        <w:rPr>
          <w:rFonts w:ascii="Times New Roman" w:hAnsi="Times New Roman"/>
          <w:sz w:val="24"/>
          <w:szCs w:val="24"/>
        </w:rPr>
      </w:pPr>
      <w:bookmarkStart w:id="4" w:name="_Ref507409292"/>
      <w:r w:rsidRPr="003741D9">
        <w:rPr>
          <w:rFonts w:ascii="Times New Roman" w:hAnsi="Times New Roman"/>
          <w:sz w:val="24"/>
          <w:szCs w:val="24"/>
        </w:rPr>
        <w:t xml:space="preserve">обязательство Заявителя уведомлять уполномоченный орган (уполномоченную организацию), или в случаях, предусмотренных пунктом </w:t>
      </w:r>
      <w:fldSimple w:instr=" REF _Ref507407000 \r \h  \* MERGEFORMAT ">
        <w:r w:rsidR="002E40CE" w:rsidRPr="002E40CE">
          <w:rPr>
            <w:rFonts w:ascii="Times New Roman" w:hAnsi="Times New Roman"/>
            <w:sz w:val="24"/>
            <w:szCs w:val="24"/>
          </w:rPr>
          <w:t>2.7</w:t>
        </w:r>
      </w:fldSimple>
      <w:r w:rsidRPr="003741D9">
        <w:rPr>
          <w:rFonts w:ascii="Times New Roman" w:hAnsi="Times New Roman"/>
          <w:sz w:val="24"/>
          <w:szCs w:val="24"/>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Заявитель одновременно с заявлением предъявляет должностному лицу, осуществляющему прием заявления, следующие документы или их копии, заверенные </w:t>
      </w:r>
      <w:r>
        <w:rPr>
          <w:rFonts w:ascii="Times New Roman" w:hAnsi="Times New Roman"/>
          <w:sz w:val="24"/>
          <w:szCs w:val="24"/>
        </w:rPr>
        <w:br/>
      </w:r>
      <w:r w:rsidRPr="003741D9">
        <w:rPr>
          <w:rFonts w:ascii="Times New Roman" w:hAnsi="Times New Roman"/>
          <w:sz w:val="24"/>
          <w:szCs w:val="24"/>
        </w:rPr>
        <w:t>в нотариальном порядке:</w:t>
      </w:r>
      <w:bookmarkEnd w:id="4"/>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документ, удостоверяющий личность родителя (законного представителя) ребенка;</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страховое свидетельство обязательного пенсионного страхования ребенка </w:t>
      </w:r>
      <w:r>
        <w:rPr>
          <w:rFonts w:ascii="Times New Roman" w:hAnsi="Times New Roman"/>
          <w:sz w:val="24"/>
          <w:szCs w:val="24"/>
        </w:rPr>
        <w:br/>
      </w:r>
      <w:r w:rsidRPr="003741D9">
        <w:rPr>
          <w:rFonts w:ascii="Times New Roman" w:hAnsi="Times New Roman"/>
          <w:sz w:val="24"/>
          <w:szCs w:val="24"/>
        </w:rPr>
        <w:t>(при его наличии);</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bookmarkStart w:id="5" w:name="_Ref536115773"/>
      <w:r w:rsidRPr="003741D9">
        <w:rPr>
          <w:rFonts w:ascii="Times New Roman" w:hAnsi="Times New Roman"/>
          <w:sz w:val="24"/>
          <w:szCs w:val="24"/>
        </w:rPr>
        <w:t xml:space="preserve">один из документов, подтверждающих проживание ребенка 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w:t>
      </w:r>
      <w:bookmarkEnd w:id="5"/>
      <w:r w:rsidRPr="003741D9">
        <w:rPr>
          <w:rFonts w:ascii="Times New Roman" w:hAnsi="Times New Roman"/>
          <w:sz w:val="24"/>
          <w:szCs w:val="24"/>
        </w:rPr>
        <w:t xml:space="preserve">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p>
    <w:p w:rsidR="00533DDA" w:rsidRPr="003741D9" w:rsidRDefault="00533DDA" w:rsidP="00533DDA">
      <w:pPr>
        <w:pStyle w:val="a3"/>
        <w:numPr>
          <w:ilvl w:val="3"/>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533DDA" w:rsidRPr="003741D9" w:rsidRDefault="00533DDA" w:rsidP="00533DDA">
      <w:pPr>
        <w:pStyle w:val="a3"/>
        <w:numPr>
          <w:ilvl w:val="3"/>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справка об обучении по основной образовательной программе </w:t>
      </w:r>
      <w:r>
        <w:rPr>
          <w:rFonts w:ascii="Times New Roman" w:hAnsi="Times New Roman"/>
          <w:sz w:val="24"/>
          <w:szCs w:val="24"/>
        </w:rPr>
        <w:br/>
      </w:r>
      <w:r w:rsidRPr="003741D9">
        <w:rPr>
          <w:rFonts w:ascii="Times New Roman" w:hAnsi="Times New Roman"/>
          <w:sz w:val="24"/>
          <w:szCs w:val="24"/>
        </w:rPr>
        <w:t xml:space="preserve">в организации, осуществляющей образовательную деятельность, расположенной </w:t>
      </w:r>
      <w:r>
        <w:rPr>
          <w:rFonts w:ascii="Times New Roman" w:hAnsi="Times New Roman"/>
          <w:sz w:val="24"/>
          <w:szCs w:val="24"/>
        </w:rPr>
        <w:br/>
      </w:r>
      <w:r w:rsidRPr="003741D9">
        <w:rPr>
          <w:rFonts w:ascii="Times New Roman" w:hAnsi="Times New Roman"/>
          <w:sz w:val="24"/>
          <w:szCs w:val="24"/>
        </w:rPr>
        <w:t xml:space="preserve">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6" w:name="_Ref507409298"/>
      <w:r w:rsidRPr="003741D9">
        <w:rPr>
          <w:rFonts w:ascii="Times New Roman" w:hAnsi="Times New Roman"/>
          <w:sz w:val="24"/>
          <w:szCs w:val="24"/>
        </w:rPr>
        <w:t xml:space="preserve">Заявитель предоставляет копии документов с предъявлением подлинников документов либо копии документов, заверенные в нотариальном порядке. </w:t>
      </w:r>
      <w:r>
        <w:rPr>
          <w:rFonts w:ascii="Times New Roman" w:hAnsi="Times New Roman"/>
          <w:sz w:val="24"/>
          <w:szCs w:val="24"/>
        </w:rPr>
        <w:br/>
      </w:r>
      <w:r w:rsidRPr="003741D9">
        <w:rPr>
          <w:rFonts w:ascii="Times New Roman" w:hAnsi="Times New Roman"/>
          <w:sz w:val="24"/>
          <w:szCs w:val="24"/>
        </w:rPr>
        <w:t xml:space="preserve">При представлении заявителем копий документов с подлинниками должностное лицо, </w:t>
      </w:r>
      <w:r w:rsidRPr="003741D9">
        <w:rPr>
          <w:rFonts w:ascii="Times New Roman" w:hAnsi="Times New Roman"/>
          <w:sz w:val="24"/>
          <w:szCs w:val="24"/>
        </w:rPr>
        <w:lastRenderedPageBreak/>
        <w:t>осуществляющее прием документов, делает на копиях отметку об их соответствии подлинникам и возвращает подлинники заявителю.</w:t>
      </w:r>
      <w:bookmarkEnd w:id="6"/>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Заявление регистрируется должностным лицом, осуществляющим прием документов, в день его представления.</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В случае если должностному лицу предъявлены не все документы, предусмотренные пунктом 2.4 настоящего Положения, должностное лицо, осуществляющее прием документов, </w:t>
      </w:r>
      <w:bookmarkStart w:id="7" w:name="_Ref507407000"/>
      <w:r w:rsidRPr="003741D9">
        <w:rPr>
          <w:rFonts w:ascii="Times New Roman" w:hAnsi="Times New Roman"/>
          <w:sz w:val="24"/>
          <w:szCs w:val="24"/>
        </w:rPr>
        <w:t>возвращает его Заявителю в день представления Заявителем Заявления.</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Прием и регистрация Заявлений, по решению уполномоченного органа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7"/>
    </w:p>
    <w:bookmarkEnd w:id="3"/>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При приеме Заявления и документов, юридическое лицо, определенное </w:t>
      </w:r>
      <w:r>
        <w:rPr>
          <w:rFonts w:ascii="Times New Roman" w:hAnsi="Times New Roman"/>
          <w:sz w:val="24"/>
          <w:szCs w:val="24"/>
        </w:rPr>
        <w:br/>
      </w:r>
      <w:r w:rsidRPr="003741D9">
        <w:rPr>
          <w:rFonts w:ascii="Times New Roman" w:hAnsi="Times New Roman"/>
          <w:sz w:val="24"/>
          <w:szCs w:val="24"/>
        </w:rPr>
        <w:t xml:space="preserve">в соответствии с пунктом </w:t>
      </w:r>
      <w:fldSimple w:instr=" REF _Ref507407000 \r \h  \* MERGEFORMAT ">
        <w:r w:rsidR="002E40CE" w:rsidRPr="002E40CE">
          <w:rPr>
            <w:rFonts w:ascii="Times New Roman" w:hAnsi="Times New Roman"/>
            <w:sz w:val="24"/>
            <w:szCs w:val="24"/>
          </w:rPr>
          <w:t>2.7</w:t>
        </w:r>
      </w:fldSimple>
      <w:r w:rsidRPr="003741D9">
        <w:rPr>
          <w:rFonts w:ascii="Times New Roman" w:hAnsi="Times New Roman"/>
          <w:sz w:val="24"/>
          <w:szCs w:val="24"/>
        </w:rPr>
        <w:t>8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8" w:name="_Ref499107739"/>
      <w:r w:rsidRPr="003741D9">
        <w:rPr>
          <w:rFonts w:ascii="Times New Roman" w:hAnsi="Times New Roman"/>
          <w:sz w:val="24"/>
          <w:szCs w:val="24"/>
        </w:rPr>
        <w:t>Уполномоченный орган (уполномоченная организация) в течение 3-х рабочих дней со дня получения Заявления и документов (в том числе при получении Заявления</w:t>
      </w:r>
      <w:r w:rsidRPr="003741D9">
        <w:rPr>
          <w:rFonts w:ascii="Times New Roman" w:hAnsi="Times New Roman"/>
          <w:sz w:val="24"/>
          <w:szCs w:val="24"/>
        </w:rPr>
        <w:br/>
        <w:t xml:space="preserve">и документов от юридического лица, определенного в соответствии с пунктом </w:t>
      </w:r>
      <w:fldSimple w:instr=" REF _Ref507407000 \r \h  \* MERGEFORMAT ">
        <w:r w:rsidR="002E40CE" w:rsidRPr="002E40CE">
          <w:rPr>
            <w:rFonts w:ascii="Times New Roman" w:hAnsi="Times New Roman"/>
            <w:sz w:val="24"/>
            <w:szCs w:val="24"/>
          </w:rPr>
          <w:t>2.7</w:t>
        </w:r>
      </w:fldSimple>
      <w:r w:rsidRPr="003741D9">
        <w:rPr>
          <w:rFonts w:ascii="Times New Roman" w:hAnsi="Times New Roman"/>
          <w:sz w:val="24"/>
          <w:szCs w:val="24"/>
        </w:rPr>
        <w:t xml:space="preserve"> настоящего Положения) определяет соответствие сведений условиям, указанным</w:t>
      </w:r>
      <w:r w:rsidRPr="003741D9">
        <w:rPr>
          <w:rFonts w:ascii="Times New Roman" w:hAnsi="Times New Roman"/>
          <w:sz w:val="24"/>
          <w:szCs w:val="24"/>
        </w:rPr>
        <w:br/>
        <w:t>в подпункте 2.11 настоящего Положения.</w:t>
      </w:r>
    </w:p>
    <w:bookmarkEnd w:id="8"/>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ребенок проживает 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либо осваивает основную образовательную программу в общеобразовательной организации, расположенной </w:t>
      </w:r>
      <w:r w:rsidR="0028295A">
        <w:rPr>
          <w:rFonts w:ascii="Times New Roman" w:hAnsi="Times New Roman"/>
          <w:sz w:val="24"/>
          <w:szCs w:val="24"/>
        </w:rPr>
        <w:br/>
      </w:r>
      <w:r w:rsidRPr="003741D9">
        <w:rPr>
          <w:rFonts w:ascii="Times New Roman" w:hAnsi="Times New Roman"/>
          <w:sz w:val="24"/>
          <w:szCs w:val="24"/>
        </w:rPr>
        <w:t xml:space="preserve">на территории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в реестре сертификатов дополнительного </w:t>
      </w:r>
      <w:proofErr w:type="gramStart"/>
      <w:r w:rsidRPr="003741D9">
        <w:rPr>
          <w:rFonts w:ascii="Times New Roman" w:hAnsi="Times New Roman"/>
          <w:sz w:val="24"/>
          <w:szCs w:val="24"/>
        </w:rPr>
        <w:t>образования</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отсутствует запись о предоставленном ранее сертификате дополнительного образования;</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в реестрах сертификатов дополнительного образования других муниципальных районов (городских округов) отсутствуют сведения о действующих </w:t>
      </w:r>
      <w:proofErr w:type="gramStart"/>
      <w:r w:rsidRPr="003741D9">
        <w:rPr>
          <w:rFonts w:ascii="Times New Roman" w:hAnsi="Times New Roman"/>
          <w:sz w:val="24"/>
          <w:szCs w:val="24"/>
        </w:rPr>
        <w:t>договорах</w:t>
      </w:r>
      <w:proofErr w:type="gramEnd"/>
      <w:r w:rsidRPr="003741D9">
        <w:rPr>
          <w:rFonts w:ascii="Times New Roman" w:hAnsi="Times New Roman"/>
          <w:sz w:val="24"/>
          <w:szCs w:val="24"/>
        </w:rPr>
        <w:t xml:space="preserve"> об обучении ребенка, оказываемых ему услугах по реализации дополнительных общеобразовательных программ;</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в Заявлении указаны достоверные сведения, подтверждаемые предъявленными документами;</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9" w:name="_Ref450486209"/>
      <w:bookmarkStart w:id="10" w:name="_Ref507414264"/>
      <w:proofErr w:type="gramStart"/>
      <w:r w:rsidRPr="003741D9">
        <w:rPr>
          <w:rFonts w:ascii="Times New Roman" w:hAnsi="Times New Roman"/>
          <w:sz w:val="24"/>
          <w:szCs w:val="24"/>
        </w:rPr>
        <w:t>В течение одного рабочего дня после принятия положительного решения</w:t>
      </w:r>
      <w:r w:rsidRPr="003741D9">
        <w:rPr>
          <w:rFonts w:ascii="Times New Roman" w:hAnsi="Times New Roman"/>
          <w:sz w:val="24"/>
          <w:szCs w:val="24"/>
        </w:rPr>
        <w:br/>
        <w:t>о предоставлении ребенку сертификата дополнительного образования уполномоченный орган</w:t>
      </w:r>
      <w:bookmarkEnd w:id="9"/>
      <w:r w:rsidRPr="003741D9">
        <w:rPr>
          <w:rFonts w:ascii="Times New Roman" w:hAnsi="Times New Roman"/>
          <w:sz w:val="24"/>
          <w:szCs w:val="24"/>
        </w:rPr>
        <w:t xml:space="preserve"> (уполномоченная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fldSimple w:instr=" REF _Ref507497423 \w \h  \* MERGEFORMAT ">
        <w:r w:rsidR="002E40CE" w:rsidRPr="002E40CE">
          <w:rPr>
            <w:rFonts w:ascii="Times New Roman" w:hAnsi="Times New Roman"/>
            <w:sz w:val="24"/>
            <w:szCs w:val="24"/>
          </w:rPr>
          <w:t>2.14</w:t>
        </w:r>
      </w:fldSimple>
      <w:r w:rsidRPr="003741D9">
        <w:rPr>
          <w:rFonts w:ascii="Times New Roman" w:hAnsi="Times New Roman"/>
          <w:sz w:val="24"/>
          <w:szCs w:val="24"/>
        </w:rPr>
        <w:t xml:space="preserve"> настоящего Положения, подтверждает соответствующую запись в реестре</w:t>
      </w:r>
      <w:proofErr w:type="gramEnd"/>
      <w:r w:rsidRPr="003741D9">
        <w:rPr>
          <w:rFonts w:ascii="Times New Roman" w:hAnsi="Times New Roman"/>
          <w:sz w:val="24"/>
          <w:szCs w:val="24"/>
        </w:rPr>
        <w:t xml:space="preserve"> сертификатов дополнительного образования.</w:t>
      </w:r>
      <w:bookmarkEnd w:id="10"/>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11" w:name="_Ref507497423"/>
      <w:r w:rsidRPr="003741D9">
        <w:rPr>
          <w:rFonts w:ascii="Times New Roman" w:hAnsi="Times New Roman"/>
          <w:sz w:val="24"/>
          <w:szCs w:val="24"/>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w:t>
      </w:r>
      <w:r w:rsidRPr="003741D9">
        <w:rPr>
          <w:rFonts w:ascii="Times New Roman" w:hAnsi="Times New Roman"/>
          <w:sz w:val="24"/>
          <w:szCs w:val="24"/>
        </w:rPr>
        <w:lastRenderedPageBreak/>
        <w:t xml:space="preserve">сертификатов дополнительного образования, которая должна содержать сведения, указанные в пункте </w:t>
      </w:r>
      <w:r w:rsidRPr="007A49E1">
        <w:rPr>
          <w:rFonts w:ascii="Times New Roman" w:hAnsi="Times New Roman"/>
          <w:sz w:val="24"/>
          <w:szCs w:val="24"/>
        </w:rPr>
        <w:t>2.4</w:t>
      </w:r>
      <w:r w:rsidRPr="003741D9">
        <w:t xml:space="preserve"> </w:t>
      </w:r>
      <w:r w:rsidRPr="003741D9">
        <w:rPr>
          <w:rFonts w:ascii="Times New Roman" w:hAnsi="Times New Roman"/>
          <w:sz w:val="24"/>
          <w:szCs w:val="24"/>
        </w:rPr>
        <w:t>настоящего Положения (далее – электронная заявка).</w:t>
      </w:r>
      <w:bookmarkEnd w:id="11"/>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В течение одного рабочего дня после поступления электронной заявки уполномоченный орган (уполномоченная организация) создается запись о сертификате дополнительного образования в реестре сертификатов дополнительного образования, </w:t>
      </w:r>
      <w:r w:rsidR="00876697">
        <w:rPr>
          <w:rFonts w:ascii="Times New Roman" w:hAnsi="Times New Roman"/>
          <w:sz w:val="24"/>
          <w:szCs w:val="24"/>
        </w:rPr>
        <w:br/>
      </w:r>
      <w:r w:rsidRPr="003741D9">
        <w:rPr>
          <w:rFonts w:ascii="Times New Roman" w:hAnsi="Times New Roman"/>
          <w:sz w:val="24"/>
          <w:szCs w:val="24"/>
        </w:rPr>
        <w:t>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r w:rsidRPr="007A49E1">
        <w:rPr>
          <w:rFonts w:ascii="Times New Roman" w:hAnsi="Times New Roman"/>
          <w:sz w:val="24"/>
          <w:szCs w:val="24"/>
        </w:rPr>
        <w:t>2.3-2.12</w:t>
      </w:r>
      <w:r w:rsidRPr="003741D9">
        <w:rPr>
          <w:rFonts w:ascii="Times New Roman" w:hAnsi="Times New Roman"/>
          <w:sz w:val="24"/>
          <w:szCs w:val="24"/>
        </w:rPr>
        <w:t xml:space="preserve"> настоящего Положения.</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В случае если в течение 30-ти рабочих дней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w:t>
      </w:r>
      <w:r w:rsidRPr="007A49E1">
        <w:rPr>
          <w:rFonts w:ascii="Times New Roman" w:hAnsi="Times New Roman"/>
          <w:sz w:val="24"/>
          <w:szCs w:val="24"/>
        </w:rPr>
        <w:t>2.3</w:t>
      </w:r>
      <w:r>
        <w:t xml:space="preserve"> </w:t>
      </w:r>
      <w:r w:rsidRPr="003741D9">
        <w:rPr>
          <w:rFonts w:ascii="Times New Roman" w:hAnsi="Times New Roman"/>
          <w:sz w:val="24"/>
          <w:szCs w:val="24"/>
        </w:rPr>
        <w:t>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В случае если на момент получения сертификата дополнительного образования в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w:t>
      </w:r>
      <w:r w:rsidRPr="003741D9">
        <w:rPr>
          <w:rFonts w:ascii="Times New Roman" w:hAnsi="Times New Roman"/>
          <w:sz w:val="24"/>
          <w:szCs w:val="24"/>
        </w:rPr>
        <w:br/>
        <w:t xml:space="preserve">о предоставлении сертификата дополнительного образования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в течение одного рабочего дня направляет уведомление в уполномоченный орган (уполномоченную организацию), в реестр сертификатов дополнительного образования которог</w:t>
      </w:r>
      <w:proofErr w:type="gramStart"/>
      <w:r w:rsidRPr="003741D9">
        <w:rPr>
          <w:rFonts w:ascii="Times New Roman" w:hAnsi="Times New Roman"/>
          <w:sz w:val="24"/>
          <w:szCs w:val="24"/>
        </w:rPr>
        <w:t>о(</w:t>
      </w:r>
      <w:proofErr w:type="gramEnd"/>
      <w:r w:rsidRPr="003741D9">
        <w:rPr>
          <w:rFonts w:ascii="Times New Roman" w:hAnsi="Times New Roman"/>
          <w:sz w:val="24"/>
          <w:szCs w:val="24"/>
        </w:rPr>
        <w:t xml:space="preserve">ой) внесена реестровая запись о сертификате ребенка, о предоставлении ребенку сертификата дополнительного образования 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При этом в реестре сертификатов дополнительного </w:t>
      </w:r>
      <w:proofErr w:type="gramStart"/>
      <w:r w:rsidRPr="003741D9">
        <w:rPr>
          <w:rFonts w:ascii="Times New Roman" w:hAnsi="Times New Roman"/>
          <w:sz w:val="24"/>
          <w:szCs w:val="24"/>
        </w:rPr>
        <w:t>образования</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создается реестровая запись </w:t>
      </w:r>
      <w:r w:rsidR="00876697">
        <w:rPr>
          <w:rFonts w:ascii="Times New Roman" w:hAnsi="Times New Roman"/>
          <w:sz w:val="24"/>
          <w:szCs w:val="24"/>
        </w:rPr>
        <w:br/>
      </w:r>
      <w:r w:rsidRPr="003741D9">
        <w:rPr>
          <w:rFonts w:ascii="Times New Roman" w:hAnsi="Times New Roman"/>
          <w:sz w:val="24"/>
          <w:szCs w:val="24"/>
        </w:rPr>
        <w:t>с номером сертификата дополнительного образования, соответствующим ранее выданному номеру сертификата дополнительного образования.</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 xml:space="preserve">По запросу Заявителя уполномоченный орган (уполномоченная организация) готовит и выдаёт Заявителю выписку из реестра выданных сертификатов дополнительного образования (бланк сертификата дополнительного образования), которая содержит сведения о номере сертификата дополнительного образования, фамилии, имени и отчестве </w:t>
      </w:r>
      <w:r w:rsidR="00876697">
        <w:rPr>
          <w:rFonts w:ascii="Times New Roman" w:hAnsi="Times New Roman"/>
          <w:sz w:val="24"/>
          <w:szCs w:val="24"/>
        </w:rPr>
        <w:br/>
      </w:r>
      <w:r w:rsidRPr="003741D9">
        <w:rPr>
          <w:rFonts w:ascii="Times New Roman" w:hAnsi="Times New Roman"/>
          <w:sz w:val="24"/>
          <w:szCs w:val="24"/>
        </w:rPr>
        <w:t>(при наличии) ребенка, а также уникальный пароль для входа в личный кабинет информационной системы персонифицированного дополнительного образования (в случае использования информационной системы персонифицированного дополнительного образования).</w:t>
      </w:r>
      <w:proofErr w:type="gramEnd"/>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нарушения со стороны родителя (законного представителя) ребенка</w:t>
      </w:r>
      <w:r w:rsidRPr="003741D9">
        <w:rPr>
          <w:rFonts w:ascii="Times New Roman" w:hAnsi="Times New Roman"/>
          <w:sz w:val="24"/>
          <w:szCs w:val="24"/>
        </w:rPr>
        <w:br/>
      </w:r>
      <w:proofErr w:type="gramStart"/>
      <w:r w:rsidRPr="003741D9">
        <w:rPr>
          <w:rFonts w:ascii="Times New Roman" w:hAnsi="Times New Roman"/>
          <w:sz w:val="24"/>
          <w:szCs w:val="24"/>
        </w:rPr>
        <w:t>и(</w:t>
      </w:r>
      <w:proofErr w:type="gramEnd"/>
      <w:r w:rsidRPr="003741D9">
        <w:rPr>
          <w:rFonts w:ascii="Times New Roman" w:hAnsi="Times New Roman"/>
          <w:sz w:val="24"/>
          <w:szCs w:val="24"/>
        </w:rPr>
        <w:t>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bookmarkStart w:id="12" w:name="_Ref499894075"/>
      <w:r w:rsidRPr="003741D9">
        <w:rPr>
          <w:rFonts w:ascii="Times New Roman" w:hAnsi="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2"/>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lastRenderedPageBreak/>
        <w:t xml:space="preserve">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w:t>
      </w:r>
      <w:r>
        <w:rPr>
          <w:rFonts w:ascii="Times New Roman" w:hAnsi="Times New Roman"/>
          <w:sz w:val="24"/>
          <w:szCs w:val="24"/>
        </w:rPr>
        <w:br/>
      </w:r>
      <w:r w:rsidRPr="003741D9">
        <w:rPr>
          <w:rFonts w:ascii="Times New Roman" w:hAnsi="Times New Roman"/>
          <w:sz w:val="24"/>
          <w:szCs w:val="24"/>
        </w:rPr>
        <w:t>в соответствующей реестровой записи;</w:t>
      </w:r>
      <w:bookmarkStart w:id="13" w:name="_Ref499894074"/>
    </w:p>
    <w:p w:rsidR="00533DDA" w:rsidRPr="003741D9" w:rsidRDefault="00533DDA" w:rsidP="00533DDA">
      <w:pPr>
        <w:pStyle w:val="a3"/>
        <w:numPr>
          <w:ilvl w:val="2"/>
          <w:numId w:val="7"/>
        </w:numPr>
        <w:spacing w:after="0" w:line="240" w:lineRule="auto"/>
        <w:ind w:left="0" w:firstLine="709"/>
        <w:jc w:val="both"/>
        <w:rPr>
          <w:rFonts w:ascii="Times New Roman" w:hAnsi="Times New Roman"/>
          <w:sz w:val="24"/>
          <w:szCs w:val="24"/>
        </w:rPr>
      </w:pPr>
      <w:bookmarkStart w:id="14" w:name="_Ref512600281"/>
      <w:r w:rsidRPr="003741D9">
        <w:rPr>
          <w:rFonts w:ascii="Times New Roman" w:hAnsi="Times New Roman"/>
          <w:sz w:val="24"/>
          <w:szCs w:val="24"/>
        </w:rPr>
        <w:t xml:space="preserve">достижения ребенком предельного возраста, установленного пунктом </w:t>
      </w:r>
      <w:fldSimple w:instr=" REF _Ref512709273 \r \h  \* MERGEFORMAT ">
        <w:r w:rsidR="002E40CE" w:rsidRPr="002E40CE">
          <w:rPr>
            <w:rFonts w:ascii="Times New Roman" w:hAnsi="Times New Roman"/>
            <w:sz w:val="24"/>
            <w:szCs w:val="24"/>
          </w:rPr>
          <w:t>2.2</w:t>
        </w:r>
      </w:fldSimple>
      <w:r w:rsidRPr="003741D9">
        <w:rPr>
          <w:rFonts w:ascii="Times New Roman" w:hAnsi="Times New Roman"/>
          <w:sz w:val="24"/>
          <w:szCs w:val="24"/>
        </w:rPr>
        <w:t xml:space="preserve"> настоящего Положения.</w:t>
      </w:r>
      <w:bookmarkEnd w:id="13"/>
      <w:bookmarkEnd w:id="14"/>
    </w:p>
    <w:p w:rsidR="00533DDA" w:rsidRPr="003741D9" w:rsidRDefault="00533DDA" w:rsidP="00533DDA">
      <w:pPr>
        <w:pStyle w:val="a3"/>
        <w:numPr>
          <w:ilvl w:val="1"/>
          <w:numId w:val="7"/>
        </w:numPr>
        <w:spacing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В случае изменения предоставленных ранее сведений о ребенке Заявитель обращается в уполномоченный орган, либо в случаях, предусмотренных пунктом </w:t>
      </w:r>
      <w:r>
        <w:rPr>
          <w:rFonts w:ascii="Times New Roman" w:hAnsi="Times New Roman"/>
          <w:sz w:val="24"/>
          <w:szCs w:val="24"/>
        </w:rPr>
        <w:t>2.</w:t>
      </w:r>
      <w:r w:rsidRPr="003741D9">
        <w:rPr>
          <w:rFonts w:ascii="Times New Roman" w:hAnsi="Times New Roman"/>
          <w:sz w:val="24"/>
          <w:szCs w:val="24"/>
        </w:rPr>
        <w:t>8 настоящего Положения, к иному юридическому лицу с заявлением об изменении данных, содержащим: перечень сведений, подлежащих изменению; причин</w:t>
      </w:r>
      <w:proofErr w:type="gramStart"/>
      <w:r w:rsidRPr="003741D9">
        <w:rPr>
          <w:rFonts w:ascii="Times New Roman" w:hAnsi="Times New Roman"/>
          <w:sz w:val="24"/>
          <w:szCs w:val="24"/>
        </w:rPr>
        <w:t>у(</w:t>
      </w:r>
      <w:proofErr w:type="spellStart"/>
      <w:proofErr w:type="gramEnd"/>
      <w:r w:rsidRPr="003741D9">
        <w:rPr>
          <w:rFonts w:ascii="Times New Roman" w:hAnsi="Times New Roman"/>
          <w:sz w:val="24"/>
          <w:szCs w:val="24"/>
        </w:rPr>
        <w:t>ы</w:t>
      </w:r>
      <w:proofErr w:type="spellEnd"/>
      <w:r w:rsidRPr="003741D9">
        <w:rPr>
          <w:rFonts w:ascii="Times New Roman" w:hAnsi="Times New Roman"/>
          <w:sz w:val="24"/>
          <w:szCs w:val="24"/>
        </w:rPr>
        <w:t xml:space="preserve">)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w:t>
      </w:r>
      <w:r>
        <w:rPr>
          <w:rFonts w:ascii="Times New Roman" w:hAnsi="Times New Roman"/>
          <w:sz w:val="24"/>
          <w:szCs w:val="24"/>
        </w:rPr>
        <w:br/>
      </w:r>
      <w:r w:rsidRPr="003741D9">
        <w:rPr>
          <w:rFonts w:ascii="Times New Roman" w:hAnsi="Times New Roman"/>
          <w:sz w:val="24"/>
          <w:szCs w:val="24"/>
        </w:rPr>
        <w:t xml:space="preserve">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rPr>
          <w:rFonts w:ascii="Times New Roman" w:hAnsi="Times New Roman"/>
          <w:sz w:val="24"/>
          <w:szCs w:val="24"/>
        </w:rPr>
        <w:t xml:space="preserve">2.8. </w:t>
      </w:r>
      <w:r w:rsidRPr="003741D9">
        <w:rPr>
          <w:rFonts w:ascii="Times New Roman" w:hAnsi="Times New Roman"/>
          <w:sz w:val="24"/>
          <w:szCs w:val="24"/>
        </w:rPr>
        <w:t xml:space="preserve">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w:t>
      </w:r>
      <w:r>
        <w:rPr>
          <w:rFonts w:ascii="Times New Roman" w:hAnsi="Times New Roman"/>
          <w:sz w:val="24"/>
          <w:szCs w:val="24"/>
        </w:rPr>
        <w:br/>
      </w:r>
      <w:r w:rsidRPr="003741D9">
        <w:rPr>
          <w:rFonts w:ascii="Times New Roman" w:hAnsi="Times New Roman"/>
          <w:sz w:val="24"/>
          <w:szCs w:val="24"/>
        </w:rPr>
        <w:t>в уполномоченный орган.</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Заявление об изменении данных рассматривается уполномоченной организацией в течение 3-х рабочих дней. На основании рассмотрения заявления </w:t>
      </w:r>
      <w:r>
        <w:rPr>
          <w:rFonts w:ascii="Times New Roman" w:hAnsi="Times New Roman"/>
          <w:sz w:val="24"/>
          <w:szCs w:val="24"/>
        </w:rPr>
        <w:br/>
      </w:r>
      <w:r w:rsidRPr="003741D9">
        <w:rPr>
          <w:rFonts w:ascii="Times New Roman" w:hAnsi="Times New Roman"/>
          <w:sz w:val="24"/>
          <w:szCs w:val="24"/>
        </w:rPr>
        <w:t xml:space="preserve">об уточнении данных о ребенке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уполномоченный орган в течение 5-ти рабочих дней вносит изменение в соответствующую запись в Реестре сертификатов дополнительного образования. </w:t>
      </w:r>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 xml:space="preserve">В случае, предусмотренном пунктом 2.18.3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w:t>
      </w:r>
      <w:r>
        <w:rPr>
          <w:rFonts w:ascii="Times New Roman" w:hAnsi="Times New Roman"/>
          <w:sz w:val="24"/>
          <w:szCs w:val="24"/>
        </w:rPr>
        <w:br/>
      </w:r>
      <w:r w:rsidRPr="003741D9">
        <w:rPr>
          <w:rFonts w:ascii="Times New Roman" w:hAnsi="Times New Roman"/>
          <w:sz w:val="24"/>
          <w:szCs w:val="24"/>
        </w:rPr>
        <w:t>по осваиваемым им на момент достижения предельного возраста, установленного пунктом 2.1. настоящего Положения, дополнительным общеобразовательным программам (частям).</w:t>
      </w:r>
      <w:proofErr w:type="gramEnd"/>
    </w:p>
    <w:p w:rsidR="00533DDA" w:rsidRPr="003741D9" w:rsidRDefault="00533DDA" w:rsidP="00533DDA">
      <w:pPr>
        <w:pStyle w:val="a3"/>
        <w:numPr>
          <w:ilvl w:val="1"/>
          <w:numId w:val="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на официальных сайтах в информационно-коммуникационной сети «Интернет» уполномоченного органа (уполномоченной организации), муниципальных организациях дополнительного образования.</w:t>
      </w:r>
    </w:p>
    <w:p w:rsidR="00533DDA" w:rsidRPr="003741D9" w:rsidRDefault="00533DDA" w:rsidP="00533DDA">
      <w:pPr>
        <w:spacing w:after="0" w:line="240" w:lineRule="auto"/>
        <w:jc w:val="center"/>
        <w:rPr>
          <w:rFonts w:ascii="Times New Roman" w:hAnsi="Times New Roman"/>
          <w:sz w:val="24"/>
          <w:szCs w:val="24"/>
        </w:rPr>
      </w:pPr>
    </w:p>
    <w:p w:rsidR="00533DDA" w:rsidRPr="003741D9" w:rsidRDefault="00533DDA" w:rsidP="00533DDA">
      <w:pPr>
        <w:spacing w:after="0" w:line="240" w:lineRule="auto"/>
        <w:jc w:val="center"/>
        <w:rPr>
          <w:rFonts w:ascii="Times New Roman" w:hAnsi="Times New Roman"/>
          <w:sz w:val="24"/>
          <w:szCs w:val="24"/>
        </w:rPr>
      </w:pPr>
      <w:r w:rsidRPr="003741D9">
        <w:rPr>
          <w:rFonts w:ascii="Times New Roman" w:hAnsi="Times New Roman"/>
          <w:sz w:val="24"/>
          <w:szCs w:val="24"/>
          <w:lang w:val="en-US"/>
        </w:rPr>
        <w:t>III</w:t>
      </w:r>
      <w:r w:rsidRPr="003741D9">
        <w:rPr>
          <w:rFonts w:ascii="Times New Roman" w:hAnsi="Times New Roman"/>
          <w:sz w:val="24"/>
          <w:szCs w:val="24"/>
        </w:rPr>
        <w:t>. ПОРЯДОК ФОРМИРОВАНИЯ РЕЕСТРОВ ДОПОЛНИТЕЛЬНЫХ ОБЩЕОБРАЗОВАТЕЛЬНЫХ ПРОГРАММ</w:t>
      </w:r>
    </w:p>
    <w:p w:rsidR="00533DDA" w:rsidRPr="003741D9" w:rsidRDefault="00533DDA" w:rsidP="00533DDA">
      <w:pPr>
        <w:spacing w:after="0" w:line="240" w:lineRule="auto"/>
        <w:jc w:val="center"/>
        <w:rPr>
          <w:rFonts w:ascii="Times New Roman" w:hAnsi="Times New Roman"/>
          <w:sz w:val="24"/>
          <w:szCs w:val="24"/>
        </w:rPr>
      </w:pP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3.1. 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программ, реестра значимых программ, реестра иных образовательных программ), доступных для прохождения обучения детьми, имеющими сертификаты дополнительного образования.</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3.2. </w:t>
      </w:r>
      <w:proofErr w:type="gramStart"/>
      <w:r w:rsidRPr="003741D9">
        <w:rPr>
          <w:rFonts w:ascii="Times New Roman" w:hAnsi="Times New Roman"/>
          <w:sz w:val="24"/>
          <w:szCs w:val="24"/>
        </w:rPr>
        <w:t>В реестр сертифицированных образовательных программ включаются дополнительные общеобразовательные программы, прошедшие сертификацию</w:t>
      </w:r>
      <w:r w:rsidRPr="003741D9">
        <w:rPr>
          <w:rFonts w:ascii="Times New Roman" w:hAnsi="Times New Roman"/>
          <w:sz w:val="24"/>
          <w:szCs w:val="24"/>
        </w:rPr>
        <w:br/>
        <w:t>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lastRenderedPageBreak/>
        <w:t xml:space="preserve">3.3. В целях формирования реестров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программ, значимых программ, иных образовательных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w:t>
      </w:r>
      <w:proofErr w:type="gramStart"/>
      <w:r w:rsidRPr="003741D9">
        <w:rPr>
          <w:rFonts w:ascii="Times New Roman" w:hAnsi="Times New Roman"/>
          <w:sz w:val="24"/>
          <w:szCs w:val="24"/>
        </w:rPr>
        <w:t>бюджета</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w:t>
      </w:r>
      <w:r>
        <w:rPr>
          <w:rFonts w:ascii="Times New Roman" w:hAnsi="Times New Roman"/>
          <w:sz w:val="24"/>
          <w:szCs w:val="24"/>
        </w:rPr>
        <w:br/>
      </w:r>
      <w:r w:rsidRPr="003741D9">
        <w:rPr>
          <w:rFonts w:ascii="Times New Roman" w:hAnsi="Times New Roman"/>
          <w:sz w:val="24"/>
          <w:szCs w:val="24"/>
        </w:rPr>
        <w:t xml:space="preserve">за исключением детских школ искусств,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533DDA" w:rsidRPr="003741D9" w:rsidRDefault="00533DDA" w:rsidP="00533DDA">
      <w:pPr>
        <w:spacing w:after="0" w:line="240" w:lineRule="auto"/>
        <w:ind w:firstLine="709"/>
        <w:jc w:val="both"/>
        <w:rPr>
          <w:rFonts w:ascii="Times New Roman" w:hAnsi="Times New Roman"/>
          <w:sz w:val="24"/>
          <w:szCs w:val="24"/>
        </w:rPr>
      </w:pPr>
      <w:bookmarkStart w:id="15" w:name="_Ref499113111"/>
      <w:r w:rsidRPr="003741D9">
        <w:rPr>
          <w:rFonts w:ascii="Times New Roman" w:hAnsi="Times New Roman"/>
          <w:sz w:val="24"/>
          <w:szCs w:val="24"/>
        </w:rPr>
        <w:t>3.4. </w:t>
      </w:r>
      <w:bookmarkStart w:id="16" w:name="_Ref32787735"/>
      <w:r w:rsidRPr="003741D9">
        <w:rPr>
          <w:rFonts w:ascii="Times New Roman" w:hAnsi="Times New Roman"/>
          <w:sz w:val="24"/>
          <w:szCs w:val="24"/>
        </w:rPr>
        <w:t xml:space="preserve">Распределение поступивших в уполномоченный орган дополнительных общеобразовательных программ осуществляется комиссией по формированию реестров программ дополнительного образования (далее – Комиссия по реестрам), состав которой ежегодно утверждается </w:t>
      </w:r>
      <w:proofErr w:type="gramStart"/>
      <w:r w:rsidRPr="003741D9">
        <w:rPr>
          <w:rFonts w:ascii="Times New Roman" w:hAnsi="Times New Roman"/>
          <w:sz w:val="24"/>
          <w:szCs w:val="24"/>
        </w:rPr>
        <w:t>администрацией</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В Комиссию по реестрам </w:t>
      </w:r>
      <w:r>
        <w:rPr>
          <w:rFonts w:ascii="Times New Roman" w:hAnsi="Times New Roman"/>
          <w:sz w:val="24"/>
          <w:szCs w:val="24"/>
        </w:rPr>
        <w:br/>
      </w:r>
      <w:r w:rsidRPr="003741D9">
        <w:rPr>
          <w:rFonts w:ascii="Times New Roman" w:hAnsi="Times New Roman"/>
          <w:sz w:val="24"/>
          <w:szCs w:val="24"/>
        </w:rPr>
        <w:t>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на оказание муниципальных услуг. Комиссия по реестрам осуществляет следующие полномочия:</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3.4.1. ежегодно не позднее 25 августа рассматривает поступившие в уполномоченный орган дополнительные общеобразовательные программы, формирует реестры программ на очередной учебный год и принимает решение об установлении целевого числа обучающихся по реестрам программ и образовательным учреждениям, либо об отсутствии необходимости в установлении целевого числа обучающихся; </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3.4.2. не реже 1 раза в квартал пересматривает реестры программ и корректирует </w:t>
      </w:r>
      <w:r>
        <w:rPr>
          <w:rFonts w:ascii="Times New Roman" w:hAnsi="Times New Roman"/>
          <w:sz w:val="24"/>
          <w:szCs w:val="24"/>
        </w:rPr>
        <w:br/>
      </w:r>
      <w:r w:rsidRPr="003741D9">
        <w:rPr>
          <w:rFonts w:ascii="Times New Roman" w:hAnsi="Times New Roman"/>
          <w:sz w:val="24"/>
          <w:szCs w:val="24"/>
        </w:rPr>
        <w:t>их в следующих случаях:</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прекращение реализации дополнительной общеобразовательной программы организацией;</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 поступление </w:t>
      </w:r>
      <w:proofErr w:type="gramStart"/>
      <w:r w:rsidRPr="003741D9">
        <w:rPr>
          <w:rFonts w:ascii="Times New Roman" w:hAnsi="Times New Roman"/>
          <w:sz w:val="24"/>
          <w:szCs w:val="24"/>
        </w:rPr>
        <w:t>в</w:t>
      </w:r>
      <w:proofErr w:type="gramEnd"/>
      <w:r w:rsidRPr="003741D9">
        <w:rPr>
          <w:rFonts w:ascii="Times New Roman" w:hAnsi="Times New Roman"/>
          <w:sz w:val="24"/>
          <w:szCs w:val="24"/>
        </w:rPr>
        <w:t xml:space="preserve"> </w:t>
      </w:r>
      <w:proofErr w:type="gramStart"/>
      <w:r w:rsidRPr="003741D9">
        <w:rPr>
          <w:rFonts w:ascii="Times New Roman" w:hAnsi="Times New Roman"/>
          <w:sz w:val="24"/>
          <w:szCs w:val="24"/>
        </w:rPr>
        <w:t>уполномоченный</w:t>
      </w:r>
      <w:proofErr w:type="gramEnd"/>
      <w:r w:rsidRPr="003741D9">
        <w:rPr>
          <w:rFonts w:ascii="Times New Roman" w:hAnsi="Times New Roman"/>
          <w:sz w:val="24"/>
          <w:szCs w:val="24"/>
        </w:rPr>
        <w:t xml:space="preserve"> орган новой </w:t>
      </w:r>
      <w:proofErr w:type="spellStart"/>
      <w:r w:rsidRPr="003741D9">
        <w:rPr>
          <w:rFonts w:ascii="Times New Roman" w:hAnsi="Times New Roman"/>
          <w:sz w:val="24"/>
          <w:szCs w:val="24"/>
        </w:rPr>
        <w:t>предпрофессиональной</w:t>
      </w:r>
      <w:proofErr w:type="spellEnd"/>
      <w:r w:rsidRPr="003741D9">
        <w:rPr>
          <w:rFonts w:ascii="Times New Roman" w:hAnsi="Times New Roman"/>
          <w:sz w:val="24"/>
          <w:szCs w:val="24"/>
        </w:rPr>
        <w:t>, либо иной образовательной программы, признаваемой в установленном порядке соответствующей указанным в п. 3.7 Положения критериям и реализуемой организацией в пределах совокупного целевого числа учащихся для организаций (при его наличии);</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изменение (исключение, добавление новых, обновление) критериев, установленных п. 3.7 Положения;</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выявление ошибки в ранее принятых решениях о включении дополнительных общеобразовательных программ в соответствующие реестры.</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3.4.3. вносит изменения в установленное целевое число учащихся (при его наличии), </w:t>
      </w:r>
      <w:r>
        <w:rPr>
          <w:rFonts w:ascii="Times New Roman" w:hAnsi="Times New Roman"/>
          <w:sz w:val="24"/>
          <w:szCs w:val="24"/>
        </w:rPr>
        <w:br/>
      </w:r>
      <w:r w:rsidRPr="003741D9">
        <w:rPr>
          <w:rFonts w:ascii="Times New Roman" w:hAnsi="Times New Roman"/>
          <w:sz w:val="24"/>
          <w:szCs w:val="24"/>
        </w:rPr>
        <w:t>в следующих случаях:</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отклонение фактического числа учащихся (по отдельной программе, отдельному реестру, либо отдельной организации) от установленных значений более чем на 10%.</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в случае если принято решение об увеличении совокупного целевого числа учащихся для конкретной организации.</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3.5. Решения о включении дополнительных общеобразовательных программ </w:t>
      </w:r>
      <w:r>
        <w:rPr>
          <w:rFonts w:ascii="Times New Roman" w:hAnsi="Times New Roman"/>
          <w:sz w:val="24"/>
          <w:szCs w:val="24"/>
        </w:rPr>
        <w:br/>
      </w:r>
      <w:r w:rsidRPr="003741D9">
        <w:rPr>
          <w:rFonts w:ascii="Times New Roman" w:hAnsi="Times New Roman"/>
          <w:sz w:val="24"/>
          <w:szCs w:val="24"/>
        </w:rPr>
        <w:t xml:space="preserve">в соответствующие реестры образовательных программ, максимальной численности лиц,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 </w:t>
      </w:r>
      <w:bookmarkEnd w:id="16"/>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3.6. Решение о включении дополнительной </w:t>
      </w:r>
      <w:proofErr w:type="spellStart"/>
      <w:r w:rsidRPr="003741D9">
        <w:rPr>
          <w:rFonts w:ascii="Times New Roman" w:hAnsi="Times New Roman"/>
          <w:sz w:val="24"/>
          <w:szCs w:val="24"/>
        </w:rPr>
        <w:t>предпрофессиональной</w:t>
      </w:r>
      <w:proofErr w:type="spellEnd"/>
      <w:r w:rsidRPr="003741D9">
        <w:rPr>
          <w:rFonts w:ascii="Times New Roman" w:hAnsi="Times New Roman"/>
          <w:sz w:val="24"/>
          <w:szCs w:val="24"/>
        </w:rPr>
        <w:t xml:space="preserve"> программы </w:t>
      </w:r>
      <w:r>
        <w:rPr>
          <w:rFonts w:ascii="Times New Roman" w:hAnsi="Times New Roman"/>
          <w:sz w:val="24"/>
          <w:szCs w:val="24"/>
        </w:rPr>
        <w:br/>
      </w:r>
      <w:r w:rsidRPr="003741D9">
        <w:rPr>
          <w:rFonts w:ascii="Times New Roman" w:hAnsi="Times New Roman"/>
          <w:sz w:val="24"/>
          <w:szCs w:val="24"/>
        </w:rPr>
        <w:t xml:space="preserve">в реестр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533DDA" w:rsidRDefault="00533DDA" w:rsidP="002E40CE">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3.7. Решение о включении дополнительной </w:t>
      </w:r>
      <w:proofErr w:type="spellStart"/>
      <w:r w:rsidRPr="003741D9">
        <w:rPr>
          <w:rFonts w:ascii="Times New Roman" w:hAnsi="Times New Roman"/>
          <w:sz w:val="24"/>
          <w:szCs w:val="24"/>
        </w:rPr>
        <w:t>общеразвивающей</w:t>
      </w:r>
      <w:proofErr w:type="spellEnd"/>
      <w:r w:rsidRPr="003741D9">
        <w:rPr>
          <w:rFonts w:ascii="Times New Roman" w:hAnsi="Times New Roman"/>
          <w:sz w:val="24"/>
          <w:szCs w:val="24"/>
        </w:rPr>
        <w:t xml:space="preserve"> программы в реестр значимых программ Комиссия по реестрам принимает в случае одновременного </w:t>
      </w:r>
      <w:r w:rsidRPr="003741D9">
        <w:rPr>
          <w:rFonts w:ascii="Times New Roman" w:hAnsi="Times New Roman"/>
          <w:sz w:val="24"/>
          <w:szCs w:val="24"/>
        </w:rPr>
        <w:lastRenderedPageBreak/>
        <w:t xml:space="preserve">соответствия дополнительной </w:t>
      </w:r>
      <w:proofErr w:type="spellStart"/>
      <w:r w:rsidR="002E40CE">
        <w:rPr>
          <w:rFonts w:ascii="Times New Roman" w:hAnsi="Times New Roman"/>
          <w:sz w:val="24"/>
          <w:szCs w:val="24"/>
        </w:rPr>
        <w:t>общеразвивающей</w:t>
      </w:r>
      <w:proofErr w:type="spellEnd"/>
      <w:r w:rsidR="002E40CE">
        <w:rPr>
          <w:rFonts w:ascii="Times New Roman" w:hAnsi="Times New Roman"/>
          <w:sz w:val="24"/>
          <w:szCs w:val="24"/>
        </w:rPr>
        <w:t xml:space="preserve"> программы не менее чем двум </w:t>
      </w:r>
      <w:r w:rsidR="00F32785">
        <w:rPr>
          <w:rFonts w:ascii="Times New Roman" w:hAnsi="Times New Roman"/>
          <w:sz w:val="24"/>
          <w:szCs w:val="24"/>
        </w:rPr>
        <w:br/>
      </w:r>
      <w:r w:rsidR="002E40CE">
        <w:rPr>
          <w:rFonts w:ascii="Times New Roman" w:hAnsi="Times New Roman"/>
          <w:sz w:val="24"/>
          <w:szCs w:val="24"/>
        </w:rPr>
        <w:t>из следующих условий:</w:t>
      </w:r>
    </w:p>
    <w:p w:rsidR="002E40CE" w:rsidRPr="003741D9" w:rsidRDefault="002E40CE" w:rsidP="002E40CE">
      <w:pPr>
        <w:spacing w:after="0" w:line="240" w:lineRule="auto"/>
        <w:ind w:firstLine="709"/>
        <w:jc w:val="both"/>
        <w:rPr>
          <w:rFonts w:ascii="Times New Roman" w:hAnsi="Times New Roman"/>
          <w:sz w:val="24"/>
          <w:szCs w:val="24"/>
        </w:rPr>
      </w:pPr>
      <w:r>
        <w:rPr>
          <w:rFonts w:ascii="Times New Roman" w:hAnsi="Times New Roman"/>
          <w:sz w:val="24"/>
          <w:szCs w:val="24"/>
        </w:rPr>
        <w:t>3.7.1. образовательная программа специально разработана в целях сопровождения отдельных категорий обучающихся;</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3.7.2. образовательная программа специально разработана в целях сопровождения социально-экономического развития городского </w:t>
      </w:r>
      <w:proofErr w:type="gramStart"/>
      <w:r w:rsidRPr="003741D9">
        <w:rPr>
          <w:rFonts w:ascii="Times New Roman" w:hAnsi="Times New Roman"/>
          <w:sz w:val="24"/>
          <w:szCs w:val="24"/>
        </w:rPr>
        <w:t>округа</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w:t>
      </w:r>
    </w:p>
    <w:p w:rsidR="00533DDA" w:rsidRPr="003741D9" w:rsidRDefault="00533DDA" w:rsidP="00533DDA">
      <w:pPr>
        <w:pStyle w:val="a3"/>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3.7.3. образовательная программа специально разработана в целях сохранения традиций городского </w:t>
      </w:r>
      <w:proofErr w:type="gramStart"/>
      <w:r w:rsidRPr="003741D9">
        <w:rPr>
          <w:rFonts w:ascii="Times New Roman" w:hAnsi="Times New Roman"/>
          <w:sz w:val="24"/>
          <w:szCs w:val="24"/>
        </w:rPr>
        <w:t>округа</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и/или формирования патриотического самосознания детей;</w:t>
      </w:r>
    </w:p>
    <w:p w:rsidR="00533DDA" w:rsidRPr="003741D9" w:rsidRDefault="00533DDA" w:rsidP="00533DDA">
      <w:pPr>
        <w:pStyle w:val="a3"/>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3.7.4. образовательная программа реализуется в целях обеспечения развития детей </w:t>
      </w:r>
      <w:r>
        <w:rPr>
          <w:rFonts w:ascii="Times New Roman" w:hAnsi="Times New Roman"/>
          <w:sz w:val="24"/>
          <w:szCs w:val="24"/>
        </w:rPr>
        <w:br/>
      </w:r>
      <w:r w:rsidRPr="003741D9">
        <w:rPr>
          <w:rFonts w:ascii="Times New Roman" w:hAnsi="Times New Roman"/>
          <w:sz w:val="24"/>
          <w:szCs w:val="24"/>
        </w:rPr>
        <w:t xml:space="preserve">по обозначенным на </w:t>
      </w:r>
      <w:proofErr w:type="gramStart"/>
      <w:r w:rsidRPr="003741D9">
        <w:rPr>
          <w:rFonts w:ascii="Times New Roman" w:hAnsi="Times New Roman"/>
          <w:sz w:val="24"/>
          <w:szCs w:val="24"/>
        </w:rPr>
        <w:t>уровне</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и/или региона приоритетным видам деятельности;</w:t>
      </w:r>
    </w:p>
    <w:p w:rsidR="00533DDA" w:rsidRPr="003741D9" w:rsidRDefault="00533DDA" w:rsidP="00533DDA">
      <w:pPr>
        <w:pStyle w:val="a3"/>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3.7.5.образовательная программа специально разработана в целях профилактики </w:t>
      </w:r>
      <w:r>
        <w:rPr>
          <w:rFonts w:ascii="Times New Roman" w:hAnsi="Times New Roman"/>
          <w:sz w:val="24"/>
          <w:szCs w:val="24"/>
        </w:rPr>
        <w:br/>
      </w:r>
      <w:r w:rsidRPr="003741D9">
        <w:rPr>
          <w:rFonts w:ascii="Times New Roman" w:hAnsi="Times New Roman"/>
          <w:sz w:val="24"/>
          <w:szCs w:val="24"/>
        </w:rPr>
        <w:t xml:space="preserve">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w:t>
      </w:r>
      <w:proofErr w:type="spellStart"/>
      <w:r w:rsidRPr="003741D9">
        <w:rPr>
          <w:rFonts w:ascii="Times New Roman" w:hAnsi="Times New Roman"/>
          <w:sz w:val="24"/>
          <w:szCs w:val="24"/>
        </w:rPr>
        <w:t>девиантного</w:t>
      </w:r>
      <w:proofErr w:type="spellEnd"/>
      <w:r w:rsidRPr="003741D9">
        <w:rPr>
          <w:rFonts w:ascii="Times New Roman" w:hAnsi="Times New Roman"/>
          <w:sz w:val="24"/>
          <w:szCs w:val="24"/>
        </w:rPr>
        <w:t xml:space="preserve"> поведения детей и подростков;</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3.7.6. образовательная программа направлена на развитие детских и молодежных общественных инициатив, ученического самоуправления, гражданское и патриотическое воспитание, социальную адаптацию и поддержку детей из уязвимых групп населения, вовлечение в позитивную социальную практику несовершеннолетних, склонных </w:t>
      </w:r>
      <w:r>
        <w:rPr>
          <w:rFonts w:ascii="Times New Roman" w:hAnsi="Times New Roman"/>
          <w:sz w:val="24"/>
          <w:szCs w:val="24"/>
        </w:rPr>
        <w:br/>
      </w:r>
      <w:r w:rsidRPr="003741D9">
        <w:rPr>
          <w:rFonts w:ascii="Times New Roman" w:hAnsi="Times New Roman"/>
          <w:sz w:val="24"/>
          <w:szCs w:val="24"/>
        </w:rPr>
        <w:t>к правонарушающему поведению, включение детей с ОВЗ и инвалидностью в инклюзивную деятельность, профориентацию старшеклассников;</w:t>
      </w:r>
    </w:p>
    <w:p w:rsidR="00533DDA" w:rsidRPr="003741D9" w:rsidRDefault="00533DDA" w:rsidP="00533DDA">
      <w:pPr>
        <w:spacing w:after="0" w:line="240" w:lineRule="auto"/>
        <w:ind w:firstLine="709"/>
        <w:jc w:val="both"/>
        <w:rPr>
          <w:rFonts w:ascii="Times New Roman" w:hAnsi="Times New Roman"/>
          <w:sz w:val="24"/>
          <w:szCs w:val="24"/>
        </w:rPr>
      </w:pPr>
      <w:proofErr w:type="gramStart"/>
      <w:r w:rsidRPr="003741D9">
        <w:rPr>
          <w:rFonts w:ascii="Times New Roman" w:hAnsi="Times New Roman"/>
          <w:sz w:val="24"/>
          <w:szCs w:val="24"/>
        </w:rPr>
        <w:t xml:space="preserve">3.7.7. дополнительные </w:t>
      </w:r>
      <w:proofErr w:type="spellStart"/>
      <w:r w:rsidRPr="003741D9">
        <w:rPr>
          <w:rFonts w:ascii="Times New Roman" w:hAnsi="Times New Roman"/>
          <w:sz w:val="24"/>
          <w:szCs w:val="24"/>
        </w:rPr>
        <w:t>общеразвивающие</w:t>
      </w:r>
      <w:proofErr w:type="spellEnd"/>
      <w:r w:rsidRPr="003741D9">
        <w:rPr>
          <w:rFonts w:ascii="Times New Roman" w:hAnsi="Times New Roman"/>
          <w:sz w:val="24"/>
          <w:szCs w:val="24"/>
        </w:rPr>
        <w:t xml:space="preserve"> программы, реализуемые в образцовых детских коллективах российского и регионального уровней, а также в объединениях, обучающиеся которых ежегодно в течение последних трёх лет добиваются высших достижений на конкурсных мероприятиях межрегионального, всероссийского </w:t>
      </w:r>
      <w:r>
        <w:rPr>
          <w:rFonts w:ascii="Times New Roman" w:hAnsi="Times New Roman"/>
          <w:sz w:val="24"/>
          <w:szCs w:val="24"/>
        </w:rPr>
        <w:br/>
      </w:r>
      <w:r w:rsidRPr="003741D9">
        <w:rPr>
          <w:rFonts w:ascii="Times New Roman" w:hAnsi="Times New Roman"/>
          <w:sz w:val="24"/>
          <w:szCs w:val="24"/>
        </w:rPr>
        <w:t>и международного уровней, соответствующих профильной направленности программы.</w:t>
      </w:r>
      <w:proofErr w:type="gramEnd"/>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3.7.8. образовательная программа не будет востребована населением, в случае </w:t>
      </w:r>
      <w:r>
        <w:rPr>
          <w:rFonts w:ascii="Times New Roman" w:hAnsi="Times New Roman"/>
          <w:sz w:val="24"/>
          <w:szCs w:val="24"/>
        </w:rPr>
        <w:br/>
      </w:r>
      <w:r w:rsidRPr="003741D9">
        <w:rPr>
          <w:rFonts w:ascii="Times New Roman" w:hAnsi="Times New Roman"/>
          <w:sz w:val="24"/>
          <w:szCs w:val="24"/>
        </w:rPr>
        <w:t>ее реализации в рамках системы персонифицированного финансирования дополнительного образования, в том числе в связи с ее высокой стоимостью;</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 xml:space="preserve">образовательная программа реализуется в объединениях, признаваемых </w:t>
      </w:r>
      <w:r>
        <w:rPr>
          <w:rFonts w:ascii="Times New Roman" w:hAnsi="Times New Roman"/>
          <w:sz w:val="24"/>
          <w:szCs w:val="24"/>
        </w:rPr>
        <w:br/>
      </w:r>
      <w:r w:rsidRPr="003741D9">
        <w:rPr>
          <w:rFonts w:ascii="Times New Roman" w:hAnsi="Times New Roman"/>
          <w:sz w:val="24"/>
          <w:szCs w:val="24"/>
        </w:rPr>
        <w:t>в установленном Томской областью порядке образцовыми детскими коллективами.</w:t>
      </w:r>
    </w:p>
    <w:p w:rsidR="00533DDA" w:rsidRPr="003741D9" w:rsidRDefault="00533DDA" w:rsidP="00533DDA">
      <w:pPr>
        <w:spacing w:after="0" w:line="240" w:lineRule="auto"/>
        <w:ind w:firstLine="709"/>
        <w:jc w:val="both"/>
        <w:rPr>
          <w:rFonts w:ascii="Times New Roman" w:hAnsi="Times New Roman"/>
          <w:sz w:val="24"/>
          <w:szCs w:val="24"/>
        </w:rPr>
      </w:pPr>
      <w:r w:rsidRPr="003741D9">
        <w:rPr>
          <w:rFonts w:ascii="Times New Roman" w:hAnsi="Times New Roman"/>
          <w:sz w:val="24"/>
          <w:szCs w:val="24"/>
        </w:rPr>
        <w:t>3.8.</w:t>
      </w:r>
      <w:bookmarkEnd w:id="15"/>
      <w:r w:rsidRPr="003741D9">
        <w:rPr>
          <w:rFonts w:ascii="Times New Roman" w:hAnsi="Times New Roman"/>
          <w:sz w:val="24"/>
          <w:szCs w:val="24"/>
        </w:rPr>
        <w:t xml:space="preserve"> В реестры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и значимых программ могут включаться соответствующие дополнительные общеобразовательные программы, реализуемые </w:t>
      </w:r>
      <w:r>
        <w:rPr>
          <w:rFonts w:ascii="Times New Roman" w:hAnsi="Times New Roman"/>
          <w:sz w:val="24"/>
          <w:szCs w:val="24"/>
        </w:rPr>
        <w:br/>
      </w:r>
      <w:r w:rsidRPr="003741D9">
        <w:rPr>
          <w:rFonts w:ascii="Times New Roman" w:hAnsi="Times New Roman"/>
          <w:sz w:val="24"/>
          <w:szCs w:val="24"/>
        </w:rPr>
        <w:t xml:space="preserve">на </w:t>
      </w:r>
      <w:proofErr w:type="gramStart"/>
      <w:r w:rsidRPr="003741D9">
        <w:rPr>
          <w:rFonts w:ascii="Times New Roman" w:hAnsi="Times New Roman"/>
          <w:sz w:val="24"/>
          <w:szCs w:val="24"/>
        </w:rPr>
        <w:t>территории</w:t>
      </w:r>
      <w:proofErr w:type="gramEnd"/>
      <w:r w:rsidRPr="003741D9">
        <w:rPr>
          <w:rFonts w:ascii="Times New Roman" w:hAnsi="Times New Roman"/>
          <w:sz w:val="24"/>
          <w:szCs w:val="24"/>
        </w:rPr>
        <w:t xml:space="preserve"> ЗАТО </w:t>
      </w:r>
      <w:proofErr w:type="spellStart"/>
      <w:r w:rsidRPr="003741D9">
        <w:rPr>
          <w:rFonts w:ascii="Times New Roman" w:hAnsi="Times New Roman"/>
          <w:sz w:val="24"/>
          <w:szCs w:val="24"/>
        </w:rPr>
        <w:t>Северск</w:t>
      </w:r>
      <w:proofErr w:type="spellEnd"/>
      <w:r w:rsidRPr="003741D9">
        <w:rPr>
          <w:rFonts w:ascii="Times New Roman" w:hAnsi="Times New Roman"/>
          <w:sz w:val="24"/>
          <w:szCs w:val="24"/>
        </w:rPr>
        <w:t xml:space="preserve"> за счет средств бюджета Томской области и/или федерального бюджета.</w:t>
      </w:r>
    </w:p>
    <w:p w:rsidR="00533DDA" w:rsidRPr="003741D9" w:rsidRDefault="00533DDA" w:rsidP="00533DDA">
      <w:pPr>
        <w:spacing w:after="0" w:line="240" w:lineRule="auto"/>
        <w:jc w:val="both"/>
        <w:rPr>
          <w:rFonts w:ascii="Times New Roman" w:hAnsi="Times New Roman"/>
          <w:sz w:val="24"/>
          <w:szCs w:val="24"/>
        </w:rPr>
      </w:pPr>
    </w:p>
    <w:p w:rsidR="00533DDA" w:rsidRPr="003741D9" w:rsidRDefault="00533DDA" w:rsidP="00533DDA">
      <w:pPr>
        <w:spacing w:after="0" w:line="240" w:lineRule="auto"/>
        <w:jc w:val="center"/>
        <w:rPr>
          <w:rFonts w:ascii="Times New Roman" w:hAnsi="Times New Roman"/>
          <w:sz w:val="24"/>
          <w:szCs w:val="24"/>
        </w:rPr>
      </w:pPr>
      <w:r w:rsidRPr="003741D9">
        <w:rPr>
          <w:rFonts w:ascii="Times New Roman" w:hAnsi="Times New Roman"/>
          <w:sz w:val="24"/>
          <w:szCs w:val="24"/>
          <w:lang w:val="en-US"/>
        </w:rPr>
        <w:t>IV</w:t>
      </w:r>
      <w:r w:rsidRPr="003741D9">
        <w:rPr>
          <w:rFonts w:ascii="Times New Roman" w:hAnsi="Times New Roman"/>
          <w:sz w:val="24"/>
          <w:szCs w:val="24"/>
        </w:rPr>
        <w:t>. ПОРЯДОК ИСПОЛЬЗОВАНИЯ СЕРТИФИКАТОВ ДОПОЛНИТЕЛЬНОГО ОБРАЗОВАНИЯ</w:t>
      </w:r>
    </w:p>
    <w:p w:rsidR="00533DDA" w:rsidRPr="003741D9" w:rsidRDefault="00533DDA" w:rsidP="00533DDA">
      <w:pPr>
        <w:spacing w:after="0" w:line="240" w:lineRule="auto"/>
        <w:jc w:val="center"/>
        <w:rPr>
          <w:rFonts w:ascii="Times New Roman" w:hAnsi="Times New Roman"/>
          <w:sz w:val="24"/>
          <w:szCs w:val="24"/>
        </w:rPr>
      </w:pP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Сертификат дополнительного образования может использоваться </w:t>
      </w:r>
      <w:r>
        <w:rPr>
          <w:rFonts w:ascii="Times New Roman" w:hAnsi="Times New Roman"/>
          <w:sz w:val="24"/>
          <w:szCs w:val="24"/>
        </w:rPr>
        <w:br/>
      </w:r>
      <w:r w:rsidRPr="003741D9">
        <w:rPr>
          <w:rFonts w:ascii="Times New Roman" w:hAnsi="Times New Roman"/>
          <w:sz w:val="24"/>
          <w:szCs w:val="24"/>
        </w:rPr>
        <w:t>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иных образовательных программ. В целях </w:t>
      </w:r>
      <w:proofErr w:type="gramStart"/>
      <w:r w:rsidRPr="003741D9">
        <w:rPr>
          <w:rFonts w:ascii="Times New Roman" w:hAnsi="Times New Roman"/>
          <w:sz w:val="24"/>
          <w:szCs w:val="24"/>
        </w:rPr>
        <w:t>определения возможности использования сертификата дополнительного образования</w:t>
      </w:r>
      <w:proofErr w:type="gramEnd"/>
      <w:r w:rsidRPr="003741D9">
        <w:rPr>
          <w:rFonts w:ascii="Times New Roman" w:hAnsi="Times New Roman"/>
          <w:sz w:val="24"/>
          <w:szCs w:val="24"/>
        </w:rPr>
        <w:t xml:space="preserve">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иных образовательных программ, сертификату </w:t>
      </w:r>
      <w:r w:rsidRPr="003741D9">
        <w:rPr>
          <w:rFonts w:ascii="Times New Roman" w:hAnsi="Times New Roman"/>
          <w:sz w:val="24"/>
          <w:szCs w:val="24"/>
        </w:rPr>
        <w:lastRenderedPageBreak/>
        <w:t>дополнительного образования присваивается статус сертификата учета или сертификата персонифицированного финансирования.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w:t>
      </w:r>
      <w:proofErr w:type="gramStart"/>
      <w:r w:rsidRPr="003741D9">
        <w:rPr>
          <w:rFonts w:ascii="Times New Roman" w:hAnsi="Times New Roman"/>
          <w:sz w:val="24"/>
          <w:szCs w:val="24"/>
        </w:rPr>
        <w:t>обучение</w:t>
      </w:r>
      <w:proofErr w:type="gramEnd"/>
      <w:r w:rsidRPr="003741D9">
        <w:rPr>
          <w:rFonts w:ascii="Times New Roman" w:hAnsi="Times New Roman"/>
          <w:sz w:val="24"/>
          <w:szCs w:val="24"/>
        </w:rPr>
        <w:t>) по дополнительной общеобразовательной программе, включенной</w:t>
      </w:r>
      <w:r w:rsidRPr="003741D9">
        <w:rPr>
          <w:rFonts w:ascii="Times New Roman" w:hAnsi="Times New Roman"/>
          <w:sz w:val="24"/>
          <w:szCs w:val="24"/>
        </w:rPr>
        <w:br/>
        <w:t xml:space="preserve">в реестр сертифицированных образовательных программ, в случае соблюдения условий, установленных пунктом </w:t>
      </w:r>
      <w:fldSimple w:instr=" REF _Ref499131407 \r \h  \* MERGEFORMAT ">
        <w:r w:rsidR="002E40CE" w:rsidRPr="002E40CE">
          <w:rPr>
            <w:rFonts w:ascii="Times New Roman" w:hAnsi="Times New Roman"/>
            <w:sz w:val="24"/>
            <w:szCs w:val="24"/>
          </w:rPr>
          <w:t>4.5</w:t>
        </w:r>
      </w:fldSimple>
      <w:r w:rsidRPr="003741D9">
        <w:rPr>
          <w:rFonts w:ascii="Times New Roman" w:hAnsi="Times New Roman"/>
          <w:sz w:val="24"/>
          <w:szCs w:val="24"/>
        </w:rPr>
        <w:t xml:space="preserve"> настоящего Положения.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color w:val="000000" w:themeColor="text1"/>
          <w:sz w:val="24"/>
          <w:szCs w:val="24"/>
        </w:rPr>
      </w:pPr>
      <w:r w:rsidRPr="003741D9">
        <w:rPr>
          <w:rFonts w:ascii="Times New Roman" w:hAnsi="Times New Roman"/>
          <w:color w:val="000000" w:themeColor="text1"/>
          <w:sz w:val="24"/>
          <w:szCs w:val="24"/>
        </w:rPr>
        <w:t xml:space="preserve">Изменение статуса сертификата персонифицированного финансирования </w:t>
      </w:r>
      <w:r w:rsidR="0028295A">
        <w:rPr>
          <w:rFonts w:ascii="Times New Roman" w:hAnsi="Times New Roman"/>
          <w:color w:val="000000" w:themeColor="text1"/>
          <w:sz w:val="24"/>
          <w:szCs w:val="24"/>
        </w:rPr>
        <w:br/>
      </w:r>
      <w:r w:rsidRPr="003741D9">
        <w:rPr>
          <w:rFonts w:ascii="Times New Roman" w:hAnsi="Times New Roman"/>
          <w:color w:val="000000" w:themeColor="text1"/>
          <w:sz w:val="24"/>
          <w:szCs w:val="24"/>
        </w:rPr>
        <w:t xml:space="preserve">на статус сертификата учета при приеме поставщиком образовательных услуг Заявки </w:t>
      </w:r>
      <w:r w:rsidR="0028295A">
        <w:rPr>
          <w:rFonts w:ascii="Times New Roman" w:hAnsi="Times New Roman"/>
          <w:color w:val="000000" w:themeColor="text1"/>
          <w:sz w:val="24"/>
          <w:szCs w:val="24"/>
        </w:rPr>
        <w:br/>
      </w:r>
      <w:r w:rsidRPr="003741D9">
        <w:rPr>
          <w:rFonts w:ascii="Times New Roman" w:hAnsi="Times New Roman"/>
          <w:color w:val="000000" w:themeColor="text1"/>
          <w:sz w:val="24"/>
          <w:szCs w:val="24"/>
        </w:rPr>
        <w:t xml:space="preserve">на </w:t>
      </w:r>
      <w:proofErr w:type="gramStart"/>
      <w:r w:rsidRPr="003741D9">
        <w:rPr>
          <w:rFonts w:ascii="Times New Roman" w:hAnsi="Times New Roman"/>
          <w:color w:val="000000" w:themeColor="text1"/>
          <w:sz w:val="24"/>
          <w:szCs w:val="24"/>
        </w:rPr>
        <w:t>обучение</w:t>
      </w:r>
      <w:proofErr w:type="gramEnd"/>
      <w:r w:rsidRPr="003741D9">
        <w:rPr>
          <w:rFonts w:ascii="Times New Roman" w:hAnsi="Times New Roman"/>
          <w:color w:val="000000" w:themeColor="text1"/>
          <w:sz w:val="24"/>
          <w:szCs w:val="24"/>
        </w:rPr>
        <w:t xml:space="preserve"> по дополнительной общеобразовательной программе, включенной в реестры </w:t>
      </w:r>
      <w:proofErr w:type="spellStart"/>
      <w:r w:rsidRPr="003741D9">
        <w:rPr>
          <w:rFonts w:ascii="Times New Roman" w:hAnsi="Times New Roman"/>
          <w:color w:val="000000" w:themeColor="text1"/>
          <w:sz w:val="24"/>
          <w:szCs w:val="24"/>
        </w:rPr>
        <w:t>предпрофессиональных</w:t>
      </w:r>
      <w:proofErr w:type="spellEnd"/>
      <w:r w:rsidRPr="003741D9">
        <w:rPr>
          <w:rFonts w:ascii="Times New Roman" w:hAnsi="Times New Roman"/>
          <w:color w:val="000000" w:themeColor="text1"/>
          <w:sz w:val="24"/>
          <w:szCs w:val="24"/>
        </w:rPr>
        <w:t xml:space="preserve">, значимых или иных образовательных программ, происходит при соблюдении условий, установленных пунктом </w:t>
      </w:r>
      <w:fldSimple w:instr=" REF _Ref536197622 \r \h  \* MERGEFORMAT ">
        <w:r w:rsidR="002E40CE" w:rsidRPr="002E40CE">
          <w:rPr>
            <w:rFonts w:ascii="Times New Roman" w:hAnsi="Times New Roman"/>
            <w:color w:val="000000" w:themeColor="text1"/>
            <w:sz w:val="24"/>
            <w:szCs w:val="24"/>
          </w:rPr>
          <w:t>4.6</w:t>
        </w:r>
      </w:fldSimple>
      <w:r w:rsidRPr="003741D9">
        <w:rPr>
          <w:rFonts w:ascii="Times New Roman" w:hAnsi="Times New Roman"/>
          <w:color w:val="000000" w:themeColor="text1"/>
          <w:sz w:val="24"/>
          <w:szCs w:val="24"/>
        </w:rPr>
        <w:t xml:space="preserve"> настоящего Положения. В ином случае статус сертификата не меняется.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bookmarkStart w:id="17" w:name="_Ref499131407"/>
      <w:r w:rsidRPr="003741D9">
        <w:rPr>
          <w:rFonts w:ascii="Times New Roman" w:hAnsi="Times New Roman"/>
          <w:sz w:val="24"/>
          <w:szCs w:val="24"/>
        </w:rPr>
        <w:t xml:space="preserve">Перевод сертификата дополнительного образования в статус сертификата персонифицированного финансирования осуществляется при условии </w:t>
      </w:r>
      <w:proofErr w:type="gramStart"/>
      <w:r w:rsidRPr="003741D9">
        <w:rPr>
          <w:rFonts w:ascii="Times New Roman" w:hAnsi="Times New Roman"/>
          <w:sz w:val="24"/>
          <w:szCs w:val="24"/>
        </w:rPr>
        <w:t>отсутствия фактов текущего использования сертификата дополнительного образования</w:t>
      </w:r>
      <w:bookmarkEnd w:id="17"/>
      <w:proofErr w:type="gramEnd"/>
      <w:r w:rsidRPr="003741D9">
        <w:rPr>
          <w:rFonts w:ascii="Times New Roman" w:hAnsi="Times New Roman"/>
          <w:sz w:val="24"/>
          <w:szCs w:val="24"/>
        </w:rPr>
        <w:t xml:space="preserve"> для обучения</w:t>
      </w:r>
      <w:r w:rsidRPr="003741D9">
        <w:rPr>
          <w:rFonts w:ascii="Times New Roman" w:hAnsi="Times New Roman"/>
          <w:sz w:val="24"/>
          <w:szCs w:val="24"/>
        </w:rPr>
        <w:br/>
        <w:t>по дополнительным общеобразовательным программам в объеме, не предусмотренном пунктом 4.11 настоящего Положения.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color w:val="000000" w:themeColor="text1"/>
          <w:sz w:val="24"/>
          <w:szCs w:val="24"/>
        </w:rPr>
      </w:pPr>
      <w:bookmarkStart w:id="18" w:name="_Ref536197622"/>
      <w:bookmarkStart w:id="19" w:name="_Ref499131295"/>
      <w:r w:rsidRPr="003741D9">
        <w:rPr>
          <w:rFonts w:ascii="Times New Roman" w:hAnsi="Times New Roman"/>
          <w:color w:val="000000" w:themeColor="text1"/>
          <w:sz w:val="24"/>
          <w:szCs w:val="24"/>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8"/>
    </w:p>
    <w:p w:rsidR="00533DDA" w:rsidRPr="003741D9" w:rsidRDefault="00533DDA" w:rsidP="00533DDA">
      <w:pPr>
        <w:pStyle w:val="a3"/>
        <w:numPr>
          <w:ilvl w:val="0"/>
          <w:numId w:val="33"/>
        </w:numPr>
        <w:spacing w:after="0" w:line="240" w:lineRule="auto"/>
        <w:ind w:left="0" w:firstLine="709"/>
        <w:jc w:val="both"/>
        <w:rPr>
          <w:rFonts w:ascii="Times New Roman" w:hAnsi="Times New Roman"/>
          <w:color w:val="000000" w:themeColor="text1"/>
          <w:sz w:val="24"/>
          <w:szCs w:val="24"/>
        </w:rPr>
      </w:pPr>
      <w:r w:rsidRPr="003741D9">
        <w:rPr>
          <w:rFonts w:ascii="Times New Roman" w:hAnsi="Times New Roman"/>
          <w:color w:val="000000" w:themeColor="text1"/>
          <w:sz w:val="24"/>
          <w:szCs w:val="24"/>
        </w:rPr>
        <w:t xml:space="preserve">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w:t>
      </w:r>
      <w:proofErr w:type="spellStart"/>
      <w:r w:rsidRPr="003741D9">
        <w:rPr>
          <w:rFonts w:ascii="Times New Roman" w:hAnsi="Times New Roman"/>
          <w:color w:val="000000" w:themeColor="text1"/>
          <w:sz w:val="24"/>
          <w:szCs w:val="24"/>
        </w:rPr>
        <w:t>неотклоненные</w:t>
      </w:r>
      <w:proofErr w:type="spellEnd"/>
      <w:r w:rsidRPr="003741D9">
        <w:rPr>
          <w:rFonts w:ascii="Times New Roman" w:hAnsi="Times New Roman"/>
          <w:color w:val="000000" w:themeColor="text1"/>
          <w:sz w:val="24"/>
          <w:szCs w:val="24"/>
        </w:rPr>
        <w:t xml:space="preserve"> Заявки, на </w:t>
      </w:r>
      <w:proofErr w:type="gramStart"/>
      <w:r w:rsidRPr="003741D9">
        <w:rPr>
          <w:rFonts w:ascii="Times New Roman" w:hAnsi="Times New Roman"/>
          <w:color w:val="000000" w:themeColor="text1"/>
          <w:sz w:val="24"/>
          <w:szCs w:val="24"/>
        </w:rPr>
        <w:t>обучение</w:t>
      </w:r>
      <w:proofErr w:type="gramEnd"/>
      <w:r w:rsidRPr="003741D9">
        <w:rPr>
          <w:rFonts w:ascii="Times New Roman" w:hAnsi="Times New Roman"/>
          <w:color w:val="000000" w:themeColor="text1"/>
          <w:sz w:val="24"/>
          <w:szCs w:val="24"/>
        </w:rPr>
        <w:t xml:space="preserve"> по дополнительным общеобразовательным программам, включенным в реестр сертифицированных образовательных программ;</w:t>
      </w:r>
      <w:bookmarkEnd w:id="19"/>
    </w:p>
    <w:p w:rsidR="00533DDA" w:rsidRPr="003741D9" w:rsidRDefault="00533DDA" w:rsidP="00533DDA">
      <w:pPr>
        <w:pStyle w:val="a3"/>
        <w:numPr>
          <w:ilvl w:val="0"/>
          <w:numId w:val="33"/>
        </w:numPr>
        <w:spacing w:after="0" w:line="240" w:lineRule="auto"/>
        <w:ind w:left="0" w:firstLine="709"/>
        <w:jc w:val="both"/>
        <w:rPr>
          <w:rFonts w:ascii="Times New Roman" w:hAnsi="Times New Roman"/>
          <w:color w:val="000000" w:themeColor="text1"/>
          <w:sz w:val="24"/>
          <w:szCs w:val="24"/>
        </w:rPr>
      </w:pPr>
      <w:r w:rsidRPr="003741D9">
        <w:rPr>
          <w:rFonts w:ascii="Times New Roman" w:hAnsi="Times New Roman"/>
          <w:color w:val="000000" w:themeColor="text1"/>
          <w:sz w:val="24"/>
          <w:szCs w:val="24"/>
        </w:rPr>
        <w:t xml:space="preserve">норматив обеспечения сертификата, определяемый в соответствии </w:t>
      </w:r>
      <w:r>
        <w:rPr>
          <w:rFonts w:ascii="Times New Roman" w:hAnsi="Times New Roman"/>
          <w:color w:val="000000" w:themeColor="text1"/>
          <w:sz w:val="24"/>
          <w:szCs w:val="24"/>
        </w:rPr>
        <w:br/>
      </w:r>
      <w:r w:rsidRPr="003741D9">
        <w:rPr>
          <w:rFonts w:ascii="Times New Roman" w:hAnsi="Times New Roman"/>
          <w:color w:val="000000" w:themeColor="text1"/>
          <w:sz w:val="24"/>
          <w:szCs w:val="24"/>
        </w:rPr>
        <w:t xml:space="preserve">с программой персонифицированного финансирования на момент приема поставщиком образовательных услуг Заявки на </w:t>
      </w:r>
      <w:proofErr w:type="gramStart"/>
      <w:r w:rsidRPr="003741D9">
        <w:rPr>
          <w:rFonts w:ascii="Times New Roman" w:hAnsi="Times New Roman"/>
          <w:color w:val="000000" w:themeColor="text1"/>
          <w:sz w:val="24"/>
          <w:szCs w:val="24"/>
        </w:rPr>
        <w:t>обучение</w:t>
      </w:r>
      <w:proofErr w:type="gramEnd"/>
      <w:r w:rsidRPr="003741D9">
        <w:rPr>
          <w:rFonts w:ascii="Times New Roman" w:hAnsi="Times New Roman"/>
          <w:color w:val="000000" w:themeColor="text1"/>
          <w:sz w:val="24"/>
          <w:szCs w:val="24"/>
        </w:rPr>
        <w:t xml:space="preserve"> по дополнительной общеобразовательной программе (далее – потенциальный баланс сертификата), не превышает объем остатка средств на рассматриваемом для перевода сертификате.</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Pr>
          <w:rFonts w:ascii="Times New Roman" w:hAnsi="Times New Roman"/>
          <w:sz w:val="24"/>
          <w:szCs w:val="24"/>
        </w:rPr>
        <w:t xml:space="preserve">4.5 </w:t>
      </w:r>
      <w:r w:rsidRPr="003741D9">
        <w:rPr>
          <w:rFonts w:ascii="Times New Roman" w:hAnsi="Times New Roman"/>
          <w:sz w:val="24"/>
          <w:szCs w:val="24"/>
        </w:rPr>
        <w:t>настоящего Положения, осуществляется уполномоченным органом (уполномоченной организацией) 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средств сертификатов дополнительного образования, зарезервированных к оплате заключенных и ожидающих</w:t>
      </w:r>
      <w:proofErr w:type="gramEnd"/>
      <w:r w:rsidRPr="003741D9">
        <w:rPr>
          <w:rFonts w:ascii="Times New Roman" w:hAnsi="Times New Roman"/>
          <w:sz w:val="24"/>
          <w:szCs w:val="24"/>
        </w:rPr>
        <w:t xml:space="preserve"> заключение договоров об обучении, а также средств, списанных с сертификата дополнительного образования в целях оплаты оказанных услуг дополнительного образования, не достиг объема обеспечения сертификатов персонифицированного финансирования, установленного Программой персонифицированного финансирования.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Перевод сертификата дополнительного образования в статус сертификата учета, в случае соблюдения условий, установленных пунктом </w:t>
      </w:r>
      <w:fldSimple w:instr=" REF _Ref499131295 \r \h  \* MERGEFORMAT ">
        <w:r w:rsidR="002E40CE" w:rsidRPr="002E40CE">
          <w:rPr>
            <w:rFonts w:ascii="Times New Roman" w:hAnsi="Times New Roman"/>
            <w:sz w:val="24"/>
            <w:szCs w:val="24"/>
          </w:rPr>
          <w:t>4.6</w:t>
        </w:r>
      </w:fldSimple>
      <w:r w:rsidRPr="003741D9">
        <w:rPr>
          <w:rFonts w:ascii="Times New Roman" w:hAnsi="Times New Roman"/>
          <w:sz w:val="24"/>
          <w:szCs w:val="24"/>
        </w:rPr>
        <w:t xml:space="preserve"> настоящего Положения, осуществляется уполномоченным органом (уполномоченной организацией) в день подачи Заявки на обучение по дополнительной общеобразовательной программе, включенной</w:t>
      </w:r>
      <w:r w:rsidRPr="003741D9">
        <w:rPr>
          <w:rFonts w:ascii="Times New Roman" w:hAnsi="Times New Roman"/>
          <w:sz w:val="24"/>
          <w:szCs w:val="24"/>
        </w:rPr>
        <w:br/>
      </w:r>
      <w:proofErr w:type="gramStart"/>
      <w:r w:rsidRPr="003741D9">
        <w:rPr>
          <w:rFonts w:ascii="Times New Roman" w:hAnsi="Times New Roman"/>
          <w:sz w:val="24"/>
          <w:szCs w:val="24"/>
        </w:rPr>
        <w:t>включенной</w:t>
      </w:r>
      <w:proofErr w:type="gramEnd"/>
      <w:r w:rsidRPr="003741D9">
        <w:rPr>
          <w:rFonts w:ascii="Times New Roman" w:hAnsi="Times New Roman"/>
          <w:sz w:val="24"/>
          <w:szCs w:val="24"/>
        </w:rPr>
        <w:t xml:space="preserve"> в реестр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значимых и иных образовательных программ, недоступной для обучения по сертификату персонифицированного финансирования, </w:t>
      </w:r>
      <w:r w:rsidR="0028295A">
        <w:rPr>
          <w:rFonts w:ascii="Times New Roman" w:hAnsi="Times New Roman"/>
          <w:sz w:val="24"/>
          <w:szCs w:val="24"/>
        </w:rPr>
        <w:br/>
      </w:r>
      <w:r w:rsidRPr="003741D9">
        <w:rPr>
          <w:rFonts w:ascii="Times New Roman" w:hAnsi="Times New Roman"/>
          <w:sz w:val="24"/>
          <w:szCs w:val="24"/>
        </w:rPr>
        <w:t>но доступной для обучения по сертификату учета в соответствии с условиями пункта</w:t>
      </w:r>
      <w:r>
        <w:rPr>
          <w:rFonts w:ascii="Times New Roman" w:hAnsi="Times New Roman"/>
          <w:sz w:val="24"/>
          <w:szCs w:val="24"/>
        </w:rPr>
        <w:t xml:space="preserve"> 4.9</w:t>
      </w:r>
      <w:r w:rsidRPr="003741D9">
        <w:rPr>
          <w:rFonts w:ascii="Times New Roman" w:hAnsi="Times New Roman"/>
          <w:sz w:val="24"/>
          <w:szCs w:val="24"/>
        </w:rPr>
        <w:t>.</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bookmarkStart w:id="20" w:name="_Ref507428096"/>
      <w:r w:rsidRPr="003741D9">
        <w:rPr>
          <w:rFonts w:ascii="Times New Roman" w:hAnsi="Times New Roman"/>
          <w:sz w:val="24"/>
          <w:szCs w:val="24"/>
        </w:rPr>
        <w:lastRenderedPageBreak/>
        <w:t xml:space="preserve"> 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533DDA" w:rsidRPr="003741D9" w:rsidRDefault="00533DDA" w:rsidP="00533DDA">
      <w:pPr>
        <w:pStyle w:val="a3"/>
        <w:numPr>
          <w:ilvl w:val="2"/>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при отклонении всех ранее поданных с использованием сертификата дополнительного образования заявок на </w:t>
      </w:r>
      <w:proofErr w:type="gramStart"/>
      <w:r w:rsidRPr="003741D9">
        <w:rPr>
          <w:rFonts w:ascii="Times New Roman" w:hAnsi="Times New Roman"/>
          <w:sz w:val="24"/>
          <w:szCs w:val="24"/>
        </w:rPr>
        <w:t>обучение</w:t>
      </w:r>
      <w:proofErr w:type="gramEnd"/>
      <w:r w:rsidRPr="003741D9">
        <w:rPr>
          <w:rFonts w:ascii="Times New Roman" w:hAnsi="Times New Roman"/>
          <w:sz w:val="24"/>
          <w:szCs w:val="24"/>
        </w:rPr>
        <w:t xml:space="preserve"> по дополнительным общеобразовательным</w:t>
      </w:r>
      <w:r>
        <w:rPr>
          <w:rFonts w:ascii="Times New Roman" w:hAnsi="Times New Roman"/>
          <w:sz w:val="24"/>
          <w:szCs w:val="24"/>
        </w:rPr>
        <w:t xml:space="preserve"> </w:t>
      </w:r>
      <w:r w:rsidRPr="003741D9">
        <w:rPr>
          <w:rFonts w:ascii="Times New Roman" w:hAnsi="Times New Roman"/>
          <w:sz w:val="24"/>
          <w:szCs w:val="24"/>
        </w:rPr>
        <w:t xml:space="preserve">программам, включенным в реестр сертифицированных образовательных программ, </w:t>
      </w:r>
      <w:r>
        <w:rPr>
          <w:rFonts w:ascii="Times New Roman" w:hAnsi="Times New Roman"/>
          <w:sz w:val="24"/>
          <w:szCs w:val="24"/>
        </w:rPr>
        <w:br/>
      </w:r>
      <w:r w:rsidRPr="003741D9">
        <w:rPr>
          <w:rFonts w:ascii="Times New Roman" w:hAnsi="Times New Roman"/>
          <w:sz w:val="24"/>
          <w:szCs w:val="24"/>
        </w:rPr>
        <w:t>при одновременном отсутствии в текущем периоде действия Программы персонифицированного финансирования, заключенных с использованием сертификата дополнительного образования</w:t>
      </w:r>
      <w:r>
        <w:rPr>
          <w:rFonts w:ascii="Times New Roman" w:hAnsi="Times New Roman"/>
          <w:sz w:val="24"/>
          <w:szCs w:val="24"/>
        </w:rPr>
        <w:t xml:space="preserve"> </w:t>
      </w:r>
      <w:r w:rsidRPr="003741D9">
        <w:rPr>
          <w:rFonts w:ascii="Times New Roman" w:hAnsi="Times New Roman"/>
          <w:sz w:val="24"/>
          <w:szCs w:val="24"/>
        </w:rPr>
        <w:t>договоров об образовании в рамках системы персонифицированного финансирования;</w:t>
      </w:r>
    </w:p>
    <w:p w:rsidR="00533DDA" w:rsidRPr="003741D9" w:rsidRDefault="00533DDA" w:rsidP="00533DDA">
      <w:pPr>
        <w:pStyle w:val="a3"/>
        <w:numPr>
          <w:ilvl w:val="2"/>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при наступлении очередного периода действия Программы персонифицированного финансирования,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периоде действия Программы персонифицированного финансирования.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Максимальное количество услуг, получение которых предусматривается</w:t>
      </w:r>
      <w:r w:rsidRPr="003741D9">
        <w:rPr>
          <w:rFonts w:ascii="Times New Roman" w:hAnsi="Times New Roman"/>
          <w:sz w:val="24"/>
          <w:szCs w:val="24"/>
        </w:rPr>
        <w:br/>
        <w:t>по дополнительным образовательным программам, включенным в соответствующий реестр образовательных программ, в зависимости от статуса сертификата и устанавливается</w:t>
      </w:r>
      <w:r w:rsidRPr="003741D9">
        <w:rPr>
          <w:rFonts w:ascii="Times New Roman" w:hAnsi="Times New Roman"/>
          <w:sz w:val="24"/>
          <w:szCs w:val="24"/>
        </w:rPr>
        <w:br/>
        <w:t>в соответствии с</w:t>
      </w:r>
      <w:bookmarkEnd w:id="20"/>
      <w:r w:rsidR="00BB2373">
        <w:rPr>
          <w:rFonts w:ascii="Times New Roman" w:hAnsi="Times New Roman"/>
          <w:sz w:val="24"/>
          <w:szCs w:val="24"/>
        </w:rPr>
        <w:t xml:space="preserve"> Таблицей 1.</w:t>
      </w:r>
    </w:p>
    <w:p w:rsidR="00533DDA" w:rsidRPr="003741D9" w:rsidRDefault="00533DDA" w:rsidP="00533DDA">
      <w:pPr>
        <w:spacing w:after="0" w:line="240" w:lineRule="auto"/>
        <w:jc w:val="both"/>
        <w:rPr>
          <w:rFonts w:ascii="Times New Roman" w:hAnsi="Times New Roman"/>
          <w:sz w:val="24"/>
          <w:szCs w:val="24"/>
        </w:rPr>
      </w:pPr>
    </w:p>
    <w:p w:rsidR="00533DDA" w:rsidRPr="003741D9" w:rsidRDefault="00533DDA" w:rsidP="00533DDA">
      <w:pPr>
        <w:pStyle w:val="af0"/>
        <w:keepNext/>
        <w:spacing w:after="0"/>
        <w:jc w:val="right"/>
        <w:rPr>
          <w:rFonts w:ascii="Times New Roman" w:hAnsi="Times New Roman"/>
          <w:color w:val="auto"/>
          <w:sz w:val="24"/>
          <w:szCs w:val="24"/>
        </w:rPr>
      </w:pPr>
      <w:bookmarkStart w:id="21" w:name="_Ref507426844"/>
      <w:r w:rsidRPr="003741D9">
        <w:rPr>
          <w:rFonts w:ascii="Times New Roman" w:hAnsi="Times New Roman"/>
          <w:color w:val="auto"/>
          <w:sz w:val="24"/>
          <w:szCs w:val="24"/>
        </w:rPr>
        <w:t xml:space="preserve">Таблица </w:t>
      </w:r>
      <w:r w:rsidR="004D7941" w:rsidRPr="003741D9">
        <w:rPr>
          <w:rFonts w:ascii="Times New Roman" w:hAnsi="Times New Roman"/>
          <w:color w:val="auto"/>
          <w:sz w:val="24"/>
          <w:szCs w:val="24"/>
        </w:rPr>
        <w:fldChar w:fldCharType="begin"/>
      </w:r>
      <w:r w:rsidRPr="003741D9">
        <w:rPr>
          <w:rFonts w:ascii="Times New Roman" w:hAnsi="Times New Roman"/>
          <w:color w:val="auto"/>
          <w:sz w:val="24"/>
          <w:szCs w:val="24"/>
        </w:rPr>
        <w:instrText xml:space="preserve"> SEQ Таблица \* ARABIC </w:instrText>
      </w:r>
      <w:r w:rsidR="004D7941" w:rsidRPr="003741D9">
        <w:rPr>
          <w:rFonts w:ascii="Times New Roman" w:hAnsi="Times New Roman"/>
          <w:color w:val="auto"/>
          <w:sz w:val="24"/>
          <w:szCs w:val="24"/>
        </w:rPr>
        <w:fldChar w:fldCharType="separate"/>
      </w:r>
      <w:r w:rsidR="002E40CE">
        <w:rPr>
          <w:rFonts w:ascii="Times New Roman" w:hAnsi="Times New Roman"/>
          <w:noProof/>
          <w:color w:val="auto"/>
          <w:sz w:val="24"/>
          <w:szCs w:val="24"/>
        </w:rPr>
        <w:t>1</w:t>
      </w:r>
      <w:r w:rsidR="004D7941" w:rsidRPr="003741D9">
        <w:rPr>
          <w:rFonts w:ascii="Times New Roman" w:hAnsi="Times New Roman"/>
          <w:color w:val="auto"/>
          <w:sz w:val="24"/>
          <w:szCs w:val="24"/>
        </w:rPr>
        <w:fldChar w:fldCharType="end"/>
      </w:r>
      <w:bookmarkEnd w:id="21"/>
      <w:r w:rsidRPr="003741D9">
        <w:rPr>
          <w:rFonts w:ascii="Times New Roman" w:hAnsi="Times New Roman"/>
          <w:color w:val="auto"/>
          <w:sz w:val="24"/>
          <w:szCs w:val="24"/>
        </w:rPr>
        <w:t xml:space="preserve">. </w:t>
      </w:r>
    </w:p>
    <w:p w:rsidR="00533DDA" w:rsidRPr="003741D9" w:rsidRDefault="00533DDA" w:rsidP="00533DDA">
      <w:pPr>
        <w:pStyle w:val="af0"/>
        <w:keepNext/>
        <w:spacing w:after="0"/>
        <w:jc w:val="center"/>
        <w:rPr>
          <w:rFonts w:ascii="Times New Roman" w:hAnsi="Times New Roman"/>
          <w:color w:val="auto"/>
          <w:sz w:val="24"/>
          <w:szCs w:val="24"/>
        </w:rPr>
      </w:pPr>
      <w:r w:rsidRPr="003741D9">
        <w:rPr>
          <w:rFonts w:ascii="Times New Roman" w:hAnsi="Times New Roman"/>
          <w:color w:val="auto"/>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bl>
      <w:tblPr>
        <w:tblW w:w="949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985"/>
        <w:gridCol w:w="1701"/>
        <w:gridCol w:w="1843"/>
        <w:gridCol w:w="1699"/>
      </w:tblGrid>
      <w:tr w:rsidR="00533DDA" w:rsidRPr="003741D9" w:rsidTr="00D63984">
        <w:tc>
          <w:tcPr>
            <w:tcW w:w="2268" w:type="dxa"/>
            <w:vMerge w:val="restart"/>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Статус сертификата</w:t>
            </w:r>
          </w:p>
        </w:tc>
        <w:tc>
          <w:tcPr>
            <w:tcW w:w="5529" w:type="dxa"/>
            <w:gridSpan w:val="3"/>
            <w:vAlign w:val="center"/>
          </w:tcPr>
          <w:p w:rsidR="00533DDA" w:rsidRPr="003741D9" w:rsidRDefault="00533DDA" w:rsidP="00D63984">
            <w:pPr>
              <w:spacing w:after="0" w:line="240" w:lineRule="auto"/>
              <w:jc w:val="both"/>
              <w:rPr>
                <w:rFonts w:ascii="Times New Roman" w:hAnsi="Times New Roman"/>
                <w:sz w:val="24"/>
                <w:szCs w:val="24"/>
              </w:rPr>
            </w:pPr>
            <w:r w:rsidRPr="003741D9">
              <w:rPr>
                <w:rFonts w:ascii="Times New Roman" w:hAnsi="Times New Roman"/>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699" w:type="dxa"/>
            <w:vMerge w:val="restart"/>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 xml:space="preserve">Максимальное совокупное количество услуг </w:t>
            </w:r>
          </w:p>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по реализации образовательных программ из реестров значимых и иных образовательных программ, получение которых допускается</w:t>
            </w:r>
          </w:p>
        </w:tc>
      </w:tr>
      <w:tr w:rsidR="00533DDA" w:rsidRPr="003741D9" w:rsidTr="00D63984">
        <w:tc>
          <w:tcPr>
            <w:tcW w:w="2268" w:type="dxa"/>
            <w:vMerge/>
          </w:tcPr>
          <w:p w:rsidR="00533DDA" w:rsidRPr="003741D9" w:rsidRDefault="00533DDA" w:rsidP="00D63984">
            <w:pPr>
              <w:spacing w:after="0" w:line="240" w:lineRule="auto"/>
              <w:jc w:val="both"/>
              <w:rPr>
                <w:rFonts w:ascii="Times New Roman" w:hAnsi="Times New Roman"/>
                <w:sz w:val="24"/>
                <w:szCs w:val="24"/>
              </w:rPr>
            </w:pPr>
          </w:p>
        </w:tc>
        <w:tc>
          <w:tcPr>
            <w:tcW w:w="1985"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 xml:space="preserve">Реестр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программ</w:t>
            </w:r>
          </w:p>
        </w:tc>
        <w:tc>
          <w:tcPr>
            <w:tcW w:w="1701"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Реестр значимых программ</w:t>
            </w:r>
          </w:p>
        </w:tc>
        <w:tc>
          <w:tcPr>
            <w:tcW w:w="1843"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 xml:space="preserve">Реестр </w:t>
            </w:r>
            <w:proofErr w:type="spellStart"/>
            <w:r w:rsidRPr="003741D9">
              <w:rPr>
                <w:rFonts w:ascii="Times New Roman" w:hAnsi="Times New Roman"/>
                <w:sz w:val="24"/>
                <w:szCs w:val="24"/>
              </w:rPr>
              <w:t>общеразвивающих</w:t>
            </w:r>
            <w:proofErr w:type="spellEnd"/>
            <w:r w:rsidRPr="003741D9">
              <w:rPr>
                <w:rFonts w:ascii="Times New Roman" w:hAnsi="Times New Roman"/>
                <w:sz w:val="24"/>
                <w:szCs w:val="24"/>
              </w:rPr>
              <w:t xml:space="preserve"> программ</w:t>
            </w:r>
          </w:p>
        </w:tc>
        <w:tc>
          <w:tcPr>
            <w:tcW w:w="1699" w:type="dxa"/>
            <w:vMerge/>
          </w:tcPr>
          <w:p w:rsidR="00533DDA" w:rsidRPr="003741D9" w:rsidRDefault="00533DDA" w:rsidP="00D63984">
            <w:pPr>
              <w:spacing w:after="0" w:line="240" w:lineRule="auto"/>
              <w:jc w:val="center"/>
              <w:rPr>
                <w:rFonts w:ascii="Times New Roman" w:hAnsi="Times New Roman"/>
                <w:sz w:val="24"/>
                <w:szCs w:val="24"/>
              </w:rPr>
            </w:pPr>
          </w:p>
        </w:tc>
      </w:tr>
      <w:tr w:rsidR="00533DDA" w:rsidRPr="003741D9" w:rsidTr="00D63984">
        <w:tc>
          <w:tcPr>
            <w:tcW w:w="9496" w:type="dxa"/>
            <w:gridSpan w:val="5"/>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Дети в возрасте от 5-ти до 18-ти лет</w:t>
            </w:r>
          </w:p>
        </w:tc>
      </w:tr>
      <w:tr w:rsidR="00533DDA" w:rsidRPr="003741D9" w:rsidTr="00D63984">
        <w:tc>
          <w:tcPr>
            <w:tcW w:w="2268"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Сертификат учета</w:t>
            </w:r>
          </w:p>
        </w:tc>
        <w:tc>
          <w:tcPr>
            <w:tcW w:w="1985" w:type="dxa"/>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1</w:t>
            </w:r>
          </w:p>
        </w:tc>
        <w:tc>
          <w:tcPr>
            <w:tcW w:w="1701" w:type="dxa"/>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3</w:t>
            </w:r>
          </w:p>
        </w:tc>
        <w:tc>
          <w:tcPr>
            <w:tcW w:w="1843" w:type="dxa"/>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4</w:t>
            </w:r>
          </w:p>
        </w:tc>
        <w:tc>
          <w:tcPr>
            <w:tcW w:w="1699" w:type="dxa"/>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4</w:t>
            </w:r>
          </w:p>
        </w:tc>
      </w:tr>
      <w:tr w:rsidR="00533DDA" w:rsidRPr="003741D9" w:rsidTr="00D63984">
        <w:tc>
          <w:tcPr>
            <w:tcW w:w="2268"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Сертификат персонифицированного финансирования</w:t>
            </w:r>
          </w:p>
        </w:tc>
        <w:tc>
          <w:tcPr>
            <w:tcW w:w="1985"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1</w:t>
            </w:r>
          </w:p>
        </w:tc>
        <w:tc>
          <w:tcPr>
            <w:tcW w:w="1701"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1</w:t>
            </w:r>
          </w:p>
        </w:tc>
        <w:tc>
          <w:tcPr>
            <w:tcW w:w="1843"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0</w:t>
            </w:r>
          </w:p>
        </w:tc>
        <w:tc>
          <w:tcPr>
            <w:tcW w:w="1699" w:type="dxa"/>
            <w:vAlign w:val="center"/>
          </w:tcPr>
          <w:p w:rsidR="00533DDA" w:rsidRPr="003741D9" w:rsidRDefault="00533DDA" w:rsidP="00D63984">
            <w:pPr>
              <w:spacing w:after="0" w:line="240" w:lineRule="auto"/>
              <w:jc w:val="center"/>
              <w:rPr>
                <w:rFonts w:ascii="Times New Roman" w:hAnsi="Times New Roman"/>
                <w:sz w:val="24"/>
                <w:szCs w:val="24"/>
              </w:rPr>
            </w:pPr>
            <w:r w:rsidRPr="003741D9">
              <w:rPr>
                <w:rFonts w:ascii="Times New Roman" w:hAnsi="Times New Roman"/>
                <w:sz w:val="24"/>
                <w:szCs w:val="24"/>
              </w:rPr>
              <w:t>1</w:t>
            </w:r>
          </w:p>
        </w:tc>
      </w:tr>
    </w:tbl>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bookmarkStart w:id="22" w:name="_Ref499122345"/>
      <w:proofErr w:type="gramStart"/>
      <w:r w:rsidRPr="003741D9">
        <w:rPr>
          <w:rFonts w:ascii="Times New Roman" w:hAnsi="Times New Roman"/>
          <w:sz w:val="24"/>
          <w:szCs w:val="24"/>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w:t>
      </w:r>
      <w:r w:rsidRPr="003741D9">
        <w:rPr>
          <w:rFonts w:ascii="Times New Roman" w:hAnsi="Times New Roman"/>
          <w:sz w:val="24"/>
          <w:szCs w:val="24"/>
        </w:rPr>
        <w:br/>
        <w:t xml:space="preserve">в реестры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xml:space="preserve"> программ, значимых программ, иных образовательных программ, поставщик образовательных услуг в течение одного рабочего дня запрашивает </w:t>
      </w:r>
      <w:r>
        <w:rPr>
          <w:rFonts w:ascii="Times New Roman" w:hAnsi="Times New Roman"/>
          <w:sz w:val="24"/>
          <w:szCs w:val="24"/>
        </w:rPr>
        <w:br/>
      </w:r>
      <w:r w:rsidRPr="003741D9">
        <w:rPr>
          <w:rFonts w:ascii="Times New Roman" w:hAnsi="Times New Roman"/>
          <w:sz w:val="24"/>
          <w:szCs w:val="24"/>
        </w:rPr>
        <w:t xml:space="preserve">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w:t>
      </w:r>
      <w:r w:rsidRPr="003741D9">
        <w:rPr>
          <w:rFonts w:ascii="Times New Roman" w:hAnsi="Times New Roman"/>
          <w:sz w:val="24"/>
          <w:szCs w:val="24"/>
        </w:rPr>
        <w:lastRenderedPageBreak/>
        <w:t>по выбранной программе, а также о достижении ограничения на зачисление на обучение</w:t>
      </w:r>
      <w:proofErr w:type="gramEnd"/>
      <w:r w:rsidRPr="003741D9">
        <w:rPr>
          <w:rFonts w:ascii="Times New Roman" w:hAnsi="Times New Roman"/>
          <w:sz w:val="24"/>
          <w:szCs w:val="24"/>
        </w:rPr>
        <w:br/>
        <w:t>по соответствующему сертификату дополнительного образования.</w:t>
      </w:r>
    </w:p>
    <w:p w:rsidR="00533DDA" w:rsidRPr="003741D9" w:rsidRDefault="00533DDA" w:rsidP="00533DDA">
      <w:pPr>
        <w:spacing w:after="0" w:line="240" w:lineRule="auto"/>
        <w:ind w:firstLine="709"/>
        <w:jc w:val="both"/>
        <w:rPr>
          <w:rFonts w:ascii="Times New Roman" w:hAnsi="Times New Roman"/>
          <w:sz w:val="24"/>
          <w:szCs w:val="24"/>
        </w:rPr>
      </w:pPr>
      <w:proofErr w:type="gramStart"/>
      <w:r w:rsidRPr="003741D9">
        <w:rPr>
          <w:rFonts w:ascii="Times New Roman" w:hAnsi="Times New Roman"/>
          <w:sz w:val="24"/>
          <w:szCs w:val="24"/>
        </w:rPr>
        <w:t>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4.10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2"/>
      <w:proofErr w:type="gramEnd"/>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При отсутствии оснований для отклонения заявки на обучение, поданной</w:t>
      </w:r>
      <w:r w:rsidRPr="003741D9">
        <w:rPr>
          <w:rFonts w:ascii="Times New Roman" w:hAnsi="Times New Roman"/>
          <w:sz w:val="24"/>
          <w:szCs w:val="24"/>
        </w:rPr>
        <w:br/>
        <w:t>от лица ребенка, предусмотренных пунктом 4.10 настоящего 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w:t>
      </w:r>
      <w:proofErr w:type="gramEnd"/>
      <w:r w:rsidRPr="003741D9">
        <w:rPr>
          <w:rFonts w:ascii="Times New Roman" w:hAnsi="Times New Roman"/>
          <w:sz w:val="24"/>
          <w:szCs w:val="24"/>
        </w:rPr>
        <w:t xml:space="preserve"> О факте зачисления ребенка </w:t>
      </w:r>
      <w:r>
        <w:rPr>
          <w:rFonts w:ascii="Times New Roman" w:hAnsi="Times New Roman"/>
          <w:sz w:val="24"/>
          <w:szCs w:val="24"/>
        </w:rPr>
        <w:br/>
      </w:r>
      <w:r w:rsidRPr="003741D9">
        <w:rPr>
          <w:rFonts w:ascii="Times New Roman" w:hAnsi="Times New Roman"/>
          <w:sz w:val="24"/>
          <w:szCs w:val="24"/>
        </w:rPr>
        <w:t>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одного рабочего дня информирует уполномоченный орган (уполномоченную организацию).</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Поставщик образовательных услуг в течение одного рабочего дня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r w:rsidRPr="003741D9">
        <w:rPr>
          <w:rFonts w:ascii="Times New Roman" w:hAnsi="Times New Roman"/>
          <w:sz w:val="24"/>
          <w:szCs w:val="24"/>
        </w:rPr>
        <w:t xml:space="preserve">Порядок использования сертификата дополнительного образования </w:t>
      </w:r>
      <w:r>
        <w:rPr>
          <w:rFonts w:ascii="Times New Roman" w:hAnsi="Times New Roman"/>
          <w:sz w:val="24"/>
          <w:szCs w:val="24"/>
        </w:rPr>
        <w:br/>
      </w:r>
      <w:r w:rsidRPr="003741D9">
        <w:rPr>
          <w:rFonts w:ascii="Times New Roman" w:hAnsi="Times New Roman"/>
          <w:sz w:val="24"/>
          <w:szCs w:val="24"/>
        </w:rPr>
        <w:t xml:space="preserve">для </w:t>
      </w:r>
      <w:proofErr w:type="gramStart"/>
      <w:r w:rsidRPr="003741D9">
        <w:rPr>
          <w:rFonts w:ascii="Times New Roman" w:hAnsi="Times New Roman"/>
          <w:sz w:val="24"/>
          <w:szCs w:val="24"/>
        </w:rPr>
        <w:t>обучения</w:t>
      </w:r>
      <w:proofErr w:type="gramEnd"/>
      <w:r w:rsidRPr="003741D9">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533DDA" w:rsidRPr="003741D9" w:rsidRDefault="00533DDA" w:rsidP="00533DDA">
      <w:pPr>
        <w:pStyle w:val="a3"/>
        <w:numPr>
          <w:ilvl w:val="1"/>
          <w:numId w:val="17"/>
        </w:numPr>
        <w:spacing w:after="0" w:line="240" w:lineRule="auto"/>
        <w:ind w:left="0" w:firstLine="709"/>
        <w:jc w:val="both"/>
        <w:rPr>
          <w:rFonts w:ascii="Times New Roman" w:hAnsi="Times New Roman"/>
          <w:sz w:val="24"/>
          <w:szCs w:val="24"/>
        </w:rPr>
      </w:pPr>
      <w:proofErr w:type="gramStart"/>
      <w:r w:rsidRPr="003741D9">
        <w:rPr>
          <w:rFonts w:ascii="Times New Roman" w:hAnsi="Times New Roman"/>
          <w:sz w:val="24"/>
          <w:szCs w:val="24"/>
        </w:rPr>
        <w:t>В случае если на начало нового учебного года ребенок продолжает обучение</w:t>
      </w:r>
      <w:r w:rsidRPr="003741D9">
        <w:rPr>
          <w:rFonts w:ascii="Times New Roman" w:hAnsi="Times New Roman"/>
          <w:sz w:val="24"/>
          <w:szCs w:val="24"/>
        </w:rPr>
        <w:br/>
        <w:t xml:space="preserve">по образовательным программам, включенным в реестры </w:t>
      </w:r>
      <w:proofErr w:type="spellStart"/>
      <w:r w:rsidRPr="003741D9">
        <w:rPr>
          <w:rFonts w:ascii="Times New Roman" w:hAnsi="Times New Roman"/>
          <w:sz w:val="24"/>
          <w:szCs w:val="24"/>
        </w:rPr>
        <w:t>предпрофессиональных</w:t>
      </w:r>
      <w:proofErr w:type="spellEnd"/>
      <w:r w:rsidRPr="003741D9">
        <w:rPr>
          <w:rFonts w:ascii="Times New Roman" w:hAnsi="Times New Roman"/>
          <w:sz w:val="24"/>
          <w:szCs w:val="24"/>
        </w:rPr>
        <w:t>, значимых и иных образовательных</w:t>
      </w:r>
      <w:r w:rsidR="0028295A">
        <w:rPr>
          <w:rFonts w:ascii="Times New Roman" w:hAnsi="Times New Roman"/>
          <w:sz w:val="24"/>
          <w:szCs w:val="24"/>
        </w:rPr>
        <w:t xml:space="preserve"> </w:t>
      </w:r>
      <w:r w:rsidRPr="003741D9">
        <w:rPr>
          <w:rFonts w:ascii="Times New Roman" w:hAnsi="Times New Roman"/>
          <w:sz w:val="24"/>
          <w:szCs w:val="24"/>
        </w:rPr>
        <w:t>программ, при этом, число получаемых им услуг, превышает возможности для зачислений, предусмотренные пунктами 4.10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w:t>
      </w:r>
      <w:proofErr w:type="gramEnd"/>
      <w:r w:rsidRPr="003741D9">
        <w:rPr>
          <w:rFonts w:ascii="Times New Roman" w:hAnsi="Times New Roman"/>
          <w:sz w:val="24"/>
          <w:szCs w:val="24"/>
        </w:rPr>
        <w:t xml:space="preserve"> При этом зачисление указанного ребенка на новые образовательные программы осуществляется в общем порядке.</w:t>
      </w:r>
    </w:p>
    <w:p w:rsidR="00533DDA" w:rsidRDefault="00533DDA" w:rsidP="00533DDA">
      <w:pPr>
        <w:pStyle w:val="a3"/>
        <w:spacing w:after="0" w:line="240" w:lineRule="auto"/>
        <w:ind w:left="709"/>
        <w:jc w:val="both"/>
        <w:rPr>
          <w:rFonts w:ascii="Times New Roman" w:hAnsi="Times New Roman"/>
          <w:sz w:val="24"/>
          <w:szCs w:val="24"/>
        </w:rPr>
      </w:pPr>
    </w:p>
    <w:p w:rsidR="00AC2145" w:rsidRDefault="00AC2145" w:rsidP="00533DDA">
      <w:pPr>
        <w:spacing w:after="0" w:line="240" w:lineRule="auto"/>
        <w:jc w:val="right"/>
        <w:rPr>
          <w:rFonts w:ascii="Times New Roman" w:hAnsi="Times New Roman"/>
          <w:sz w:val="24"/>
          <w:szCs w:val="24"/>
        </w:rPr>
      </w:pPr>
    </w:p>
    <w:sectPr w:rsidR="00AC2145" w:rsidSect="001345C0">
      <w:foot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AC9" w:rsidRDefault="00B65AC9" w:rsidP="00D60D37">
      <w:pPr>
        <w:spacing w:after="0" w:line="240" w:lineRule="auto"/>
      </w:pPr>
      <w:r>
        <w:separator/>
      </w:r>
    </w:p>
  </w:endnote>
  <w:endnote w:type="continuationSeparator" w:id="0">
    <w:p w:rsidR="00B65AC9" w:rsidRDefault="00B65AC9" w:rsidP="00D60D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C9" w:rsidRDefault="008057C9">
    <w:pPr>
      <w:pStyle w:val="a6"/>
      <w:jc w:val="right"/>
    </w:pPr>
  </w:p>
  <w:p w:rsidR="008057C9" w:rsidRDefault="008057C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AC9" w:rsidRDefault="00B65AC9" w:rsidP="00D60D37">
      <w:pPr>
        <w:spacing w:after="0" w:line="240" w:lineRule="auto"/>
      </w:pPr>
      <w:r>
        <w:separator/>
      </w:r>
    </w:p>
  </w:footnote>
  <w:footnote w:type="continuationSeparator" w:id="0">
    <w:p w:rsidR="00B65AC9" w:rsidRDefault="00B65AC9" w:rsidP="00D60D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601" w:rsidRDefault="005D7601" w:rsidP="005D7601">
    <w:pPr>
      <w:spacing w:before="120"/>
      <w:ind w:firstLine="8222"/>
      <w:rPr>
        <w:rFonts w:ascii="Times New Roman" w:hAnsi="Times New Roman"/>
        <w:b/>
      </w:rPr>
    </w:pPr>
    <w:r>
      <w:rPr>
        <w:b/>
        <w:noProof/>
      </w:rPr>
      <w:drawing>
        <wp:anchor distT="0" distB="0" distL="114300" distR="114300" simplePos="0" relativeHeight="251659264" behindDoc="0" locked="0" layoutInCell="0" allowOverlap="1">
          <wp:simplePos x="0" y="0"/>
          <wp:positionH relativeFrom="column">
            <wp:posOffset>2834005</wp:posOffset>
          </wp:positionH>
          <wp:positionV relativeFrom="paragraph">
            <wp:posOffset>-12065</wp:posOffset>
          </wp:positionV>
          <wp:extent cx="530225" cy="664845"/>
          <wp:effectExtent l="19050" t="0" r="3175" b="0"/>
          <wp:wrapThrough wrapText="bothSides">
            <wp:wrapPolygon edited="0">
              <wp:start x="-776" y="0"/>
              <wp:lineTo x="-776" y="21043"/>
              <wp:lineTo x="21729" y="21043"/>
              <wp:lineTo x="21729" y="0"/>
              <wp:lineTo x="-776" y="0"/>
            </wp:wrapPolygon>
          </wp:wrapThrough>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
                    <a:lum bright="-6000" contrast="18000"/>
                  </a:blip>
                  <a:srcRect/>
                  <a:stretch>
                    <a:fillRect/>
                  </a:stretch>
                </pic:blipFill>
                <pic:spPr bwMode="auto">
                  <a:xfrm>
                    <a:off x="0" y="0"/>
                    <a:ext cx="530225" cy="664845"/>
                  </a:xfrm>
                  <a:prstGeom prst="rect">
                    <a:avLst/>
                  </a:prstGeom>
                  <a:noFill/>
                  <a:ln w="9525">
                    <a:noFill/>
                    <a:miter lim="800000"/>
                    <a:headEnd/>
                    <a:tailEnd/>
                  </a:ln>
                </pic:spPr>
              </pic:pic>
            </a:graphicData>
          </a:graphic>
        </wp:anchor>
      </w:drawing>
    </w:r>
    <w:r>
      <w:rPr>
        <w:rFonts w:ascii="Times New Roman" w:hAnsi="Times New Roman"/>
      </w:rPr>
      <w:t xml:space="preserve">ПРОЕКТ </w:t>
    </w:r>
  </w:p>
  <w:p w:rsidR="008057C9" w:rsidRDefault="008057C9" w:rsidP="005D7601">
    <w:pPr>
      <w:jc w:val="right"/>
      <w:rPr>
        <w:rFonts w:ascii="Times New Roman" w:hAnsi="Times New Roman"/>
        <w:b/>
        <w:sz w:val="24"/>
      </w:rPr>
    </w:pPr>
  </w:p>
  <w:p w:rsidR="008057C9" w:rsidRDefault="008057C9" w:rsidP="001345C0">
    <w:pPr>
      <w:jc w:val="center"/>
      <w:rPr>
        <w:rFonts w:ascii="Times New Roman" w:hAnsi="Times New Roman"/>
        <w:b/>
        <w:sz w:val="24"/>
      </w:rPr>
    </w:pPr>
  </w:p>
  <w:p w:rsidR="008057C9" w:rsidRPr="00461CD6" w:rsidRDefault="008057C9" w:rsidP="001345C0">
    <w:pPr>
      <w:pStyle w:val="1"/>
      <w:spacing w:before="120"/>
      <w:rPr>
        <w:rFonts w:ascii="Times New Roman" w:hAnsi="Times New Roman"/>
        <w:b w:val="0"/>
      </w:rPr>
    </w:pPr>
    <w:r w:rsidRPr="00461CD6">
      <w:rPr>
        <w:rFonts w:ascii="Times New Roman" w:hAnsi="Times New Roman"/>
        <w:b w:val="0"/>
      </w:rPr>
      <w:t>Томская область</w:t>
    </w:r>
  </w:p>
  <w:p w:rsidR="008057C9" w:rsidRPr="00461CD6" w:rsidRDefault="008057C9" w:rsidP="001345C0">
    <w:pPr>
      <w:pStyle w:val="1"/>
      <w:rPr>
        <w:rFonts w:ascii="Times New Roman" w:hAnsi="Times New Roman"/>
        <w:b w:val="0"/>
      </w:rPr>
    </w:pPr>
    <w:r w:rsidRPr="00461CD6">
      <w:rPr>
        <w:rFonts w:ascii="Times New Roman" w:hAnsi="Times New Roman"/>
        <w:b w:val="0"/>
      </w:rPr>
      <w:t>городской округ</w:t>
    </w:r>
  </w:p>
  <w:p w:rsidR="008057C9" w:rsidRPr="00461CD6" w:rsidRDefault="008057C9" w:rsidP="001345C0">
    <w:pPr>
      <w:pStyle w:val="1"/>
      <w:rPr>
        <w:rFonts w:ascii="Times New Roman" w:hAnsi="Times New Roman"/>
        <w:b w:val="0"/>
      </w:rPr>
    </w:pPr>
    <w:r w:rsidRPr="00461CD6">
      <w:rPr>
        <w:rFonts w:ascii="Times New Roman" w:hAnsi="Times New Roman"/>
        <w:b w:val="0"/>
      </w:rPr>
      <w:t xml:space="preserve">закрытое административно-территориальное образование </w:t>
    </w:r>
    <w:proofErr w:type="spellStart"/>
    <w:r w:rsidRPr="00461CD6">
      <w:rPr>
        <w:rFonts w:ascii="Times New Roman" w:hAnsi="Times New Roman"/>
        <w:b w:val="0"/>
      </w:rPr>
      <w:t>Северск</w:t>
    </w:r>
    <w:proofErr w:type="spellEnd"/>
  </w:p>
  <w:p w:rsidR="008057C9" w:rsidRDefault="008057C9" w:rsidP="001345C0">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8057C9" w:rsidRDefault="008057C9" w:rsidP="001345C0">
    <w:pPr>
      <w:pStyle w:val="1"/>
      <w:spacing w:before="120"/>
      <w:rPr>
        <w:rFonts w:ascii="Times New Roman" w:hAnsi="Times New Roman"/>
      </w:rPr>
    </w:pPr>
    <w:r w:rsidRPr="00704634">
      <w:rPr>
        <w:rFonts w:ascii="Times New Roman" w:hAnsi="Times New Roman"/>
      </w:rPr>
      <w:t>ПОСТАНОВЛЕНИЕ</w:t>
    </w:r>
  </w:p>
  <w:p w:rsidR="008057C9" w:rsidRPr="004C6EB5" w:rsidRDefault="008057C9" w:rsidP="001345C0"/>
  <w:tbl>
    <w:tblPr>
      <w:tblW w:w="0" w:type="auto"/>
      <w:tblInd w:w="108" w:type="dxa"/>
      <w:tblLook w:val="01E0"/>
    </w:tblPr>
    <w:tblGrid>
      <w:gridCol w:w="2340"/>
      <w:gridCol w:w="5580"/>
      <w:gridCol w:w="1620"/>
    </w:tblGrid>
    <w:tr w:rsidR="008057C9" w:rsidRPr="00160FFD" w:rsidTr="001345C0">
      <w:tc>
        <w:tcPr>
          <w:tcW w:w="2340" w:type="dxa"/>
          <w:tcBorders>
            <w:bottom w:val="single" w:sz="4" w:space="0" w:color="auto"/>
          </w:tcBorders>
        </w:tcPr>
        <w:p w:rsidR="008057C9" w:rsidRPr="00160FFD" w:rsidRDefault="008057C9" w:rsidP="001345C0">
          <w:pPr>
            <w:jc w:val="both"/>
            <w:rPr>
              <w:rFonts w:ascii="Times New Roman" w:hAnsi="Times New Roman"/>
              <w:sz w:val="28"/>
              <w:szCs w:val="28"/>
            </w:rPr>
          </w:pPr>
        </w:p>
      </w:tc>
      <w:tc>
        <w:tcPr>
          <w:tcW w:w="5580" w:type="dxa"/>
        </w:tcPr>
        <w:p w:rsidR="008057C9" w:rsidRPr="00160FFD" w:rsidRDefault="008057C9" w:rsidP="001345C0">
          <w:pPr>
            <w:jc w:val="right"/>
            <w:rPr>
              <w:rFonts w:ascii="Times New Roman" w:hAnsi="Times New Roman"/>
              <w:sz w:val="28"/>
              <w:szCs w:val="28"/>
            </w:rPr>
          </w:pPr>
          <w:r w:rsidRPr="00160FFD">
            <w:rPr>
              <w:sz w:val="28"/>
              <w:szCs w:val="28"/>
            </w:rPr>
            <w:t xml:space="preserve"> </w:t>
          </w:r>
          <w:r w:rsidRPr="00160FFD">
            <w:rPr>
              <w:rFonts w:ascii="Times New Roman" w:hAnsi="Times New Roman"/>
              <w:sz w:val="28"/>
              <w:szCs w:val="28"/>
            </w:rPr>
            <w:t>№</w:t>
          </w:r>
        </w:p>
      </w:tc>
      <w:tc>
        <w:tcPr>
          <w:tcW w:w="1620" w:type="dxa"/>
          <w:tcBorders>
            <w:bottom w:val="single" w:sz="4" w:space="0" w:color="auto"/>
          </w:tcBorders>
        </w:tcPr>
        <w:p w:rsidR="008057C9" w:rsidRPr="00160FFD" w:rsidRDefault="008057C9" w:rsidP="001345C0">
          <w:pPr>
            <w:jc w:val="both"/>
            <w:rPr>
              <w:sz w:val="28"/>
              <w:szCs w:val="28"/>
            </w:rPr>
          </w:pPr>
        </w:p>
      </w:tc>
    </w:tr>
  </w:tbl>
  <w:p w:rsidR="008057C9" w:rsidRPr="004C6EB5" w:rsidRDefault="008057C9" w:rsidP="001345C0">
    <w:pPr>
      <w:pStyle w:val="1"/>
      <w:spacing w:before="120"/>
      <w:rPr>
        <w:sz w:val="32"/>
        <w:szCs w:val="32"/>
      </w:rPr>
    </w:pPr>
  </w:p>
  <w:p w:rsidR="008057C9" w:rsidRDefault="008057C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D34C79"/>
    <w:multiLevelType w:val="hybridMultilevel"/>
    <w:tmpl w:val="E5F6A950"/>
    <w:lvl w:ilvl="0" w:tplc="DA163F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B54ACE"/>
    <w:multiLevelType w:val="hybridMultilevel"/>
    <w:tmpl w:val="EE6666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352A1B"/>
    <w:multiLevelType w:val="hybridMultilevel"/>
    <w:tmpl w:val="EDFA28D8"/>
    <w:lvl w:ilvl="0" w:tplc="DA163F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BA6DD9"/>
    <w:multiLevelType w:val="hybridMultilevel"/>
    <w:tmpl w:val="FC34F1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6F26F3"/>
    <w:multiLevelType w:val="hybridMultilevel"/>
    <w:tmpl w:val="CACC890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90A46B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244B47"/>
    <w:multiLevelType w:val="hybridMultilevel"/>
    <w:tmpl w:val="CB08AD1A"/>
    <w:lvl w:ilvl="0" w:tplc="E634F7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5D2B36"/>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944694"/>
    <w:multiLevelType w:val="multilevel"/>
    <w:tmpl w:val="D0003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2604FE5"/>
    <w:multiLevelType w:val="multilevel"/>
    <w:tmpl w:val="726C1784"/>
    <w:lvl w:ilvl="0">
      <w:start w:val="1"/>
      <w:numFmt w:val="decimal"/>
      <w:lvlText w:val="%1."/>
      <w:lvlJc w:val="left"/>
      <w:pPr>
        <w:ind w:left="1429" w:hanging="360"/>
      </w:pPr>
      <w:rPr>
        <w:rFonts w:hint="default"/>
      </w:rPr>
    </w:lvl>
    <w:lvl w:ilvl="1">
      <w:start w:val="1"/>
      <w:numFmt w:val="decimal"/>
      <w:lvlText w:val="%1.2.%2."/>
      <w:lvlJc w:val="left"/>
      <w:pPr>
        <w:ind w:left="1861" w:hanging="432"/>
      </w:pPr>
      <w:rPr>
        <w:rFonts w:hint="default"/>
      </w:rPr>
    </w:lvl>
    <w:lvl w:ilvl="2">
      <w:start w:val="1"/>
      <w:numFmt w:val="decimal"/>
      <w:lvlText w:val="%1.%2.%3."/>
      <w:lvlJc w:val="left"/>
      <w:pPr>
        <w:ind w:left="2293" w:hanging="504"/>
      </w:pPr>
      <w:rPr>
        <w:rFonts w:hint="default"/>
      </w:rPr>
    </w:lvl>
    <w:lvl w:ilvl="3">
      <w:start w:val="1"/>
      <w:numFmt w:val="decimal"/>
      <w:lvlText w:val="%1.%2.%3.%4."/>
      <w:lvlJc w:val="left"/>
      <w:pPr>
        <w:ind w:left="2797" w:hanging="648"/>
      </w:pPr>
      <w:rPr>
        <w:rFonts w:hint="default"/>
      </w:rPr>
    </w:lvl>
    <w:lvl w:ilvl="4">
      <w:start w:val="1"/>
      <w:numFmt w:val="decimal"/>
      <w:lvlText w:val="%1.%2.%3.%4.%5."/>
      <w:lvlJc w:val="left"/>
      <w:pPr>
        <w:ind w:left="3301" w:hanging="792"/>
      </w:pPr>
      <w:rPr>
        <w:rFonts w:hint="default"/>
      </w:rPr>
    </w:lvl>
    <w:lvl w:ilvl="5">
      <w:start w:val="1"/>
      <w:numFmt w:val="decimal"/>
      <w:lvlText w:val="%1.%2.%3.%4.%5.%6."/>
      <w:lvlJc w:val="left"/>
      <w:pPr>
        <w:ind w:left="3805" w:hanging="936"/>
      </w:pPr>
      <w:rPr>
        <w:rFonts w:hint="default"/>
      </w:rPr>
    </w:lvl>
    <w:lvl w:ilvl="6">
      <w:start w:val="1"/>
      <w:numFmt w:val="decimal"/>
      <w:lvlText w:val="%1.%2.%3.%4.%5.%6.%7."/>
      <w:lvlJc w:val="left"/>
      <w:pPr>
        <w:ind w:left="4309" w:hanging="1080"/>
      </w:pPr>
      <w:rPr>
        <w:rFonts w:hint="default"/>
      </w:rPr>
    </w:lvl>
    <w:lvl w:ilvl="7">
      <w:start w:val="1"/>
      <w:numFmt w:val="decimal"/>
      <w:lvlText w:val="%1.%2.%3.%4.%5.%6.%7.%8."/>
      <w:lvlJc w:val="left"/>
      <w:pPr>
        <w:ind w:left="4813" w:hanging="1224"/>
      </w:pPr>
      <w:rPr>
        <w:rFonts w:hint="default"/>
      </w:rPr>
    </w:lvl>
    <w:lvl w:ilvl="8">
      <w:start w:val="1"/>
      <w:numFmt w:val="decimal"/>
      <w:lvlText w:val="%1.%2.%3.%4.%5.%6.%7.%8.%9."/>
      <w:lvlJc w:val="left"/>
      <w:pPr>
        <w:ind w:left="5389" w:hanging="1440"/>
      </w:pPr>
      <w:rPr>
        <w:rFonts w:hint="default"/>
      </w:rPr>
    </w:lvl>
  </w:abstractNum>
  <w:abstractNum w:abstractNumId="13">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CFC5103"/>
    <w:multiLevelType w:val="hybridMultilevel"/>
    <w:tmpl w:val="274CF0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A60BBD"/>
    <w:multiLevelType w:val="multilevel"/>
    <w:tmpl w:val="C12069AE"/>
    <w:lvl w:ilvl="0">
      <w:start w:val="1"/>
      <w:numFmt w:val="upperRoman"/>
      <w:lvlText w:val="%1."/>
      <w:lvlJc w:val="left"/>
      <w:pPr>
        <w:ind w:left="1428" w:hanging="720"/>
      </w:pPr>
      <w:rPr>
        <w:rFonts w:hint="default"/>
      </w:rPr>
    </w:lvl>
    <w:lvl w:ilvl="1">
      <w:start w:val="1"/>
      <w:numFmt w:val="decimal"/>
      <w:isLgl/>
      <w:lvlText w:val="%1.%2."/>
      <w:lvlJc w:val="left"/>
      <w:pPr>
        <w:ind w:left="1068" w:hanging="360"/>
      </w:pPr>
      <w:rPr>
        <w:rFonts w:ascii="Times New Roman" w:hAnsi="Times New Roman" w:cs="Times New Roman" w:hint="default"/>
      </w:rPr>
    </w:lvl>
    <w:lvl w:ilvl="2">
      <w:start w:val="1"/>
      <w:numFmt w:val="decimal"/>
      <w:isLgl/>
      <w:lvlText w:val="%1.%2.%3."/>
      <w:lvlJc w:val="left"/>
      <w:pPr>
        <w:ind w:left="1428" w:hanging="720"/>
      </w:pPr>
      <w:rPr>
        <w:rFonts w:ascii="Times New Roman" w:hAnsi="Times New Roman" w:cs="Times New Roman" w:hint="default"/>
      </w:rPr>
    </w:lvl>
    <w:lvl w:ilvl="3">
      <w:start w:val="1"/>
      <w:numFmt w:val="decimal"/>
      <w:isLgl/>
      <w:lvlText w:val="%1.%2.%3.%4."/>
      <w:lvlJc w:val="left"/>
      <w:pPr>
        <w:ind w:left="1428" w:hanging="720"/>
      </w:pPr>
      <w:rPr>
        <w:rFonts w:ascii="Times New Roman" w:hAnsi="Times New Roman" w:cs="Times New Roman" w:hint="default"/>
      </w:rPr>
    </w:lvl>
    <w:lvl w:ilvl="4">
      <w:start w:val="1"/>
      <w:numFmt w:val="decimal"/>
      <w:isLgl/>
      <w:lvlText w:val="%1.%2.%3.%4.%5."/>
      <w:lvlJc w:val="left"/>
      <w:pPr>
        <w:ind w:left="1788" w:hanging="1080"/>
      </w:pPr>
      <w:rPr>
        <w:rFonts w:ascii="Times New Roman" w:hAnsi="Times New Roman" w:cs="Times New Roman" w:hint="default"/>
      </w:rPr>
    </w:lvl>
    <w:lvl w:ilvl="5">
      <w:start w:val="1"/>
      <w:numFmt w:val="decimal"/>
      <w:isLgl/>
      <w:lvlText w:val="%1.%2.%3.%4.%5.%6."/>
      <w:lvlJc w:val="left"/>
      <w:pPr>
        <w:ind w:left="1788" w:hanging="1080"/>
      </w:pPr>
      <w:rPr>
        <w:rFonts w:ascii="Times New Roman" w:hAnsi="Times New Roman" w:cs="Times New Roman" w:hint="default"/>
      </w:rPr>
    </w:lvl>
    <w:lvl w:ilvl="6">
      <w:start w:val="1"/>
      <w:numFmt w:val="decimal"/>
      <w:isLgl/>
      <w:lvlText w:val="%1.%2.%3.%4.%5.%6.%7."/>
      <w:lvlJc w:val="left"/>
      <w:pPr>
        <w:ind w:left="2148" w:hanging="1440"/>
      </w:pPr>
      <w:rPr>
        <w:rFonts w:ascii="Times New Roman" w:hAnsi="Times New Roman" w:cs="Times New Roman" w:hint="default"/>
      </w:rPr>
    </w:lvl>
    <w:lvl w:ilvl="7">
      <w:start w:val="1"/>
      <w:numFmt w:val="decimal"/>
      <w:isLgl/>
      <w:lvlText w:val="%1.%2.%3.%4.%5.%6.%7.%8."/>
      <w:lvlJc w:val="left"/>
      <w:pPr>
        <w:ind w:left="2148" w:hanging="1440"/>
      </w:pPr>
      <w:rPr>
        <w:rFonts w:ascii="Times New Roman" w:hAnsi="Times New Roman" w:cs="Times New Roman" w:hint="default"/>
      </w:rPr>
    </w:lvl>
    <w:lvl w:ilvl="8">
      <w:start w:val="1"/>
      <w:numFmt w:val="decimal"/>
      <w:isLgl/>
      <w:lvlText w:val="%1.%2.%3.%4.%5.%6.%7.%8.%9."/>
      <w:lvlJc w:val="left"/>
      <w:pPr>
        <w:ind w:left="2508" w:hanging="1800"/>
      </w:pPr>
      <w:rPr>
        <w:rFonts w:ascii="Times New Roman" w:hAnsi="Times New Roman" w:cs="Times New Roman" w:hint="default"/>
      </w:rPr>
    </w:lvl>
  </w:abstractNum>
  <w:abstractNum w:abstractNumId="17">
    <w:nsid w:val="40FF2719"/>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444268F1"/>
    <w:multiLevelType w:val="multilevel"/>
    <w:tmpl w:val="5C52257C"/>
    <w:lvl w:ilvl="0">
      <w:start w:val="2"/>
      <w:numFmt w:val="decimal"/>
      <w:lvlText w:val="%1."/>
      <w:lvlJc w:val="left"/>
      <w:pPr>
        <w:ind w:left="360" w:hanging="360"/>
      </w:pPr>
      <w:rPr>
        <w:rFonts w:hint="default"/>
      </w:rPr>
    </w:lvl>
    <w:lvl w:ilvl="1">
      <w:start w:val="1"/>
      <w:numFmt w:val="bullet"/>
      <w:lvlText w:val=""/>
      <w:lvlJc w:val="left"/>
      <w:pPr>
        <w:ind w:left="107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46073930"/>
    <w:multiLevelType w:val="multilevel"/>
    <w:tmpl w:val="BD3C4E7C"/>
    <w:lvl w:ilvl="0">
      <w:start w:val="1"/>
      <w:numFmt w:val="decimal"/>
      <w:lvlText w:val="%1."/>
      <w:lvlJc w:val="left"/>
      <w:pPr>
        <w:ind w:left="1260" w:hanging="360"/>
      </w:pPr>
    </w:lvl>
    <w:lvl w:ilvl="1">
      <w:start w:val="4"/>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0">
    <w:nsid w:val="4DCC58E1"/>
    <w:multiLevelType w:val="hybridMultilevel"/>
    <w:tmpl w:val="87FE9AD0"/>
    <w:lvl w:ilvl="0" w:tplc="838C0B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F8F782C"/>
    <w:multiLevelType w:val="hybridMultilevel"/>
    <w:tmpl w:val="86E6B582"/>
    <w:lvl w:ilvl="0" w:tplc="B2A4ACC0">
      <w:start w:val="1"/>
      <w:numFmt w:val="decimal"/>
      <w:lvlText w:val="%1."/>
      <w:lvlJc w:val="left"/>
      <w:pPr>
        <w:ind w:left="5021" w:hanging="1193"/>
      </w:pPr>
      <w:rPr>
        <w:rFonts w:cs="Times New Roman" w:hint="default"/>
        <w:b w:val="0"/>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513C343C"/>
    <w:multiLevelType w:val="hybridMultilevel"/>
    <w:tmpl w:val="87FE9AD0"/>
    <w:lvl w:ilvl="0" w:tplc="838C0B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2320393"/>
    <w:multiLevelType w:val="hybridMultilevel"/>
    <w:tmpl w:val="A5FADA0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5A60D6"/>
    <w:multiLevelType w:val="hybridMultilevel"/>
    <w:tmpl w:val="6C8CADD8"/>
    <w:lvl w:ilvl="0" w:tplc="B38A4A2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3E86228"/>
    <w:multiLevelType w:val="hybridMultilevel"/>
    <w:tmpl w:val="1FCEA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8E36C6C"/>
    <w:multiLevelType w:val="multilevel"/>
    <w:tmpl w:val="62F836B8"/>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9">
    <w:nsid w:val="79126D86"/>
    <w:multiLevelType w:val="hybridMultilevel"/>
    <w:tmpl w:val="9CCCB504"/>
    <w:lvl w:ilvl="0" w:tplc="ACA47C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94D5F3D"/>
    <w:multiLevelType w:val="multilevel"/>
    <w:tmpl w:val="32B6D06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7AEB5497"/>
    <w:multiLevelType w:val="hybridMultilevel"/>
    <w:tmpl w:val="E71A566E"/>
    <w:lvl w:ilvl="0" w:tplc="BC28BE46">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D754CE1"/>
    <w:multiLevelType w:val="hybridMultilevel"/>
    <w:tmpl w:val="5472EF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8"/>
  </w:num>
  <w:num w:numId="4">
    <w:abstractNumId w:val="1"/>
  </w:num>
  <w:num w:numId="5">
    <w:abstractNumId w:val="5"/>
  </w:num>
  <w:num w:numId="6">
    <w:abstractNumId w:val="15"/>
  </w:num>
  <w:num w:numId="7">
    <w:abstractNumId w:val="0"/>
  </w:num>
  <w:num w:numId="8">
    <w:abstractNumId w:val="29"/>
  </w:num>
  <w:num w:numId="9">
    <w:abstractNumId w:val="24"/>
  </w:num>
  <w:num w:numId="10">
    <w:abstractNumId w:val="7"/>
  </w:num>
  <w:num w:numId="11">
    <w:abstractNumId w:val="31"/>
  </w:num>
  <w:num w:numId="12">
    <w:abstractNumId w:val="22"/>
  </w:num>
  <w:num w:numId="13">
    <w:abstractNumId w:val="9"/>
  </w:num>
  <w:num w:numId="14">
    <w:abstractNumId w:val="20"/>
  </w:num>
  <w:num w:numId="15">
    <w:abstractNumId w:val="14"/>
  </w:num>
  <w:num w:numId="16">
    <w:abstractNumId w:val="32"/>
  </w:num>
  <w:num w:numId="17">
    <w:abstractNumId w:val="25"/>
  </w:num>
  <w:num w:numId="18">
    <w:abstractNumId w:val="26"/>
  </w:num>
  <w:num w:numId="19">
    <w:abstractNumId w:val="16"/>
  </w:num>
  <w:num w:numId="20">
    <w:abstractNumId w:val="28"/>
  </w:num>
  <w:num w:numId="21">
    <w:abstractNumId w:val="21"/>
  </w:num>
  <w:num w:numId="22">
    <w:abstractNumId w:val="18"/>
  </w:num>
  <w:num w:numId="23">
    <w:abstractNumId w:val="17"/>
  </w:num>
  <w:num w:numId="24">
    <w:abstractNumId w:val="12"/>
  </w:num>
  <w:num w:numId="25">
    <w:abstractNumId w:val="19"/>
  </w:num>
  <w:num w:numId="26">
    <w:abstractNumId w:val="11"/>
  </w:num>
  <w:num w:numId="27">
    <w:abstractNumId w:val="3"/>
  </w:num>
  <w:num w:numId="28">
    <w:abstractNumId w:val="30"/>
  </w:num>
  <w:num w:numId="29">
    <w:abstractNumId w:val="10"/>
  </w:num>
  <w:num w:numId="30">
    <w:abstractNumId w:val="2"/>
  </w:num>
  <w:num w:numId="31">
    <w:abstractNumId w:val="4"/>
  </w:num>
  <w:num w:numId="32">
    <w:abstractNumId w:val="6"/>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F71780"/>
    <w:rsid w:val="00005B45"/>
    <w:rsid w:val="00013701"/>
    <w:rsid w:val="00015496"/>
    <w:rsid w:val="00021B79"/>
    <w:rsid w:val="00022766"/>
    <w:rsid w:val="000315CB"/>
    <w:rsid w:val="00034010"/>
    <w:rsid w:val="00035C00"/>
    <w:rsid w:val="00043790"/>
    <w:rsid w:val="00056623"/>
    <w:rsid w:val="0005760E"/>
    <w:rsid w:val="00062949"/>
    <w:rsid w:val="00066D5B"/>
    <w:rsid w:val="00076912"/>
    <w:rsid w:val="00084F94"/>
    <w:rsid w:val="00085BD2"/>
    <w:rsid w:val="000921D2"/>
    <w:rsid w:val="0009277E"/>
    <w:rsid w:val="00092C80"/>
    <w:rsid w:val="000A170D"/>
    <w:rsid w:val="000A24C7"/>
    <w:rsid w:val="000B5BBF"/>
    <w:rsid w:val="000C40FB"/>
    <w:rsid w:val="000D21C4"/>
    <w:rsid w:val="000D647D"/>
    <w:rsid w:val="000D6BCB"/>
    <w:rsid w:val="000D71AA"/>
    <w:rsid w:val="000E05D2"/>
    <w:rsid w:val="0010495A"/>
    <w:rsid w:val="001104E8"/>
    <w:rsid w:val="0011394A"/>
    <w:rsid w:val="00115343"/>
    <w:rsid w:val="00117477"/>
    <w:rsid w:val="00122198"/>
    <w:rsid w:val="001224D9"/>
    <w:rsid w:val="00122B05"/>
    <w:rsid w:val="00130FBC"/>
    <w:rsid w:val="00132A40"/>
    <w:rsid w:val="00133982"/>
    <w:rsid w:val="001345C0"/>
    <w:rsid w:val="00135EC9"/>
    <w:rsid w:val="00156EF3"/>
    <w:rsid w:val="00160FFD"/>
    <w:rsid w:val="00161BB3"/>
    <w:rsid w:val="00176CDF"/>
    <w:rsid w:val="00180885"/>
    <w:rsid w:val="00182186"/>
    <w:rsid w:val="001949F8"/>
    <w:rsid w:val="00194CB7"/>
    <w:rsid w:val="001A05A2"/>
    <w:rsid w:val="001A14E4"/>
    <w:rsid w:val="001A5E81"/>
    <w:rsid w:val="001A6407"/>
    <w:rsid w:val="001A7D67"/>
    <w:rsid w:val="001B5DE7"/>
    <w:rsid w:val="001C6C01"/>
    <w:rsid w:val="001D018F"/>
    <w:rsid w:val="001E2ECF"/>
    <w:rsid w:val="00200FBA"/>
    <w:rsid w:val="00201F95"/>
    <w:rsid w:val="00202090"/>
    <w:rsid w:val="0020405C"/>
    <w:rsid w:val="0021332E"/>
    <w:rsid w:val="00213953"/>
    <w:rsid w:val="00214F82"/>
    <w:rsid w:val="0021578C"/>
    <w:rsid w:val="002167F0"/>
    <w:rsid w:val="00216BE3"/>
    <w:rsid w:val="00216F47"/>
    <w:rsid w:val="00220D6A"/>
    <w:rsid w:val="00222B2F"/>
    <w:rsid w:val="00222CE7"/>
    <w:rsid w:val="00222D5A"/>
    <w:rsid w:val="0023308C"/>
    <w:rsid w:val="00234253"/>
    <w:rsid w:val="00242FAA"/>
    <w:rsid w:val="00245CA7"/>
    <w:rsid w:val="00246AAA"/>
    <w:rsid w:val="00251EE9"/>
    <w:rsid w:val="00263C47"/>
    <w:rsid w:val="00273AB2"/>
    <w:rsid w:val="0027534F"/>
    <w:rsid w:val="00276764"/>
    <w:rsid w:val="0028295A"/>
    <w:rsid w:val="00282FA0"/>
    <w:rsid w:val="002838A5"/>
    <w:rsid w:val="00292ADD"/>
    <w:rsid w:val="002946D9"/>
    <w:rsid w:val="002A79AA"/>
    <w:rsid w:val="002A7C57"/>
    <w:rsid w:val="002B3191"/>
    <w:rsid w:val="002B3401"/>
    <w:rsid w:val="002B7930"/>
    <w:rsid w:val="002C0482"/>
    <w:rsid w:val="002C0D86"/>
    <w:rsid w:val="002D3766"/>
    <w:rsid w:val="002E40CE"/>
    <w:rsid w:val="002E6658"/>
    <w:rsid w:val="003052B7"/>
    <w:rsid w:val="00306807"/>
    <w:rsid w:val="00313540"/>
    <w:rsid w:val="00321576"/>
    <w:rsid w:val="00324B03"/>
    <w:rsid w:val="00325470"/>
    <w:rsid w:val="00333AB7"/>
    <w:rsid w:val="0035392A"/>
    <w:rsid w:val="00354BFD"/>
    <w:rsid w:val="00357C21"/>
    <w:rsid w:val="00361182"/>
    <w:rsid w:val="003735E6"/>
    <w:rsid w:val="00373F0E"/>
    <w:rsid w:val="00374ED7"/>
    <w:rsid w:val="00377B03"/>
    <w:rsid w:val="00385DDD"/>
    <w:rsid w:val="00387F7D"/>
    <w:rsid w:val="003929EC"/>
    <w:rsid w:val="003942D8"/>
    <w:rsid w:val="003A1A83"/>
    <w:rsid w:val="003A596F"/>
    <w:rsid w:val="003B021B"/>
    <w:rsid w:val="003B5758"/>
    <w:rsid w:val="003B7A31"/>
    <w:rsid w:val="003D23A6"/>
    <w:rsid w:val="003D56C8"/>
    <w:rsid w:val="003E0C00"/>
    <w:rsid w:val="003E6135"/>
    <w:rsid w:val="003F340E"/>
    <w:rsid w:val="003F500C"/>
    <w:rsid w:val="00400929"/>
    <w:rsid w:val="00401949"/>
    <w:rsid w:val="00420857"/>
    <w:rsid w:val="00425E25"/>
    <w:rsid w:val="00427B77"/>
    <w:rsid w:val="00434F59"/>
    <w:rsid w:val="00436F54"/>
    <w:rsid w:val="00437AF0"/>
    <w:rsid w:val="00451E7B"/>
    <w:rsid w:val="004578E9"/>
    <w:rsid w:val="0046187D"/>
    <w:rsid w:val="00463CCA"/>
    <w:rsid w:val="004702E4"/>
    <w:rsid w:val="004839D9"/>
    <w:rsid w:val="0048588E"/>
    <w:rsid w:val="004867BB"/>
    <w:rsid w:val="00491923"/>
    <w:rsid w:val="004937F4"/>
    <w:rsid w:val="00495084"/>
    <w:rsid w:val="004A4EA5"/>
    <w:rsid w:val="004C066C"/>
    <w:rsid w:val="004C39DC"/>
    <w:rsid w:val="004C6B7F"/>
    <w:rsid w:val="004C70D9"/>
    <w:rsid w:val="004D0E0E"/>
    <w:rsid w:val="004D2976"/>
    <w:rsid w:val="004D7941"/>
    <w:rsid w:val="004E03CA"/>
    <w:rsid w:val="004E0F97"/>
    <w:rsid w:val="004F00DF"/>
    <w:rsid w:val="004F46F1"/>
    <w:rsid w:val="005016FB"/>
    <w:rsid w:val="0050307C"/>
    <w:rsid w:val="00507F27"/>
    <w:rsid w:val="0051428C"/>
    <w:rsid w:val="005149C1"/>
    <w:rsid w:val="00517A66"/>
    <w:rsid w:val="00521011"/>
    <w:rsid w:val="00530B03"/>
    <w:rsid w:val="00533DDA"/>
    <w:rsid w:val="005368F2"/>
    <w:rsid w:val="005466D5"/>
    <w:rsid w:val="00547841"/>
    <w:rsid w:val="00550793"/>
    <w:rsid w:val="00554D3E"/>
    <w:rsid w:val="0055594E"/>
    <w:rsid w:val="00567DE2"/>
    <w:rsid w:val="00570929"/>
    <w:rsid w:val="005812F8"/>
    <w:rsid w:val="005945B1"/>
    <w:rsid w:val="00596927"/>
    <w:rsid w:val="005A4CC7"/>
    <w:rsid w:val="005B1D81"/>
    <w:rsid w:val="005B433F"/>
    <w:rsid w:val="005B561C"/>
    <w:rsid w:val="005B7BE4"/>
    <w:rsid w:val="005B7D9F"/>
    <w:rsid w:val="005C0682"/>
    <w:rsid w:val="005C2F90"/>
    <w:rsid w:val="005D197C"/>
    <w:rsid w:val="005D28A8"/>
    <w:rsid w:val="005D7601"/>
    <w:rsid w:val="005E01A9"/>
    <w:rsid w:val="005E713C"/>
    <w:rsid w:val="005F2F63"/>
    <w:rsid w:val="00600602"/>
    <w:rsid w:val="00606082"/>
    <w:rsid w:val="006105A0"/>
    <w:rsid w:val="00610FBC"/>
    <w:rsid w:val="00614D75"/>
    <w:rsid w:val="00622161"/>
    <w:rsid w:val="0062389F"/>
    <w:rsid w:val="006307EC"/>
    <w:rsid w:val="00630AE6"/>
    <w:rsid w:val="00636FB2"/>
    <w:rsid w:val="00641EE7"/>
    <w:rsid w:val="0064355B"/>
    <w:rsid w:val="00645B47"/>
    <w:rsid w:val="00647EB5"/>
    <w:rsid w:val="00652675"/>
    <w:rsid w:val="006537C0"/>
    <w:rsid w:val="0066053C"/>
    <w:rsid w:val="006668BA"/>
    <w:rsid w:val="00677785"/>
    <w:rsid w:val="00690B8D"/>
    <w:rsid w:val="006A1DCD"/>
    <w:rsid w:val="006B796F"/>
    <w:rsid w:val="006C1652"/>
    <w:rsid w:val="006C2A51"/>
    <w:rsid w:val="006C3744"/>
    <w:rsid w:val="006D2163"/>
    <w:rsid w:val="006D2886"/>
    <w:rsid w:val="006D6DE2"/>
    <w:rsid w:val="006E0B70"/>
    <w:rsid w:val="006E34E1"/>
    <w:rsid w:val="006F089C"/>
    <w:rsid w:val="006F13C3"/>
    <w:rsid w:val="006F3558"/>
    <w:rsid w:val="0070195C"/>
    <w:rsid w:val="00702F7B"/>
    <w:rsid w:val="00706295"/>
    <w:rsid w:val="007068CA"/>
    <w:rsid w:val="00713417"/>
    <w:rsid w:val="00715D4A"/>
    <w:rsid w:val="00733CDD"/>
    <w:rsid w:val="00734EA0"/>
    <w:rsid w:val="0073606D"/>
    <w:rsid w:val="00753DB1"/>
    <w:rsid w:val="0076623E"/>
    <w:rsid w:val="0078683E"/>
    <w:rsid w:val="00795393"/>
    <w:rsid w:val="00796284"/>
    <w:rsid w:val="00797E85"/>
    <w:rsid w:val="007A02E9"/>
    <w:rsid w:val="007E1257"/>
    <w:rsid w:val="007F2E44"/>
    <w:rsid w:val="007F3722"/>
    <w:rsid w:val="007F7BDC"/>
    <w:rsid w:val="008057C9"/>
    <w:rsid w:val="008073EF"/>
    <w:rsid w:val="00811527"/>
    <w:rsid w:val="0081224D"/>
    <w:rsid w:val="00827354"/>
    <w:rsid w:val="00834E75"/>
    <w:rsid w:val="008611E3"/>
    <w:rsid w:val="00861350"/>
    <w:rsid w:val="00870377"/>
    <w:rsid w:val="00872B6C"/>
    <w:rsid w:val="00874A3C"/>
    <w:rsid w:val="00876697"/>
    <w:rsid w:val="0087722D"/>
    <w:rsid w:val="00880C09"/>
    <w:rsid w:val="00882AF5"/>
    <w:rsid w:val="008871A2"/>
    <w:rsid w:val="008948AA"/>
    <w:rsid w:val="00896CB9"/>
    <w:rsid w:val="008B4007"/>
    <w:rsid w:val="008C1096"/>
    <w:rsid w:val="008D03F9"/>
    <w:rsid w:val="008D0ABE"/>
    <w:rsid w:val="008D4CBD"/>
    <w:rsid w:val="008D5FDF"/>
    <w:rsid w:val="008E5F00"/>
    <w:rsid w:val="008F0783"/>
    <w:rsid w:val="008F3B85"/>
    <w:rsid w:val="0090334F"/>
    <w:rsid w:val="00903569"/>
    <w:rsid w:val="00912BAF"/>
    <w:rsid w:val="0091652B"/>
    <w:rsid w:val="00926087"/>
    <w:rsid w:val="00931CD7"/>
    <w:rsid w:val="00932C2F"/>
    <w:rsid w:val="00943063"/>
    <w:rsid w:val="00943EDC"/>
    <w:rsid w:val="009508FE"/>
    <w:rsid w:val="009516CC"/>
    <w:rsid w:val="00951A5F"/>
    <w:rsid w:val="00956D11"/>
    <w:rsid w:val="00957A1C"/>
    <w:rsid w:val="00960349"/>
    <w:rsid w:val="0096263F"/>
    <w:rsid w:val="009632D0"/>
    <w:rsid w:val="00965A51"/>
    <w:rsid w:val="00970068"/>
    <w:rsid w:val="0097091D"/>
    <w:rsid w:val="00974170"/>
    <w:rsid w:val="0097573F"/>
    <w:rsid w:val="0097575B"/>
    <w:rsid w:val="009918C0"/>
    <w:rsid w:val="009936DF"/>
    <w:rsid w:val="00995119"/>
    <w:rsid w:val="009A2145"/>
    <w:rsid w:val="009B1F5C"/>
    <w:rsid w:val="009D1D00"/>
    <w:rsid w:val="009D3AEC"/>
    <w:rsid w:val="009E446C"/>
    <w:rsid w:val="009E4CB1"/>
    <w:rsid w:val="009E5CC6"/>
    <w:rsid w:val="009F2612"/>
    <w:rsid w:val="009F42C3"/>
    <w:rsid w:val="009F77E7"/>
    <w:rsid w:val="00A07718"/>
    <w:rsid w:val="00A124EA"/>
    <w:rsid w:val="00A41558"/>
    <w:rsid w:val="00A428B2"/>
    <w:rsid w:val="00A57B17"/>
    <w:rsid w:val="00A61FD6"/>
    <w:rsid w:val="00A7259E"/>
    <w:rsid w:val="00A759D8"/>
    <w:rsid w:val="00A82EB6"/>
    <w:rsid w:val="00A8336A"/>
    <w:rsid w:val="00A909B2"/>
    <w:rsid w:val="00A94F4F"/>
    <w:rsid w:val="00AA35B1"/>
    <w:rsid w:val="00AC2145"/>
    <w:rsid w:val="00AC4209"/>
    <w:rsid w:val="00AC7A07"/>
    <w:rsid w:val="00AD0267"/>
    <w:rsid w:val="00AD1DEB"/>
    <w:rsid w:val="00AD7C41"/>
    <w:rsid w:val="00AE045F"/>
    <w:rsid w:val="00AE59E4"/>
    <w:rsid w:val="00AE7362"/>
    <w:rsid w:val="00AF1C6B"/>
    <w:rsid w:val="00AF285E"/>
    <w:rsid w:val="00AF3970"/>
    <w:rsid w:val="00AF3AD7"/>
    <w:rsid w:val="00AF5088"/>
    <w:rsid w:val="00AF6E26"/>
    <w:rsid w:val="00B143A8"/>
    <w:rsid w:val="00B145CB"/>
    <w:rsid w:val="00B15B1A"/>
    <w:rsid w:val="00B2441A"/>
    <w:rsid w:val="00B31B2F"/>
    <w:rsid w:val="00B33EB2"/>
    <w:rsid w:val="00B50685"/>
    <w:rsid w:val="00B62A1A"/>
    <w:rsid w:val="00B65AC9"/>
    <w:rsid w:val="00B70409"/>
    <w:rsid w:val="00B71734"/>
    <w:rsid w:val="00B71D4F"/>
    <w:rsid w:val="00B73A3C"/>
    <w:rsid w:val="00B934D2"/>
    <w:rsid w:val="00B9397B"/>
    <w:rsid w:val="00BA315C"/>
    <w:rsid w:val="00BA35EC"/>
    <w:rsid w:val="00BB2373"/>
    <w:rsid w:val="00BB650D"/>
    <w:rsid w:val="00BC07B4"/>
    <w:rsid w:val="00BC32DC"/>
    <w:rsid w:val="00BC3D42"/>
    <w:rsid w:val="00BC4E84"/>
    <w:rsid w:val="00BC6345"/>
    <w:rsid w:val="00BC6B22"/>
    <w:rsid w:val="00BD2073"/>
    <w:rsid w:val="00BD403D"/>
    <w:rsid w:val="00BE3332"/>
    <w:rsid w:val="00BF0270"/>
    <w:rsid w:val="00BF7CFE"/>
    <w:rsid w:val="00C31AAD"/>
    <w:rsid w:val="00C406E6"/>
    <w:rsid w:val="00C43528"/>
    <w:rsid w:val="00C50605"/>
    <w:rsid w:val="00C525E1"/>
    <w:rsid w:val="00C5298E"/>
    <w:rsid w:val="00C54950"/>
    <w:rsid w:val="00C60508"/>
    <w:rsid w:val="00C63C7B"/>
    <w:rsid w:val="00C6736D"/>
    <w:rsid w:val="00C6799B"/>
    <w:rsid w:val="00C72B95"/>
    <w:rsid w:val="00C82CC2"/>
    <w:rsid w:val="00C851EE"/>
    <w:rsid w:val="00CA0427"/>
    <w:rsid w:val="00CA1FF3"/>
    <w:rsid w:val="00CA3C88"/>
    <w:rsid w:val="00CB3E9F"/>
    <w:rsid w:val="00CC042D"/>
    <w:rsid w:val="00CC3FC7"/>
    <w:rsid w:val="00CD04E8"/>
    <w:rsid w:val="00CD7DB9"/>
    <w:rsid w:val="00CE6EFF"/>
    <w:rsid w:val="00CE76BF"/>
    <w:rsid w:val="00CF075B"/>
    <w:rsid w:val="00CF2180"/>
    <w:rsid w:val="00CF5B96"/>
    <w:rsid w:val="00D00C91"/>
    <w:rsid w:val="00D05B26"/>
    <w:rsid w:val="00D1081A"/>
    <w:rsid w:val="00D24CF1"/>
    <w:rsid w:val="00D25ED9"/>
    <w:rsid w:val="00D30BEB"/>
    <w:rsid w:val="00D33FD5"/>
    <w:rsid w:val="00D37FA8"/>
    <w:rsid w:val="00D502E0"/>
    <w:rsid w:val="00D50D54"/>
    <w:rsid w:val="00D55337"/>
    <w:rsid w:val="00D60D37"/>
    <w:rsid w:val="00D74BCB"/>
    <w:rsid w:val="00D829AA"/>
    <w:rsid w:val="00D9525E"/>
    <w:rsid w:val="00D970E6"/>
    <w:rsid w:val="00DA0925"/>
    <w:rsid w:val="00DA335E"/>
    <w:rsid w:val="00DA445B"/>
    <w:rsid w:val="00DA670F"/>
    <w:rsid w:val="00DA7F29"/>
    <w:rsid w:val="00DB021F"/>
    <w:rsid w:val="00DB0A76"/>
    <w:rsid w:val="00DB6E46"/>
    <w:rsid w:val="00DB7959"/>
    <w:rsid w:val="00DC02CD"/>
    <w:rsid w:val="00DC2974"/>
    <w:rsid w:val="00DC3D3F"/>
    <w:rsid w:val="00DC4785"/>
    <w:rsid w:val="00DD68A5"/>
    <w:rsid w:val="00DE449E"/>
    <w:rsid w:val="00DF5D0F"/>
    <w:rsid w:val="00E013F4"/>
    <w:rsid w:val="00E01709"/>
    <w:rsid w:val="00E02341"/>
    <w:rsid w:val="00E02684"/>
    <w:rsid w:val="00E20ADC"/>
    <w:rsid w:val="00E2249B"/>
    <w:rsid w:val="00E22766"/>
    <w:rsid w:val="00E41CEF"/>
    <w:rsid w:val="00E46AB3"/>
    <w:rsid w:val="00E46FBC"/>
    <w:rsid w:val="00E50F2D"/>
    <w:rsid w:val="00E556C8"/>
    <w:rsid w:val="00E56996"/>
    <w:rsid w:val="00E57368"/>
    <w:rsid w:val="00E63867"/>
    <w:rsid w:val="00E70A19"/>
    <w:rsid w:val="00E71710"/>
    <w:rsid w:val="00E76573"/>
    <w:rsid w:val="00EA4CAC"/>
    <w:rsid w:val="00EB3164"/>
    <w:rsid w:val="00EB5156"/>
    <w:rsid w:val="00EB7302"/>
    <w:rsid w:val="00EC786F"/>
    <w:rsid w:val="00ED1EB0"/>
    <w:rsid w:val="00EF2FE7"/>
    <w:rsid w:val="00F01CAC"/>
    <w:rsid w:val="00F109EF"/>
    <w:rsid w:val="00F12FF3"/>
    <w:rsid w:val="00F20A80"/>
    <w:rsid w:val="00F241F7"/>
    <w:rsid w:val="00F24826"/>
    <w:rsid w:val="00F30DB8"/>
    <w:rsid w:val="00F32785"/>
    <w:rsid w:val="00F340B0"/>
    <w:rsid w:val="00F350B0"/>
    <w:rsid w:val="00F418CA"/>
    <w:rsid w:val="00F50165"/>
    <w:rsid w:val="00F626B6"/>
    <w:rsid w:val="00F6298C"/>
    <w:rsid w:val="00F66048"/>
    <w:rsid w:val="00F71780"/>
    <w:rsid w:val="00F71909"/>
    <w:rsid w:val="00F71BBF"/>
    <w:rsid w:val="00F77048"/>
    <w:rsid w:val="00F83ABC"/>
    <w:rsid w:val="00F85370"/>
    <w:rsid w:val="00F9343F"/>
    <w:rsid w:val="00FC073F"/>
    <w:rsid w:val="00FC156D"/>
    <w:rsid w:val="00FC1E30"/>
    <w:rsid w:val="00FC7356"/>
    <w:rsid w:val="00FD2E8C"/>
    <w:rsid w:val="00FE0681"/>
    <w:rsid w:val="00FE06AC"/>
    <w:rsid w:val="00FE5D59"/>
    <w:rsid w:val="00FE7963"/>
    <w:rsid w:val="00FF48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D6A"/>
    <w:pPr>
      <w:spacing w:after="200" w:line="276" w:lineRule="auto"/>
    </w:pPr>
    <w:rPr>
      <w:sz w:val="22"/>
      <w:szCs w:val="22"/>
    </w:rPr>
  </w:style>
  <w:style w:type="paragraph" w:styleId="1">
    <w:name w:val="heading 1"/>
    <w:basedOn w:val="a"/>
    <w:next w:val="a"/>
    <w:link w:val="10"/>
    <w:qFormat/>
    <w:rsid w:val="006D6DE2"/>
    <w:pPr>
      <w:keepNext/>
      <w:spacing w:after="0" w:line="240" w:lineRule="auto"/>
      <w:jc w:val="center"/>
      <w:outlineLvl w:val="0"/>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867"/>
    <w:pPr>
      <w:ind w:left="720"/>
      <w:contextualSpacing/>
    </w:pPr>
  </w:style>
  <w:style w:type="paragraph" w:styleId="a4">
    <w:name w:val="header"/>
    <w:basedOn w:val="a"/>
    <w:link w:val="a5"/>
    <w:uiPriority w:val="99"/>
    <w:unhideWhenUsed/>
    <w:rsid w:val="00D60D3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60D37"/>
  </w:style>
  <w:style w:type="paragraph" w:styleId="a6">
    <w:name w:val="footer"/>
    <w:basedOn w:val="a"/>
    <w:link w:val="a7"/>
    <w:uiPriority w:val="99"/>
    <w:unhideWhenUsed/>
    <w:rsid w:val="00D60D3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60D37"/>
  </w:style>
  <w:style w:type="paragraph" w:styleId="a8">
    <w:name w:val="Balloon Text"/>
    <w:basedOn w:val="a"/>
    <w:link w:val="a9"/>
    <w:uiPriority w:val="99"/>
    <w:semiHidden/>
    <w:unhideWhenUsed/>
    <w:rsid w:val="00214F8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14F82"/>
    <w:rPr>
      <w:rFonts w:ascii="Tahoma" w:hAnsi="Tahoma" w:cs="Tahoma"/>
      <w:sz w:val="16"/>
      <w:szCs w:val="16"/>
    </w:rPr>
  </w:style>
  <w:style w:type="character" w:styleId="aa">
    <w:name w:val="annotation reference"/>
    <w:basedOn w:val="a0"/>
    <w:uiPriority w:val="99"/>
    <w:semiHidden/>
    <w:unhideWhenUsed/>
    <w:rsid w:val="00600602"/>
    <w:rPr>
      <w:sz w:val="16"/>
      <w:szCs w:val="16"/>
    </w:rPr>
  </w:style>
  <w:style w:type="paragraph" w:styleId="ab">
    <w:name w:val="annotation text"/>
    <w:basedOn w:val="a"/>
    <w:link w:val="ac"/>
    <w:uiPriority w:val="99"/>
    <w:unhideWhenUsed/>
    <w:rsid w:val="00600602"/>
    <w:pPr>
      <w:spacing w:line="240" w:lineRule="auto"/>
    </w:pPr>
    <w:rPr>
      <w:sz w:val="20"/>
      <w:szCs w:val="20"/>
    </w:rPr>
  </w:style>
  <w:style w:type="character" w:customStyle="1" w:styleId="ac">
    <w:name w:val="Текст примечания Знак"/>
    <w:basedOn w:val="a0"/>
    <w:link w:val="ab"/>
    <w:uiPriority w:val="99"/>
    <w:rsid w:val="00600602"/>
    <w:rPr>
      <w:sz w:val="20"/>
      <w:szCs w:val="20"/>
    </w:rPr>
  </w:style>
  <w:style w:type="paragraph" w:styleId="ad">
    <w:name w:val="annotation subject"/>
    <w:basedOn w:val="ab"/>
    <w:next w:val="ab"/>
    <w:link w:val="ae"/>
    <w:uiPriority w:val="99"/>
    <w:semiHidden/>
    <w:unhideWhenUsed/>
    <w:rsid w:val="00600602"/>
    <w:rPr>
      <w:b/>
      <w:bCs/>
    </w:rPr>
  </w:style>
  <w:style w:type="character" w:customStyle="1" w:styleId="ae">
    <w:name w:val="Тема примечания Знак"/>
    <w:basedOn w:val="ac"/>
    <w:link w:val="ad"/>
    <w:uiPriority w:val="99"/>
    <w:semiHidden/>
    <w:rsid w:val="00600602"/>
    <w:rPr>
      <w:b/>
      <w:bCs/>
      <w:sz w:val="20"/>
      <w:szCs w:val="20"/>
    </w:rPr>
  </w:style>
  <w:style w:type="table" w:styleId="af">
    <w:name w:val="Table Grid"/>
    <w:basedOn w:val="a1"/>
    <w:uiPriority w:val="59"/>
    <w:rsid w:val="00872B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caption"/>
    <w:basedOn w:val="a"/>
    <w:next w:val="a"/>
    <w:uiPriority w:val="35"/>
    <w:unhideWhenUsed/>
    <w:qFormat/>
    <w:rsid w:val="00333AB7"/>
    <w:pPr>
      <w:spacing w:line="240" w:lineRule="auto"/>
    </w:pPr>
    <w:rPr>
      <w:b/>
      <w:bCs/>
      <w:color w:val="4F81BD"/>
      <w:sz w:val="18"/>
      <w:szCs w:val="18"/>
    </w:rPr>
  </w:style>
  <w:style w:type="paragraph" w:customStyle="1" w:styleId="ConsPlusNormal">
    <w:name w:val="ConsPlusNormal"/>
    <w:rsid w:val="001A7D67"/>
    <w:pPr>
      <w:autoSpaceDE w:val="0"/>
      <w:autoSpaceDN w:val="0"/>
      <w:adjustRightInd w:val="0"/>
    </w:pPr>
    <w:rPr>
      <w:rFonts w:ascii="Arial" w:hAnsi="Arial" w:cs="Arial"/>
    </w:rPr>
  </w:style>
  <w:style w:type="character" w:customStyle="1" w:styleId="10">
    <w:name w:val="Заголовок 1 Знак"/>
    <w:basedOn w:val="a0"/>
    <w:link w:val="1"/>
    <w:rsid w:val="006D6DE2"/>
    <w:rPr>
      <w:rFonts w:ascii="Times New Roman CYR" w:eastAsia="Times New Roman" w:hAnsi="Times New Roman CYR" w:cs="Times New Roman"/>
      <w:b/>
      <w:sz w:val="28"/>
      <w:szCs w:val="20"/>
    </w:rPr>
  </w:style>
  <w:style w:type="character" w:styleId="af1">
    <w:name w:val="Hyperlink"/>
    <w:basedOn w:val="a0"/>
    <w:rsid w:val="001345C0"/>
    <w:rPr>
      <w:color w:val="0000FF"/>
      <w:u w:val="single"/>
    </w:rPr>
  </w:style>
</w:styles>
</file>

<file path=word/webSettings.xml><?xml version="1.0" encoding="utf-8"?>
<w:webSettings xmlns:r="http://schemas.openxmlformats.org/officeDocument/2006/relationships" xmlns:w="http://schemas.openxmlformats.org/wordprocessingml/2006/main">
  <w:divs>
    <w:div w:id="96693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9;&#1072;&#1090;&#1086;-&#1089;&#1077;&#1074;&#1077;&#1088;&#1089;&#1082;.&#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AC750-8EA1-4103-87A8-11842A92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5733</Words>
  <Characters>32682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38339</CharactersWithSpaces>
  <SharedDoc>false</SharedDoc>
  <HLinks>
    <vt:vector size="6" baseType="variant">
      <vt:variant>
        <vt:i4>589899</vt:i4>
      </vt:variant>
      <vt:variant>
        <vt:i4>0</vt:i4>
      </vt:variant>
      <vt:variant>
        <vt:i4>0</vt:i4>
      </vt:variant>
      <vt:variant>
        <vt:i4>5</vt:i4>
      </vt:variant>
      <vt:variant>
        <vt:lpwstr>http://www.seversknet.ru/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Zemies</dc:creator>
  <cp:lastModifiedBy>Ковалева</cp:lastModifiedBy>
  <cp:revision>2</cp:revision>
  <cp:lastPrinted>2021-07-08T07:57:00Z</cp:lastPrinted>
  <dcterms:created xsi:type="dcterms:W3CDTF">2021-07-08T09:40:00Z</dcterms:created>
  <dcterms:modified xsi:type="dcterms:W3CDTF">2021-07-08T09:40:00Z</dcterms:modified>
</cp:coreProperties>
</file>