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0C1032FF" w:rsidR="00CF2D95" w:rsidRPr="00470A0E" w:rsidRDefault="00E224A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Комитет архитектуры и градостроительства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14CEA63E" w:rsidR="0098700C" w:rsidRDefault="00C67DB1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Проект</w:t>
      </w:r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404B2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решения </w:t>
      </w:r>
      <w:proofErr w:type="gramStart"/>
      <w:r w:rsidR="00B404B2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«Об утверждении </w:t>
      </w:r>
      <w:r w:rsidR="00B404B2" w:rsidRPr="00B404B2">
        <w:rPr>
          <w:rFonts w:ascii="Times New Roman" w:hAnsi="Times New Roman" w:cs="Times New Roman"/>
          <w:i/>
          <w:sz w:val="24"/>
          <w:szCs w:val="24"/>
          <w:u w:val="single"/>
        </w:rPr>
        <w:t>Правил землепользования и застройки городского округа ЗАТО Северск Томской области</w:t>
      </w:r>
      <w:r w:rsidRPr="00C67DB1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5FDAD562" w14:textId="77777777" w:rsidR="00C67DB1" w:rsidRPr="00470A0E" w:rsidRDefault="00C67DB1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09280EB4" w:rsidR="00CF2D95" w:rsidRPr="00470A0E" w:rsidRDefault="001A5BBE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4E14D9E3" w:rsidR="00CF2D95" w:rsidRPr="00470A0E" w:rsidRDefault="001A5BBE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5246E8">
        <w:rPr>
          <w:rFonts w:ascii="Times New Roman" w:hAnsi="Times New Roman" w:cs="Times New Roman"/>
          <w:i/>
          <w:sz w:val="24"/>
          <w:szCs w:val="24"/>
          <w:u w:val="single"/>
        </w:rPr>
        <w:t>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054B1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</w:t>
      </w:r>
      <w:r w:rsidRPr="00054B1E">
        <w:rPr>
          <w:rFonts w:ascii="Times New Roman" w:hAnsi="Times New Roman" w:cs="Times New Roman"/>
          <w:sz w:val="24"/>
          <w:szCs w:val="24"/>
        </w:rPr>
        <w:t>краткое описание содержания предлагаемого правового регулирования:</w:t>
      </w:r>
    </w:p>
    <w:p w14:paraId="3A150273" w14:textId="77777777" w:rsidR="00933B40" w:rsidRPr="00054B1E" w:rsidRDefault="0068587E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54B1E">
        <w:rPr>
          <w:rFonts w:ascii="Times New Roman" w:hAnsi="Times New Roman"/>
          <w:i/>
          <w:sz w:val="24"/>
          <w:szCs w:val="24"/>
          <w:u w:val="single"/>
        </w:rPr>
        <w:t xml:space="preserve">В соответствии с ч3 ст.31 Градостроительного кодекса РФ подготовка проекта </w:t>
      </w:r>
      <w:r w:rsidR="00804E2C" w:rsidRPr="00054B1E">
        <w:rPr>
          <w:rFonts w:ascii="Times New Roman" w:hAnsi="Times New Roman"/>
          <w:i/>
          <w:sz w:val="24"/>
          <w:szCs w:val="24"/>
          <w:u w:val="single"/>
        </w:rPr>
        <w:t>П</w:t>
      </w:r>
      <w:r w:rsidRPr="00054B1E">
        <w:rPr>
          <w:rFonts w:ascii="Times New Roman" w:hAnsi="Times New Roman"/>
          <w:i/>
          <w:sz w:val="24"/>
          <w:szCs w:val="24"/>
          <w:u w:val="single"/>
        </w:rPr>
        <w:t xml:space="preserve">равил землепользования и застройки осуществляется с учетом положений </w:t>
      </w:r>
      <w:r w:rsidR="00933B40" w:rsidRPr="00054B1E">
        <w:rPr>
          <w:rFonts w:ascii="Times New Roman" w:hAnsi="Times New Roman"/>
          <w:i/>
          <w:sz w:val="24"/>
          <w:szCs w:val="24"/>
          <w:u w:val="single"/>
        </w:rPr>
        <w:t>о территориальном планировании, содержащихся в документах территориального планирования (далее - Генплан).</w:t>
      </w:r>
    </w:p>
    <w:p w14:paraId="05640D48" w14:textId="10180BAC" w:rsidR="00651F2F" w:rsidRDefault="00651F2F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651F2F">
        <w:rPr>
          <w:rFonts w:ascii="Times New Roman" w:hAnsi="Times New Roman"/>
          <w:i/>
          <w:sz w:val="24"/>
          <w:szCs w:val="24"/>
          <w:u w:val="single"/>
        </w:rPr>
        <w:t>Учитывая положения части 3 статьи 31 Градостроительного кодекса РФ основанием для подготовки нового проекта Правил землепользования и застройки служит принятие нового Генерального плана городского округа ЗАТО Северск Томской области, утвержденн</w:t>
      </w:r>
      <w:r w:rsidR="005525D3">
        <w:rPr>
          <w:rFonts w:ascii="Times New Roman" w:hAnsi="Times New Roman"/>
          <w:i/>
          <w:sz w:val="24"/>
          <w:szCs w:val="24"/>
          <w:u w:val="single"/>
        </w:rPr>
        <w:t>ого</w:t>
      </w:r>
      <w:bookmarkStart w:id="0" w:name="_GoBack"/>
      <w:bookmarkEnd w:id="0"/>
      <w:r w:rsidRPr="00651F2F">
        <w:rPr>
          <w:rFonts w:ascii="Times New Roman" w:hAnsi="Times New Roman"/>
          <w:i/>
          <w:sz w:val="24"/>
          <w:szCs w:val="24"/>
          <w:u w:val="single"/>
        </w:rPr>
        <w:t xml:space="preserve"> Решением Думы ЗАТО Северск от 31.08.2023 № 38/5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, </w:t>
      </w:r>
      <w:r w:rsidRPr="00651F2F">
        <w:rPr>
          <w:rFonts w:ascii="Times New Roman" w:hAnsi="Times New Roman"/>
          <w:i/>
          <w:sz w:val="24"/>
          <w:szCs w:val="24"/>
          <w:u w:val="single"/>
        </w:rPr>
        <w:t>разработанного в связи с приведением в соответствие с Приказом Министерства экономического развития Российской Федерации от 9.01.2018 г. № 10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08AE65B6" w14:textId="77777777" w:rsidR="0098700C" w:rsidRPr="00054B1E" w:rsidRDefault="0098700C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054B1E" w:rsidRDefault="00CF2D95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54B1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43A1999" w14:textId="16A8739C" w:rsidR="004979C3" w:rsidRPr="00054B1E" w:rsidRDefault="00231EBA" w:rsidP="001A5BBE">
      <w:pPr>
        <w:pStyle w:val="ConsPlusNormal"/>
        <w:widowControl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>Поженько</w:t>
      </w:r>
      <w:proofErr w:type="spellEnd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Оксана Владимировна</w:t>
      </w:r>
      <w:r w:rsidR="004F1A69"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3F4D920" w14:textId="09BC86E8" w:rsidR="0098700C" w:rsidRPr="00054B1E" w:rsidRDefault="001A3884" w:rsidP="001A5BBE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054B1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CF2D95" w:rsidRPr="00054B1E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733A7298" w14:textId="459FBA5E" w:rsidR="00EA096B" w:rsidRPr="00054B1E" w:rsidRDefault="00470A0E" w:rsidP="001A5BB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932A23"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оветник – главный архитектор Комитета архитектуры и </w:t>
      </w:r>
      <w:proofErr w:type="gramStart"/>
      <w:r w:rsidR="00932A23" w:rsidRPr="00054B1E">
        <w:rPr>
          <w:rFonts w:ascii="Times New Roman" w:hAnsi="Times New Roman" w:cs="Times New Roman"/>
          <w:i/>
          <w:sz w:val="24"/>
          <w:szCs w:val="24"/>
          <w:u w:val="single"/>
        </w:rPr>
        <w:t>градостроительства</w:t>
      </w:r>
      <w:r w:rsidR="0036020A" w:rsidRPr="00054B1E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932A23" w:rsidRPr="00054B1E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36020A" w:rsidRPr="00054B1E">
        <w:rPr>
          <w:rFonts w:ascii="Times New Roman" w:hAnsi="Times New Roman" w:cs="Times New Roman"/>
          <w:i/>
          <w:sz w:val="24"/>
          <w:szCs w:val="24"/>
          <w:u w:val="single"/>
        </w:rPr>
        <w:t>тел.</w:t>
      </w:r>
      <w:proofErr w:type="gramEnd"/>
      <w:r w:rsidR="0036020A" w:rsidRPr="00054B1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32A23" w:rsidRPr="00054B1E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36020A" w:rsidRPr="00054B1E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932A23" w:rsidRPr="00054B1E">
        <w:rPr>
          <w:rFonts w:ascii="Times New Roman" w:hAnsi="Times New Roman" w:cs="Times New Roman"/>
          <w:i/>
          <w:sz w:val="24"/>
          <w:szCs w:val="24"/>
          <w:u w:val="single"/>
        </w:rPr>
        <w:t>39-96</w:t>
      </w:r>
      <w:r w:rsidR="0036020A"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A34A65" w:rsidRPr="00054B1E">
        <w:rPr>
          <w:rFonts w:ascii="Times New Roman" w:hAnsi="Times New Roman" w:cs="Times New Roman"/>
          <w:i/>
          <w:sz w:val="24"/>
          <w:szCs w:val="24"/>
          <w:u w:val="single"/>
        </w:rPr>
        <w:t>pogenko@ka.seversknet.ru</w:t>
      </w:r>
    </w:p>
    <w:p w14:paraId="244B267C" w14:textId="77777777" w:rsidR="00CF2D95" w:rsidRPr="00054B1E" w:rsidRDefault="00CF2D95" w:rsidP="001A5B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054B1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054B1E" w:rsidRDefault="00CF2D95" w:rsidP="001A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B1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785E690E" w14:textId="5C36B969" w:rsidR="001A5BBE" w:rsidRPr="00054B1E" w:rsidRDefault="00054B1E" w:rsidP="001A5BBE">
      <w:pPr>
        <w:pStyle w:val="ConsPlusNormal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054B1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Проект Решения подготовлен в целях п</w:t>
      </w:r>
      <w:r w:rsidR="00763FD2" w:rsidRPr="00054B1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риведение в соответствие с документами территориального планирования городского </w:t>
      </w:r>
      <w:proofErr w:type="gramStart"/>
      <w:r w:rsidR="00763FD2" w:rsidRPr="00054B1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округа</w:t>
      </w:r>
      <w:proofErr w:type="gramEnd"/>
      <w:r w:rsidR="00763FD2" w:rsidRPr="00054B1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 ЗАТО Северск Томской области</w:t>
      </w:r>
      <w:r w:rsidR="001A5BBE" w:rsidRPr="00054B1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3A7F282A" w14:textId="77777777" w:rsidR="001A5BBE" w:rsidRPr="00054B1E" w:rsidRDefault="001A5BBE" w:rsidP="001A5BBE">
      <w:pPr>
        <w:pStyle w:val="ConsPlusNormal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</w:p>
    <w:p w14:paraId="657933A3" w14:textId="58F14209" w:rsidR="001A3884" w:rsidRPr="00054B1E" w:rsidRDefault="00CF2D95" w:rsidP="001A5BB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54B1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6A1BCA9F" w14:textId="204DEC9D" w:rsidR="001A5BBE" w:rsidRPr="00054B1E" w:rsidRDefault="005D725D" w:rsidP="001A5BBE">
      <w:pPr>
        <w:pStyle w:val="ConsPlusNormal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решения </w:t>
      </w:r>
      <w:proofErr w:type="gramStart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разработан в целях создания условий для устойчивого развития территории городского округа ЗАТО Северск Томской области,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</w:t>
      </w:r>
      <w:r w:rsidR="001A5BBE" w:rsidRPr="00054B1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0A1EFA14" w14:textId="77777777" w:rsidR="001A5BBE" w:rsidRPr="00054B1E" w:rsidRDefault="001A5BBE" w:rsidP="001A5BBE">
      <w:pPr>
        <w:pStyle w:val="ConsPlusNormal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6EFD94E3" w14:textId="77777777" w:rsidR="00CF2D95" w:rsidRPr="00054B1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4B1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1145B20B" w14:textId="5568573D" w:rsidR="006B3FE3" w:rsidRPr="00470A0E" w:rsidRDefault="005D725D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Граждане городского </w:t>
      </w:r>
      <w:proofErr w:type="gramStart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054B1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Томской области, постоянно проживающие на территории, в отношении которой подготовлен проект Решения Думы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ЗАТО Северск,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39CC00ED" w14:textId="77777777" w:rsidR="0098700C" w:rsidRPr="00470A0E" w:rsidRDefault="0098700C" w:rsidP="001A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Default="00E8595D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616C8351" w14:textId="77777777" w:rsidR="001A5BBE" w:rsidRPr="00470A0E" w:rsidRDefault="001A5BBE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72782E11" w14:textId="77777777" w:rsidR="00CF2D95" w:rsidRPr="00470A0E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470A0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70A0E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Default="000616C1" w:rsidP="001A5BB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1AF6A128" w14:textId="77777777" w:rsidR="001A5BBE" w:rsidRPr="00470A0E" w:rsidRDefault="001A5BBE" w:rsidP="001A5BB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4A52FC23" w14:textId="77777777" w:rsidR="00F026E9" w:rsidRDefault="00CF2D95" w:rsidP="001A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6D3BDB5B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Принятие нормативного правового акта </w:t>
      </w:r>
      <w:r w:rsidR="00291E0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 xml:space="preserve">не </w:t>
      </w: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354067A9" w:rsidR="00FC2DDA" w:rsidRPr="00470A0E" w:rsidRDefault="00291E05" w:rsidP="005246E8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Риски отсутствуют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5246E8">
      <w:pPr>
        <w:pStyle w:val="ConsPlusNormal"/>
        <w:widowControl/>
        <w:spacing w:after="20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054B1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 xml:space="preserve">в силу </w:t>
      </w:r>
      <w:r w:rsidRPr="00054B1E">
        <w:rPr>
          <w:rFonts w:ascii="Times New Roman" w:hAnsi="Times New Roman" w:cs="Times New Roman"/>
          <w:sz w:val="24"/>
          <w:szCs w:val="24"/>
        </w:rPr>
        <w:t>нормативного правового акта (отдельных его положений)</w:t>
      </w:r>
      <w:r w:rsidR="00FC2DDA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054B1E">
        <w:rPr>
          <w:rFonts w:ascii="Times New Roman" w:hAnsi="Times New Roman" w:cs="Times New Roman"/>
          <w:sz w:val="24"/>
          <w:szCs w:val="24"/>
        </w:rPr>
        <w:t xml:space="preserve"> </w:t>
      </w:r>
      <w:r w:rsidRPr="00054B1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02D57EC3" w:rsidR="00CF2D95" w:rsidRPr="00054B1E" w:rsidRDefault="005D725D" w:rsidP="005246E8">
      <w:pPr>
        <w:ind w:firstLine="708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054B1E">
        <w:rPr>
          <w:rFonts w:ascii="Times New Roman" w:hAnsi="Times New Roman"/>
          <w:i/>
          <w:sz w:val="24"/>
          <w:szCs w:val="24"/>
          <w:u w:val="single"/>
        </w:rPr>
        <w:t>П</w:t>
      </w:r>
      <w:r w:rsidR="005246E8" w:rsidRPr="00054B1E">
        <w:rPr>
          <w:rFonts w:ascii="Times New Roman" w:hAnsi="Times New Roman"/>
          <w:i/>
          <w:sz w:val="24"/>
          <w:szCs w:val="24"/>
          <w:u w:val="single"/>
        </w:rPr>
        <w:t>ереходный период</w:t>
      </w:r>
      <w:r w:rsidR="00291E05" w:rsidRPr="00054B1E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054B1E">
        <w:rPr>
          <w:rFonts w:ascii="Times New Roman" w:hAnsi="Times New Roman"/>
          <w:i/>
          <w:sz w:val="24"/>
          <w:szCs w:val="24"/>
          <w:u w:val="single"/>
        </w:rPr>
        <w:t>не требуется</w:t>
      </w:r>
    </w:p>
    <w:p w14:paraId="09CA44BC" w14:textId="77777777" w:rsidR="00CF2D95" w:rsidRPr="00054B1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4B1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054B1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4B1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7777777" w:rsidR="00470A0E" w:rsidRPr="00054B1E" w:rsidRDefault="005525D3" w:rsidP="005246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470A0E" w:rsidRPr="00054B1E">
          <w:rPr>
            <w:rFonts w:ascii="Times New Roman" w:hAnsi="Times New Roman"/>
            <w:i/>
            <w:sz w:val="24"/>
            <w:szCs w:val="24"/>
            <w:u w:val="single"/>
            <w:lang w:eastAsia="ru-RU"/>
          </w:rPr>
          <w:t>https://зато-северск.рф/otsenka-regulirujuschego-vozdejstvija</w:t>
        </w:r>
      </w:hyperlink>
    </w:p>
    <w:p w14:paraId="429DAE2B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76D37CB2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636E9C">
        <w:rPr>
          <w:rFonts w:ascii="Times New Roman" w:hAnsi="Times New Roman" w:cs="Times New Roman"/>
          <w:sz w:val="24"/>
          <w:szCs w:val="24"/>
        </w:rPr>
        <w:t>1</w:t>
      </w:r>
      <w:r w:rsidR="00B404B2">
        <w:rPr>
          <w:rFonts w:ascii="Times New Roman" w:hAnsi="Times New Roman" w:cs="Times New Roman"/>
          <w:sz w:val="24"/>
          <w:szCs w:val="24"/>
        </w:rPr>
        <w:t>4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B404B2">
        <w:rPr>
          <w:rFonts w:ascii="Times New Roman" w:hAnsi="Times New Roman" w:cs="Times New Roman"/>
          <w:sz w:val="24"/>
          <w:szCs w:val="24"/>
        </w:rPr>
        <w:t>ноября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2B5688F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636E9C">
        <w:rPr>
          <w:rFonts w:ascii="Times New Roman" w:hAnsi="Times New Roman" w:cs="Times New Roman"/>
          <w:sz w:val="24"/>
          <w:szCs w:val="24"/>
        </w:rPr>
        <w:t>2</w:t>
      </w:r>
      <w:r w:rsidR="00B404B2">
        <w:rPr>
          <w:rFonts w:ascii="Times New Roman" w:hAnsi="Times New Roman" w:cs="Times New Roman"/>
          <w:sz w:val="24"/>
          <w:szCs w:val="24"/>
        </w:rPr>
        <w:t>7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B404B2">
        <w:rPr>
          <w:rFonts w:ascii="Times New Roman" w:hAnsi="Times New Roman" w:cs="Times New Roman"/>
          <w:sz w:val="24"/>
          <w:szCs w:val="24"/>
        </w:rPr>
        <w:t>ноября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9817AD">
        <w:rPr>
          <w:rFonts w:ascii="Times New Roman" w:hAnsi="Times New Roman" w:cs="Times New Roman"/>
          <w:sz w:val="24"/>
          <w:szCs w:val="24"/>
        </w:rPr>
        <w:t>3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502AC1A" w14:textId="3142D960" w:rsidR="00CF2D95" w:rsidRPr="00470A0E" w:rsidRDefault="001A5BB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231EBA" w:rsidRPr="00470A0E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31EBA" w:rsidRPr="00470A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1EBA" w:rsidRPr="00470A0E">
        <w:rPr>
          <w:rFonts w:ascii="Times New Roman" w:hAnsi="Times New Roman" w:cs="Times New Roman"/>
          <w:sz w:val="24"/>
          <w:szCs w:val="24"/>
        </w:rPr>
        <w:t>КАиГ</w:t>
      </w:r>
      <w:proofErr w:type="spellEnd"/>
    </w:p>
    <w:p w14:paraId="0C17491B" w14:textId="53CD27C8" w:rsidR="00CF2D95" w:rsidRPr="00470A0E" w:rsidRDefault="001A5BB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Кабанов</w:t>
      </w:r>
      <w:r w:rsidR="00231EBA" w:rsidRPr="00470A0E">
        <w:rPr>
          <w:rFonts w:ascii="Times New Roman" w:hAnsi="Times New Roman" w:cs="Times New Roman"/>
          <w:sz w:val="24"/>
          <w:szCs w:val="24"/>
        </w:rPr>
        <w:t xml:space="preserve"> Сергей </w:t>
      </w:r>
      <w:r>
        <w:rPr>
          <w:rFonts w:ascii="Times New Roman" w:hAnsi="Times New Roman" w:cs="Times New Roman"/>
          <w:sz w:val="24"/>
          <w:szCs w:val="24"/>
        </w:rPr>
        <w:t>Васильевич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1028C" w14:textId="77777777" w:rsidR="00B84794" w:rsidRDefault="00B84794" w:rsidP="003F7F8C">
      <w:pPr>
        <w:spacing w:after="0" w:line="240" w:lineRule="auto"/>
      </w:pPr>
      <w:r>
        <w:separator/>
      </w:r>
    </w:p>
  </w:endnote>
  <w:endnote w:type="continuationSeparator" w:id="0">
    <w:p w14:paraId="380897D1" w14:textId="77777777" w:rsidR="00B84794" w:rsidRDefault="00B8479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11AE1" w14:textId="77777777" w:rsidR="00B84794" w:rsidRDefault="00B84794" w:rsidP="003F7F8C">
      <w:pPr>
        <w:spacing w:after="0" w:line="240" w:lineRule="auto"/>
      </w:pPr>
      <w:r>
        <w:separator/>
      </w:r>
    </w:p>
  </w:footnote>
  <w:footnote w:type="continuationSeparator" w:id="0">
    <w:p w14:paraId="5267DD6C" w14:textId="77777777" w:rsidR="00B84794" w:rsidRDefault="00B8479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54B1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13390E"/>
    <w:rsid w:val="00147BFE"/>
    <w:rsid w:val="00151F28"/>
    <w:rsid w:val="001562CA"/>
    <w:rsid w:val="00175073"/>
    <w:rsid w:val="001A3884"/>
    <w:rsid w:val="001A5BBE"/>
    <w:rsid w:val="001B2A17"/>
    <w:rsid w:val="001B7DAD"/>
    <w:rsid w:val="001D6FEC"/>
    <w:rsid w:val="001F0566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1E05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246E8"/>
    <w:rsid w:val="00544939"/>
    <w:rsid w:val="005478B0"/>
    <w:rsid w:val="005525D3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5D"/>
    <w:rsid w:val="005D72DA"/>
    <w:rsid w:val="005E19CA"/>
    <w:rsid w:val="005F0AF1"/>
    <w:rsid w:val="00616553"/>
    <w:rsid w:val="00624583"/>
    <w:rsid w:val="006338EF"/>
    <w:rsid w:val="00636E9C"/>
    <w:rsid w:val="00651F2F"/>
    <w:rsid w:val="00657B58"/>
    <w:rsid w:val="00661D62"/>
    <w:rsid w:val="006718B3"/>
    <w:rsid w:val="00682350"/>
    <w:rsid w:val="00684E60"/>
    <w:rsid w:val="0068587E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63FD2"/>
    <w:rsid w:val="00791CD7"/>
    <w:rsid w:val="00791DED"/>
    <w:rsid w:val="007A3870"/>
    <w:rsid w:val="007B7E8B"/>
    <w:rsid w:val="007C6FE2"/>
    <w:rsid w:val="007D310C"/>
    <w:rsid w:val="007F70E2"/>
    <w:rsid w:val="00804E2C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33B40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04B2"/>
    <w:rsid w:val="00B42886"/>
    <w:rsid w:val="00B42F6B"/>
    <w:rsid w:val="00B42F89"/>
    <w:rsid w:val="00B73101"/>
    <w:rsid w:val="00B7529E"/>
    <w:rsid w:val="00B84794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67DB1"/>
    <w:rsid w:val="00C7482D"/>
    <w:rsid w:val="00C83542"/>
    <w:rsid w:val="00C86045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15F8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0E96E-81D0-42BD-9CC6-531DB59C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527</Words>
  <Characters>4429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Pogenko</cp:lastModifiedBy>
  <cp:revision>22</cp:revision>
  <cp:lastPrinted>2023-07-19T04:50:00Z</cp:lastPrinted>
  <dcterms:created xsi:type="dcterms:W3CDTF">2022-04-06T08:30:00Z</dcterms:created>
  <dcterms:modified xsi:type="dcterms:W3CDTF">2023-12-05T03:02:00Z</dcterms:modified>
</cp:coreProperties>
</file>