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 ЗАТО Северск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61D48" w:rsidRPr="00121521" w:rsidRDefault="00121521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>Управление имущественных отношений Администрации ЗАТО Северск</w:t>
      </w:r>
      <w:r w:rsidR="004B3A90">
        <w:rPr>
          <w:rFonts w:ascii="Times New Roman" w:hAnsi="Times New Roman" w:cs="Times New Roman"/>
          <w:sz w:val="24"/>
          <w:szCs w:val="24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461D48" w:rsidRPr="00121521" w:rsidRDefault="00121521">
      <w:pPr>
        <w:pStyle w:val="30"/>
        <w:ind w:right="39" w:firstLine="0"/>
      </w:pPr>
      <w:r w:rsidRPr="00121521">
        <w:rPr>
          <w:sz w:val="24"/>
          <w:szCs w:val="24"/>
        </w:rPr>
        <w:t>Решение Думы ЗА</w:t>
      </w:r>
      <w:r w:rsidR="00F54E2D">
        <w:rPr>
          <w:sz w:val="24"/>
          <w:szCs w:val="24"/>
        </w:rPr>
        <w:t>ТО Северск «О внесении изменений</w:t>
      </w:r>
      <w:r w:rsidRPr="00121521">
        <w:rPr>
          <w:sz w:val="24"/>
          <w:szCs w:val="24"/>
        </w:rPr>
        <w:t xml:space="preserve"> </w:t>
      </w:r>
      <w:r w:rsidR="00157B80">
        <w:rPr>
          <w:sz w:val="24"/>
          <w:szCs w:val="24"/>
        </w:rPr>
        <w:t xml:space="preserve">в </w:t>
      </w:r>
      <w:r w:rsidRPr="00121521">
        <w:rPr>
          <w:sz w:val="24"/>
          <w:szCs w:val="24"/>
        </w:rPr>
        <w:t>Решение Думы ЗАТО</w:t>
      </w:r>
      <w:r w:rsidR="000C02D4">
        <w:rPr>
          <w:sz w:val="24"/>
          <w:szCs w:val="24"/>
        </w:rPr>
        <w:t xml:space="preserve"> </w:t>
      </w:r>
      <w:r w:rsidRPr="00121521">
        <w:rPr>
          <w:sz w:val="24"/>
          <w:szCs w:val="24"/>
        </w:rPr>
        <w:t xml:space="preserve">Северск </w:t>
      </w:r>
      <w:r w:rsidR="009C71EA">
        <w:rPr>
          <w:sz w:val="24"/>
          <w:szCs w:val="24"/>
        </w:rPr>
        <w:t xml:space="preserve">                      </w:t>
      </w:r>
      <w:r w:rsidRPr="00121521">
        <w:rPr>
          <w:sz w:val="24"/>
          <w:szCs w:val="24"/>
        </w:rPr>
        <w:t>от 28.09.2017 № 30/4»</w:t>
      </w:r>
      <w:r w:rsidR="009C71EA">
        <w:rPr>
          <w:sz w:val="24"/>
          <w:szCs w:val="24"/>
        </w:rPr>
        <w:t xml:space="preserve"> (решение Думы ЗАТО Северск от 28.09.2017 «Об утверждении </w:t>
      </w:r>
      <w:r w:rsidR="009C71EA" w:rsidRPr="00297CE3">
        <w:rPr>
          <w:sz w:val="24"/>
          <w:szCs w:val="24"/>
        </w:rPr>
        <w:t>Методики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</w:t>
      </w:r>
      <w:r w:rsidR="009C71EA">
        <w:rPr>
          <w:sz w:val="24"/>
          <w:szCs w:val="24"/>
        </w:rPr>
        <w:t>»)</w:t>
      </w:r>
      <w:r w:rsidR="004B3A90">
        <w:rPr>
          <w:sz w:val="24"/>
          <w:szCs w:val="24"/>
        </w:rPr>
        <w:t>;</w:t>
      </w:r>
      <w:r w:rsidRPr="00121521">
        <w:rPr>
          <w:sz w:val="24"/>
          <w:szCs w:val="24"/>
        </w:rPr>
        <w:t xml:space="preserve"> 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461D48" w:rsidRPr="00121521" w:rsidRDefault="00121521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>со дня официального опубликования</w:t>
      </w:r>
      <w:r w:rsidR="004B3A90">
        <w:rPr>
          <w:rFonts w:ascii="Times New Roman" w:hAnsi="Times New Roman" w:cs="Times New Roman"/>
          <w:sz w:val="24"/>
          <w:szCs w:val="24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461D48" w:rsidRPr="005A5FF6" w:rsidRDefault="00931F78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средняя</w:t>
      </w:r>
      <w:r w:rsidR="004B3A90" w:rsidRPr="005A5FF6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2E00B0" w:rsidRPr="00931F78" w:rsidRDefault="005A5FF6" w:rsidP="00187C31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5A5FF6">
        <w:rPr>
          <w:rFonts w:ascii="Times New Roman" w:hAnsi="Times New Roman"/>
          <w:sz w:val="24"/>
          <w:szCs w:val="24"/>
        </w:rPr>
        <w:t>содержанием предлагаемого правового регулирования является внесение изменений</w:t>
      </w:r>
      <w:r w:rsidR="009C71EA">
        <w:rPr>
          <w:rFonts w:ascii="Times New Roman" w:hAnsi="Times New Roman"/>
          <w:sz w:val="24"/>
          <w:szCs w:val="24"/>
        </w:rPr>
        <w:t xml:space="preserve">                      </w:t>
      </w:r>
      <w:r w:rsidRPr="005A5FF6">
        <w:rPr>
          <w:rFonts w:ascii="Times New Roman" w:hAnsi="Times New Roman"/>
          <w:sz w:val="24"/>
          <w:szCs w:val="24"/>
        </w:rPr>
        <w:t xml:space="preserve"> в действующий нормативн</w:t>
      </w:r>
      <w:r w:rsidR="007D1C52">
        <w:rPr>
          <w:rFonts w:ascii="Times New Roman" w:hAnsi="Times New Roman"/>
          <w:sz w:val="24"/>
          <w:szCs w:val="24"/>
        </w:rPr>
        <w:t xml:space="preserve">ый </w:t>
      </w:r>
      <w:r w:rsidRPr="005A5FF6">
        <w:rPr>
          <w:rFonts w:ascii="Times New Roman" w:hAnsi="Times New Roman"/>
          <w:sz w:val="24"/>
          <w:szCs w:val="24"/>
        </w:rPr>
        <w:t>правовой акт в части</w:t>
      </w:r>
      <w:r w:rsidR="00585F85">
        <w:rPr>
          <w:rFonts w:ascii="Times New Roman" w:hAnsi="Times New Roman"/>
          <w:sz w:val="24"/>
          <w:szCs w:val="24"/>
        </w:rPr>
        <w:t xml:space="preserve"> </w:t>
      </w:r>
      <w:r w:rsidR="002E00B0">
        <w:rPr>
          <w:rFonts w:ascii="Times New Roman" w:hAnsi="Times New Roman"/>
          <w:sz w:val="24"/>
          <w:szCs w:val="24"/>
        </w:rPr>
        <w:t> </w:t>
      </w:r>
      <w:r w:rsidR="00931F78">
        <w:rPr>
          <w:rFonts w:ascii="Times New Roman" w:hAnsi="Times New Roman"/>
          <w:sz w:val="24"/>
          <w:szCs w:val="24"/>
        </w:rPr>
        <w:t>изменения корректировочного коэффициента по виду деятельности</w:t>
      </w:r>
      <w:r w:rsidR="00084A47">
        <w:rPr>
          <w:rFonts w:ascii="Times New Roman" w:hAnsi="Times New Roman"/>
          <w:sz w:val="24"/>
          <w:szCs w:val="24"/>
        </w:rPr>
        <w:t xml:space="preserve"> демонстрация ки</w:t>
      </w:r>
      <w:r w:rsidR="00157B80">
        <w:rPr>
          <w:rFonts w:ascii="Times New Roman" w:hAnsi="Times New Roman"/>
          <w:sz w:val="24"/>
          <w:szCs w:val="24"/>
        </w:rPr>
        <w:t>но</w:t>
      </w:r>
      <w:r w:rsidR="00084A47">
        <w:rPr>
          <w:rFonts w:ascii="Times New Roman" w:hAnsi="Times New Roman"/>
          <w:sz w:val="24"/>
          <w:szCs w:val="24"/>
        </w:rPr>
        <w:t>фильмов</w:t>
      </w:r>
      <w:r w:rsidR="00425F8A">
        <w:rPr>
          <w:rFonts w:ascii="Times New Roman" w:hAnsi="Times New Roman"/>
          <w:sz w:val="24"/>
          <w:szCs w:val="24"/>
        </w:rPr>
        <w:t>,</w:t>
      </w:r>
      <w:r w:rsidR="00931F78" w:rsidRPr="00931F78">
        <w:rPr>
          <w:rFonts w:ascii="Times New Roman" w:eastAsiaTheme="minorEastAsia" w:hAnsi="Times New Roman" w:cs="Times New Roman"/>
        </w:rPr>
        <w:t xml:space="preserve"> </w:t>
      </w:r>
      <w:r w:rsidR="00931F78" w:rsidRPr="00304511">
        <w:rPr>
          <w:rFonts w:ascii="Times New Roman" w:eastAsiaTheme="minorEastAsia" w:hAnsi="Times New Roman" w:cs="Times New Roman"/>
          <w:sz w:val="24"/>
          <w:szCs w:val="24"/>
        </w:rPr>
        <w:t>осуществляемый арендатором на переданной в аренду площади</w:t>
      </w:r>
      <w:r w:rsidR="00E03574" w:rsidRPr="00931F78">
        <w:rPr>
          <w:rFonts w:ascii="Times New Roman" w:hAnsi="Times New Roman"/>
          <w:sz w:val="24"/>
          <w:szCs w:val="24"/>
        </w:rPr>
        <w:t>;</w:t>
      </w:r>
      <w:r w:rsidR="002E00B0" w:rsidRPr="00931F78">
        <w:rPr>
          <w:rFonts w:ascii="Times New Roman" w:hAnsi="Times New Roman"/>
          <w:sz w:val="24"/>
          <w:szCs w:val="24"/>
        </w:rPr>
        <w:t xml:space="preserve"> </w:t>
      </w:r>
    </w:p>
    <w:p w:rsidR="00461D48" w:rsidRPr="00931F7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931F78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Ф.И.О.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Меркулов Дмитрий Георгиевич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Должность: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советник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отдела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 xml:space="preserve"> по использованию муниципального имущества и контроля</w:t>
      </w:r>
      <w:r w:rsidR="009C71EA">
        <w:rPr>
          <w:rFonts w:ascii="Times New Roman" w:hAnsi="Times New Roman" w:cs="Times New Roman"/>
          <w:sz w:val="24"/>
          <w:szCs w:val="24"/>
          <w:u w:val="single"/>
        </w:rPr>
        <w:t xml:space="preserve">                 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 xml:space="preserve"> за его состоянием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Управления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Тел.: 8 (3823) 77 39 4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7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адрес электронной почты: </w:t>
      </w:r>
      <w:proofErr w:type="spellStart"/>
      <w:r w:rsidR="00AD7BE0">
        <w:rPr>
          <w:rFonts w:ascii="Times New Roman" w:hAnsi="Times New Roman" w:cs="Times New Roman"/>
          <w:sz w:val="24"/>
          <w:szCs w:val="24"/>
          <w:u w:val="single"/>
          <w:lang w:val="en-US"/>
        </w:rPr>
        <w:t>merkulov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Описание проблем, на решение котор</w:t>
      </w:r>
      <w:r w:rsidR="000A05C8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направлено предлагаемое правовое регулирование: </w:t>
      </w:r>
    </w:p>
    <w:p w:rsidR="00861925" w:rsidRPr="00731D61" w:rsidRDefault="00E03574" w:rsidP="00731D61">
      <w:pPr>
        <w:pStyle w:val="aa"/>
        <w:jc w:val="both"/>
        <w:rPr>
          <w:rFonts w:ascii="Times New Roman" w:hAnsi="Times New Roman"/>
          <w:sz w:val="24"/>
        </w:rPr>
      </w:pPr>
      <w:r w:rsidRPr="00731D61">
        <w:rPr>
          <w:rFonts w:ascii="Times New Roman" w:hAnsi="Times New Roman"/>
          <w:sz w:val="24"/>
        </w:rPr>
        <w:t>-</w:t>
      </w:r>
      <w:r w:rsidR="00425F8A">
        <w:rPr>
          <w:rFonts w:ascii="Times New Roman" w:hAnsi="Times New Roman"/>
          <w:sz w:val="24"/>
        </w:rPr>
        <w:t xml:space="preserve"> отказ крупных мировых кинопроизводителей поставлять для проката в Россию новинки мирового кино, что привело к кризису отрасли кинопроката для организаций, осуществляющих данный вид деятельности на легальной основе.</w:t>
      </w:r>
      <w:r w:rsidRPr="00731D61">
        <w:rPr>
          <w:rFonts w:ascii="Times New Roman" w:hAnsi="Times New Roman"/>
          <w:sz w:val="24"/>
        </w:rPr>
        <w:t> </w:t>
      </w:r>
    </w:p>
    <w:p w:rsidR="005E656A" w:rsidRDefault="00121521" w:rsidP="005E656A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показателей для оценки</w:t>
      </w:r>
      <w:r w:rsidR="009C71EA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121521">
        <w:rPr>
          <w:rFonts w:ascii="Times New Roman" w:hAnsi="Times New Roman" w:cs="Times New Roman"/>
          <w:sz w:val="24"/>
          <w:szCs w:val="24"/>
        </w:rPr>
        <w:t xml:space="preserve"> их достижения: </w:t>
      </w:r>
    </w:p>
    <w:p w:rsidR="0020461E" w:rsidRDefault="0020461E" w:rsidP="008D68DC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</w:t>
      </w:r>
      <w:r w:rsidR="00425F8A">
        <w:rPr>
          <w:rFonts w:ascii="Times New Roman" w:hAnsi="Times New Roman" w:cs="Times New Roman"/>
          <w:sz w:val="24"/>
          <w:szCs w:val="24"/>
          <w:lang w:eastAsia="ru-RU"/>
        </w:rPr>
        <w:t>уменьшение корректировочного коэффициента по виду деятельности</w:t>
      </w:r>
      <w:r w:rsidR="004E5C4F">
        <w:rPr>
          <w:rFonts w:ascii="Times New Roman" w:hAnsi="Times New Roman" w:cs="Times New Roman"/>
          <w:sz w:val="24"/>
          <w:szCs w:val="24"/>
          <w:lang w:eastAsia="ru-RU"/>
        </w:rPr>
        <w:t xml:space="preserve"> демонстрация кинофильмов</w:t>
      </w:r>
      <w:r w:rsidR="00425F8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425F8A" w:rsidRPr="00425F8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25F8A" w:rsidRPr="00304511">
        <w:rPr>
          <w:rFonts w:ascii="Times New Roman" w:eastAsiaTheme="minorEastAsia" w:hAnsi="Times New Roman" w:cs="Times New Roman"/>
          <w:sz w:val="24"/>
          <w:szCs w:val="24"/>
        </w:rPr>
        <w:t>осуществляем</w:t>
      </w:r>
      <w:r w:rsidR="00CA5E05">
        <w:rPr>
          <w:rFonts w:ascii="Times New Roman" w:eastAsiaTheme="minorEastAsia" w:hAnsi="Times New Roman" w:cs="Times New Roman"/>
          <w:sz w:val="24"/>
          <w:szCs w:val="24"/>
        </w:rPr>
        <w:t>о</w:t>
      </w:r>
      <w:r w:rsidR="00425F8A" w:rsidRPr="00304511">
        <w:rPr>
          <w:rFonts w:ascii="Times New Roman" w:eastAsiaTheme="minorEastAsia" w:hAnsi="Times New Roman" w:cs="Times New Roman"/>
          <w:sz w:val="24"/>
          <w:szCs w:val="24"/>
        </w:rPr>
        <w:t>й арендатором на переданной в аренду площади</w:t>
      </w:r>
      <w:r w:rsidR="00813B2E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084A47" w:rsidRDefault="00084A47" w:rsidP="008D68DC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4E5C4F">
        <w:rPr>
          <w:rFonts w:ascii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имущественная поддержка хозяйствующих субъектов, планирующих осуществлять </w:t>
      </w:r>
      <w:r w:rsidR="004E5C4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территории ЗАТО Северск демонстрацию кинофильмов.</w:t>
      </w:r>
    </w:p>
    <w:p w:rsidR="00AF0231" w:rsidRPr="00C87519" w:rsidRDefault="00121521" w:rsidP="00C87519">
      <w:pPr>
        <w:pStyle w:val="aa"/>
        <w:jc w:val="both"/>
        <w:rPr>
          <w:rFonts w:ascii="Times New Roman" w:hAnsi="Times New Roman"/>
          <w:sz w:val="24"/>
        </w:rPr>
      </w:pPr>
      <w:r w:rsidRPr="00C87519">
        <w:rPr>
          <w:rFonts w:ascii="Times New Roman" w:hAnsi="Times New Roman"/>
          <w:sz w:val="24"/>
        </w:rPr>
        <w:t>4. Качественная характеристика и оценка численности потенциальных адресатов предлагаемого правового регулирования (их групп):</w:t>
      </w:r>
      <w:r w:rsidR="008A561B" w:rsidRPr="00C87519">
        <w:rPr>
          <w:rFonts w:ascii="Times New Roman" w:hAnsi="Times New Roman"/>
          <w:sz w:val="24"/>
        </w:rPr>
        <w:t xml:space="preserve"> </w:t>
      </w:r>
    </w:p>
    <w:p w:rsidR="00813B2E" w:rsidRPr="00C87519" w:rsidRDefault="00813B2E" w:rsidP="00C87519">
      <w:pPr>
        <w:pStyle w:val="aa"/>
        <w:jc w:val="both"/>
        <w:rPr>
          <w:rFonts w:ascii="Times New Roman" w:hAnsi="Times New Roman"/>
          <w:sz w:val="24"/>
        </w:rPr>
      </w:pPr>
      <w:r w:rsidRPr="00C87519">
        <w:rPr>
          <w:rFonts w:ascii="Times New Roman" w:hAnsi="Times New Roman"/>
          <w:sz w:val="24"/>
        </w:rPr>
        <w:t>- </w:t>
      </w:r>
      <w:r w:rsidR="004E5C4F">
        <w:rPr>
          <w:rFonts w:ascii="Times New Roman" w:hAnsi="Times New Roman"/>
          <w:sz w:val="24"/>
          <w:szCs w:val="24"/>
          <w:lang w:eastAsia="ru-RU"/>
        </w:rPr>
        <w:t>хозяйствующие субъекты, осуществляющие или планирующие осуществлять                         на территории ЗАТО Северск демонстрацию кинофильмов.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предлагаемого правового регулирования: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принятие проекта нормативного правового акта не повлечет перераспределение обязанностей и полномочий между </w:t>
      </w:r>
      <w:r w:rsidRPr="005E656A">
        <w:rPr>
          <w:rFonts w:ascii="Times New Roman" w:hAnsi="Times New Roman" w:cs="Times New Roman"/>
          <w:sz w:val="24"/>
          <w:szCs w:val="24"/>
        </w:rPr>
        <w:t>организациями – структурными подразделениями</w:t>
      </w:r>
      <w:r w:rsidRPr="00121521">
        <w:rPr>
          <w:rFonts w:ascii="Times New Roman" w:hAnsi="Times New Roman" w:cs="Times New Roman"/>
          <w:sz w:val="24"/>
          <w:szCs w:val="24"/>
        </w:rPr>
        <w:t xml:space="preserve"> органа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21521">
        <w:rPr>
          <w:rFonts w:ascii="Times New Roman" w:hAnsi="Times New Roman" w:cs="Times New Roman"/>
          <w:sz w:val="24"/>
          <w:szCs w:val="24"/>
        </w:rPr>
        <w:t xml:space="preserve">местного самоуправления Администрации ЗАТО Северск. 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6. Оценка дополнительных расходов бюджета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</w:t>
      </w:r>
      <w:r w:rsidR="00171002">
        <w:rPr>
          <w:rFonts w:ascii="Times New Roman" w:hAnsi="Times New Roman" w:cs="Times New Roman"/>
          <w:sz w:val="24"/>
          <w:szCs w:val="24"/>
        </w:rPr>
        <w:t xml:space="preserve"> - отсутствуют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21521">
        <w:rPr>
          <w:rFonts w:ascii="Times New Roman" w:hAnsi="Times New Roman" w:cs="Times New Roman"/>
          <w:sz w:val="24"/>
          <w:szCs w:val="24"/>
        </w:rPr>
        <w:t xml:space="preserve">дополнительные доходы местного бюджета </w:t>
      </w:r>
      <w:r w:rsidR="00557303">
        <w:rPr>
          <w:rFonts w:ascii="Times New Roman" w:hAnsi="Times New Roman" w:cs="Times New Roman"/>
          <w:sz w:val="24"/>
          <w:szCs w:val="24"/>
        </w:rPr>
        <w:t>- отсутствуют</w:t>
      </w:r>
      <w:r w:rsidRPr="00121521">
        <w:rPr>
          <w:rFonts w:ascii="Times New Roman" w:hAnsi="Times New Roman" w:cs="Times New Roman"/>
          <w:sz w:val="24"/>
          <w:szCs w:val="24"/>
        </w:rPr>
        <w:t>.</w:t>
      </w:r>
    </w:p>
    <w:p w:rsidR="002338A0" w:rsidRPr="002338A0" w:rsidRDefault="00121521" w:rsidP="002338A0">
      <w:pPr>
        <w:pStyle w:val="aa"/>
        <w:jc w:val="both"/>
        <w:rPr>
          <w:rFonts w:ascii="Times New Roman" w:hAnsi="Times New Roman"/>
          <w:sz w:val="24"/>
        </w:rPr>
      </w:pPr>
      <w:r w:rsidRPr="002338A0">
        <w:rPr>
          <w:rFonts w:ascii="Times New Roman" w:hAnsi="Times New Roman"/>
          <w:sz w:val="24"/>
        </w:rPr>
        <w:t>7. 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</w:t>
      </w:r>
      <w:r w:rsidR="002338A0" w:rsidRPr="002338A0">
        <w:rPr>
          <w:rFonts w:ascii="Times New Roman" w:hAnsi="Times New Roman"/>
          <w:sz w:val="24"/>
        </w:rPr>
        <w:t>.</w:t>
      </w:r>
    </w:p>
    <w:p w:rsidR="00EE64C2" w:rsidRPr="002338A0" w:rsidRDefault="00E30C69" w:rsidP="00C94284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2338A0">
        <w:rPr>
          <w:rFonts w:ascii="Times New Roman" w:hAnsi="Times New Roman"/>
          <w:sz w:val="24"/>
        </w:rPr>
        <w:t>бязанност</w:t>
      </w:r>
      <w:r>
        <w:rPr>
          <w:rFonts w:ascii="Times New Roman" w:hAnsi="Times New Roman"/>
          <w:sz w:val="24"/>
        </w:rPr>
        <w:t>и</w:t>
      </w:r>
      <w:r w:rsidR="00C94284">
        <w:rPr>
          <w:rFonts w:ascii="Times New Roman" w:hAnsi="Times New Roman"/>
          <w:sz w:val="24"/>
        </w:rPr>
        <w:t xml:space="preserve"> </w:t>
      </w:r>
      <w:r w:rsidR="00C94284" w:rsidRPr="002338A0">
        <w:rPr>
          <w:rFonts w:ascii="Times New Roman" w:hAnsi="Times New Roman"/>
          <w:sz w:val="24"/>
        </w:rPr>
        <w:t>потенциальных адресатов</w:t>
      </w:r>
      <w:r w:rsidR="00C94284">
        <w:rPr>
          <w:rFonts w:ascii="Times New Roman" w:hAnsi="Times New Roman"/>
          <w:sz w:val="24"/>
        </w:rPr>
        <w:t xml:space="preserve"> </w:t>
      </w:r>
      <w:r w:rsidR="00B34916">
        <w:rPr>
          <w:rFonts w:ascii="Times New Roman" w:hAnsi="Times New Roman"/>
          <w:sz w:val="24"/>
        </w:rPr>
        <w:t xml:space="preserve">не </w:t>
      </w:r>
      <w:r>
        <w:rPr>
          <w:rFonts w:ascii="Times New Roman" w:hAnsi="Times New Roman"/>
          <w:sz w:val="24"/>
        </w:rPr>
        <w:t>изменяются</w:t>
      </w:r>
      <w:r w:rsidR="00727879">
        <w:rPr>
          <w:rFonts w:ascii="Times New Roman" w:hAnsi="Times New Roman"/>
          <w:sz w:val="24"/>
        </w:rPr>
        <w:t>, дополнительные расходы отсутствуют</w:t>
      </w:r>
      <w:r w:rsidR="00B34916">
        <w:rPr>
          <w:rFonts w:ascii="Times New Roman" w:hAnsi="Times New Roman"/>
          <w:sz w:val="24"/>
        </w:rPr>
        <w:t>;</w:t>
      </w:r>
      <w:r>
        <w:rPr>
          <w:rFonts w:ascii="Times New Roman" w:hAnsi="Times New Roman"/>
          <w:sz w:val="24"/>
        </w:rPr>
        <w:t xml:space="preserve"> </w:t>
      </w:r>
    </w:p>
    <w:p w:rsidR="00B34916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данных:</w:t>
      </w:r>
      <w:r w:rsidR="009E51DE">
        <w:rPr>
          <w:rFonts w:ascii="Times New Roman" w:hAnsi="Times New Roman" w:cs="Times New Roman"/>
          <w:sz w:val="24"/>
          <w:szCs w:val="24"/>
        </w:rPr>
        <w:t xml:space="preserve"> риски отсутствуют</w:t>
      </w:r>
      <w:r w:rsidR="00B34916">
        <w:rPr>
          <w:rFonts w:ascii="Times New Roman" w:hAnsi="Times New Roman" w:cs="Times New Roman"/>
          <w:sz w:val="24"/>
          <w:szCs w:val="24"/>
        </w:rPr>
        <w:t>;</w:t>
      </w:r>
    </w:p>
    <w:p w:rsidR="00461D48" w:rsidRPr="00121521" w:rsidRDefault="009E51DE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521" w:rsidRPr="00121521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варианты не предусмотрены</w:t>
      </w:r>
      <w:r w:rsidR="004B3A90">
        <w:rPr>
          <w:rFonts w:ascii="Times New Roman" w:hAnsi="Times New Roman" w:cs="Times New Roman"/>
          <w:sz w:val="24"/>
          <w:szCs w:val="24"/>
        </w:rPr>
        <w:t>.</w:t>
      </w:r>
      <w:r w:rsidRPr="0012152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61D48" w:rsidRPr="00121521" w:rsidRDefault="00121521">
      <w:pPr>
        <w:pStyle w:val="ConsPlusNonformat"/>
        <w:spacing w:before="120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Pr="00121521">
        <w:rPr>
          <w:rFonts w:ascii="Times New Roman" w:hAnsi="Times New Roman" w:cs="Times New Roman"/>
          <w:sz w:val="24"/>
          <w:szCs w:val="24"/>
        </w:rPr>
        <w:br/>
        <w:t>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отношения:</w:t>
      </w:r>
    </w:p>
    <w:p w:rsidR="00C94284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переходный период </w:t>
      </w:r>
      <w:r w:rsidR="00C94284">
        <w:rPr>
          <w:rFonts w:ascii="Times New Roman" w:hAnsi="Times New Roman" w:cs="Times New Roman"/>
          <w:sz w:val="24"/>
          <w:szCs w:val="24"/>
        </w:rPr>
        <w:t xml:space="preserve"> не </w:t>
      </w:r>
      <w:r w:rsidRPr="00121521">
        <w:rPr>
          <w:rFonts w:ascii="Times New Roman" w:hAnsi="Times New Roman" w:cs="Times New Roman"/>
          <w:sz w:val="24"/>
          <w:szCs w:val="24"/>
        </w:rPr>
        <w:t>требуется</w:t>
      </w:r>
      <w:r w:rsidR="00C94284">
        <w:rPr>
          <w:rFonts w:ascii="Times New Roman" w:hAnsi="Times New Roman" w:cs="Times New Roman"/>
          <w:sz w:val="24"/>
          <w:szCs w:val="24"/>
        </w:rPr>
        <w:t>.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</w:t>
      </w:r>
      <w:r w:rsidR="00AD3606">
        <w:rPr>
          <w:rFonts w:ascii="Times New Roman" w:hAnsi="Times New Roman" w:cs="Times New Roman"/>
          <w:sz w:val="24"/>
          <w:szCs w:val="24"/>
        </w:rPr>
        <w:t xml:space="preserve"> и перечня вопросов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509ED" w:rsidRPr="00B509ED" w:rsidRDefault="00B509ED" w:rsidP="00B509ED">
      <w:pPr>
        <w:jc w:val="both"/>
        <w:rPr>
          <w:rFonts w:ascii="Times New Roman" w:hAnsi="Times New Roman"/>
          <w:sz w:val="24"/>
          <w:szCs w:val="28"/>
        </w:rPr>
      </w:pPr>
      <w:hyperlink r:id="rId5" w:history="1">
        <w:r w:rsidRPr="00B509ED">
          <w:rPr>
            <w:rStyle w:val="ab"/>
            <w:rFonts w:ascii="Times New Roman" w:hAnsi="Times New Roman"/>
            <w:color w:val="auto"/>
            <w:sz w:val="24"/>
            <w:szCs w:val="28"/>
            <w:u w:val="none"/>
          </w:rPr>
          <w:t>https://зато-северск.рф/rating/front/index?type=6</w:t>
        </w:r>
      </w:hyperlink>
      <w:r w:rsidRPr="00B509ED">
        <w:rPr>
          <w:rFonts w:ascii="Times New Roman" w:hAnsi="Times New Roman"/>
          <w:sz w:val="24"/>
          <w:szCs w:val="28"/>
        </w:rPr>
        <w:t>.</w:t>
      </w:r>
    </w:p>
    <w:p w:rsidR="00461D48" w:rsidRDefault="00121521" w:rsidP="00B509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проведен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ия публичных консультаций:</w:t>
      </w:r>
    </w:p>
    <w:p w:rsidR="00461D48" w:rsidRPr="00994A10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94A10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994A10" w:rsidRPr="00994A10">
        <w:rPr>
          <w:rFonts w:ascii="Times New Roman" w:hAnsi="Times New Roman" w:cs="Times New Roman"/>
          <w:sz w:val="24"/>
          <w:szCs w:val="24"/>
        </w:rPr>
        <w:t>27</w:t>
      </w:r>
      <w:r w:rsidRPr="00994A10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994A10" w:rsidRPr="00B509ED">
        <w:rPr>
          <w:rFonts w:ascii="Times New Roman" w:hAnsi="Times New Roman" w:cs="Times New Roman"/>
          <w:sz w:val="24"/>
          <w:szCs w:val="24"/>
          <w:u w:val="single"/>
        </w:rPr>
        <w:t>12</w:t>
      </w:r>
      <w:r w:rsidRPr="00994A10">
        <w:rPr>
          <w:rFonts w:ascii="Times New Roman" w:hAnsi="Times New Roman" w:cs="Times New Roman"/>
          <w:sz w:val="24"/>
          <w:szCs w:val="24"/>
          <w:u w:val="single"/>
        </w:rPr>
        <w:t>.20</w:t>
      </w:r>
      <w:r w:rsidR="00F1026B" w:rsidRPr="00994A10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3306D6" w:rsidRPr="00994A10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994A1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Pr="00994A10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94A10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3306D6" w:rsidRPr="00994A10">
        <w:rPr>
          <w:rFonts w:ascii="Times New Roman" w:hAnsi="Times New Roman" w:cs="Times New Roman"/>
          <w:sz w:val="24"/>
          <w:szCs w:val="24"/>
        </w:rPr>
        <w:t>1</w:t>
      </w:r>
      <w:r w:rsidR="00994A10" w:rsidRPr="00B509ED">
        <w:rPr>
          <w:rFonts w:ascii="Times New Roman" w:hAnsi="Times New Roman" w:cs="Times New Roman"/>
          <w:sz w:val="24"/>
          <w:szCs w:val="24"/>
        </w:rPr>
        <w:t>2</w:t>
      </w:r>
      <w:r w:rsidRPr="00994A10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205DA" w:rsidRPr="00994A10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994A10" w:rsidRPr="00B509ED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994A10">
        <w:rPr>
          <w:rFonts w:ascii="Times New Roman" w:hAnsi="Times New Roman" w:cs="Times New Roman"/>
          <w:sz w:val="24"/>
          <w:szCs w:val="24"/>
          <w:u w:val="single"/>
        </w:rPr>
        <w:t>.20</w:t>
      </w:r>
      <w:r w:rsidR="00F1026B" w:rsidRPr="00994A10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994A10" w:rsidRPr="00B509ED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994A1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Pr="00994A10" w:rsidRDefault="00461D48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14F47" w:rsidRDefault="00914F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DE4EB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121521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461D48" w:rsidRDefault="00523AD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121521">
        <w:rPr>
          <w:rFonts w:ascii="Times New Roman" w:hAnsi="Times New Roman" w:cs="Times New Roman"/>
          <w:sz w:val="24"/>
          <w:szCs w:val="24"/>
        </w:rPr>
        <w:t>мущественных</w:t>
      </w:r>
      <w:r>
        <w:rPr>
          <w:rFonts w:ascii="Times New Roman" w:hAnsi="Times New Roman" w:cs="Times New Roman"/>
          <w:sz w:val="24"/>
          <w:szCs w:val="24"/>
        </w:rPr>
        <w:t> </w:t>
      </w:r>
      <w:r w:rsidR="00121521">
        <w:rPr>
          <w:rFonts w:ascii="Times New Roman" w:hAnsi="Times New Roman" w:cs="Times New Roman"/>
          <w:sz w:val="24"/>
          <w:szCs w:val="24"/>
        </w:rPr>
        <w:t xml:space="preserve">отношений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521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55661">
        <w:rPr>
          <w:rFonts w:ascii="Times New Roman" w:hAnsi="Times New Roman" w:cs="Times New Roman"/>
          <w:sz w:val="24"/>
          <w:szCs w:val="24"/>
        </w:rPr>
        <w:t xml:space="preserve">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</w:t>
      </w:r>
      <w:r w:rsidR="00DE4EBF">
        <w:rPr>
          <w:rFonts w:ascii="Times New Roman" w:hAnsi="Times New Roman" w:cs="Times New Roman"/>
          <w:sz w:val="24"/>
          <w:szCs w:val="24"/>
        </w:rPr>
        <w:t xml:space="preserve">    </w:t>
      </w:r>
      <w:r w:rsidR="00F1026B">
        <w:rPr>
          <w:rFonts w:ascii="Times New Roman" w:hAnsi="Times New Roman" w:cs="Times New Roman"/>
          <w:sz w:val="24"/>
          <w:szCs w:val="24"/>
        </w:rPr>
        <w:t>А.С.Саядян</w:t>
      </w:r>
    </w:p>
    <w:p w:rsidR="00F1026B" w:rsidRDefault="00F1026B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026B" w:rsidRDefault="00F1026B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52DE" w:rsidRDefault="006352DE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52DE" w:rsidRDefault="006352DE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52DE" w:rsidRDefault="006352DE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52DE" w:rsidRDefault="006352DE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52DE" w:rsidRDefault="006352DE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52DE" w:rsidRDefault="006352DE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52DE" w:rsidRDefault="006352DE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52DE" w:rsidRDefault="006352DE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52DE" w:rsidRDefault="006352DE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52DE" w:rsidRDefault="006352DE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52DE" w:rsidRDefault="006352DE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52DE" w:rsidRDefault="006352DE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52DE" w:rsidRDefault="006352DE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52DE" w:rsidRDefault="006352DE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52DE" w:rsidRDefault="006352DE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52DE" w:rsidRDefault="006352DE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52DE" w:rsidRDefault="006352DE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52DE" w:rsidRDefault="006352DE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52DE" w:rsidRDefault="006352DE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52DE" w:rsidRDefault="006352DE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B36" w:rsidRPr="00821AEB" w:rsidRDefault="00510B36" w:rsidP="00510B36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Меркулов Дмитрий Георгиевич</w:t>
      </w:r>
    </w:p>
    <w:p w:rsidR="0051196C" w:rsidRDefault="00510B36" w:rsidP="000616E3">
      <w:pPr>
        <w:pStyle w:val="aa"/>
        <w:rPr>
          <w:rFonts w:ascii="Times New Roman" w:hAnsi="Times New Roman"/>
          <w:sz w:val="24"/>
          <w:szCs w:val="24"/>
        </w:rPr>
      </w:pPr>
      <w:r w:rsidRPr="00821AEB">
        <w:rPr>
          <w:rFonts w:ascii="Times New Roman" w:hAnsi="Times New Roman"/>
          <w:sz w:val="24"/>
          <w:szCs w:val="24"/>
        </w:rPr>
        <w:t>77-39-4</w:t>
      </w:r>
      <w:r>
        <w:rPr>
          <w:rFonts w:ascii="Times New Roman" w:hAnsi="Times New Roman"/>
          <w:sz w:val="24"/>
          <w:szCs w:val="24"/>
        </w:rPr>
        <w:t>7</w:t>
      </w:r>
    </w:p>
    <w:sectPr w:rsidR="0051196C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1D48"/>
    <w:rsid w:val="00002450"/>
    <w:rsid w:val="000305A4"/>
    <w:rsid w:val="00055951"/>
    <w:rsid w:val="000616E3"/>
    <w:rsid w:val="00084A47"/>
    <w:rsid w:val="00097B3E"/>
    <w:rsid w:val="000A05C8"/>
    <w:rsid w:val="000B5142"/>
    <w:rsid w:val="000C02D4"/>
    <w:rsid w:val="000F5634"/>
    <w:rsid w:val="0010539F"/>
    <w:rsid w:val="00120B79"/>
    <w:rsid w:val="00121521"/>
    <w:rsid w:val="00157B80"/>
    <w:rsid w:val="00171002"/>
    <w:rsid w:val="00187C31"/>
    <w:rsid w:val="001C2B31"/>
    <w:rsid w:val="001D6AAC"/>
    <w:rsid w:val="001F2C68"/>
    <w:rsid w:val="0020461E"/>
    <w:rsid w:val="00205F75"/>
    <w:rsid w:val="002205DA"/>
    <w:rsid w:val="002338A0"/>
    <w:rsid w:val="00292779"/>
    <w:rsid w:val="002A7496"/>
    <w:rsid w:val="002B093B"/>
    <w:rsid w:val="002D2F3E"/>
    <w:rsid w:val="002E00B0"/>
    <w:rsid w:val="003306D6"/>
    <w:rsid w:val="003806B1"/>
    <w:rsid w:val="00402860"/>
    <w:rsid w:val="0042261B"/>
    <w:rsid w:val="00425F8A"/>
    <w:rsid w:val="004471E7"/>
    <w:rsid w:val="00455747"/>
    <w:rsid w:val="00455D5A"/>
    <w:rsid w:val="00460F5D"/>
    <w:rsid w:val="00461D48"/>
    <w:rsid w:val="00477652"/>
    <w:rsid w:val="004B3A90"/>
    <w:rsid w:val="004B4BDC"/>
    <w:rsid w:val="004E5C4F"/>
    <w:rsid w:val="00510B36"/>
    <w:rsid w:val="0051196C"/>
    <w:rsid w:val="005138A5"/>
    <w:rsid w:val="00523AD6"/>
    <w:rsid w:val="00557303"/>
    <w:rsid w:val="0057478A"/>
    <w:rsid w:val="005813AE"/>
    <w:rsid w:val="00585F85"/>
    <w:rsid w:val="00590CFB"/>
    <w:rsid w:val="005A5FF6"/>
    <w:rsid w:val="005E656A"/>
    <w:rsid w:val="00625748"/>
    <w:rsid w:val="006352DE"/>
    <w:rsid w:val="0064136B"/>
    <w:rsid w:val="006B6404"/>
    <w:rsid w:val="006C54A7"/>
    <w:rsid w:val="00727879"/>
    <w:rsid w:val="00731D61"/>
    <w:rsid w:val="0074750F"/>
    <w:rsid w:val="00757DB0"/>
    <w:rsid w:val="007706E0"/>
    <w:rsid w:val="00770A2E"/>
    <w:rsid w:val="007B6E33"/>
    <w:rsid w:val="007C0821"/>
    <w:rsid w:val="007D1C52"/>
    <w:rsid w:val="007E3479"/>
    <w:rsid w:val="00813B2E"/>
    <w:rsid w:val="00843803"/>
    <w:rsid w:val="0084500A"/>
    <w:rsid w:val="00861925"/>
    <w:rsid w:val="00892CFB"/>
    <w:rsid w:val="008A561B"/>
    <w:rsid w:val="008D68DC"/>
    <w:rsid w:val="008E6F02"/>
    <w:rsid w:val="0090423F"/>
    <w:rsid w:val="00906BCA"/>
    <w:rsid w:val="0091155C"/>
    <w:rsid w:val="00914F47"/>
    <w:rsid w:val="0093042B"/>
    <w:rsid w:val="00931F78"/>
    <w:rsid w:val="00955661"/>
    <w:rsid w:val="009569F3"/>
    <w:rsid w:val="00994A10"/>
    <w:rsid w:val="009C2AFE"/>
    <w:rsid w:val="009C71EA"/>
    <w:rsid w:val="009D0429"/>
    <w:rsid w:val="009E51DE"/>
    <w:rsid w:val="009E5AB6"/>
    <w:rsid w:val="009E5F93"/>
    <w:rsid w:val="009F1671"/>
    <w:rsid w:val="009F49F0"/>
    <w:rsid w:val="00A32D38"/>
    <w:rsid w:val="00A6576D"/>
    <w:rsid w:val="00AA7B91"/>
    <w:rsid w:val="00AD3606"/>
    <w:rsid w:val="00AD5608"/>
    <w:rsid w:val="00AD7BE0"/>
    <w:rsid w:val="00AF0231"/>
    <w:rsid w:val="00B230D1"/>
    <w:rsid w:val="00B3054E"/>
    <w:rsid w:val="00B34916"/>
    <w:rsid w:val="00B509ED"/>
    <w:rsid w:val="00B823DB"/>
    <w:rsid w:val="00B850E7"/>
    <w:rsid w:val="00B87AA7"/>
    <w:rsid w:val="00BA1EF6"/>
    <w:rsid w:val="00BC503D"/>
    <w:rsid w:val="00BD034D"/>
    <w:rsid w:val="00C04353"/>
    <w:rsid w:val="00C658CC"/>
    <w:rsid w:val="00C6696A"/>
    <w:rsid w:val="00C84150"/>
    <w:rsid w:val="00C87519"/>
    <w:rsid w:val="00C93241"/>
    <w:rsid w:val="00C94284"/>
    <w:rsid w:val="00CA500C"/>
    <w:rsid w:val="00CA5E05"/>
    <w:rsid w:val="00CC2CE2"/>
    <w:rsid w:val="00D25104"/>
    <w:rsid w:val="00D50FBA"/>
    <w:rsid w:val="00D80075"/>
    <w:rsid w:val="00D84022"/>
    <w:rsid w:val="00DE4EBF"/>
    <w:rsid w:val="00E03574"/>
    <w:rsid w:val="00E12D95"/>
    <w:rsid w:val="00E27F4A"/>
    <w:rsid w:val="00E30C69"/>
    <w:rsid w:val="00E71F2D"/>
    <w:rsid w:val="00E76870"/>
    <w:rsid w:val="00E86851"/>
    <w:rsid w:val="00E870C3"/>
    <w:rsid w:val="00EE64C2"/>
    <w:rsid w:val="00EF1AB3"/>
    <w:rsid w:val="00EF5D4B"/>
    <w:rsid w:val="00F1026B"/>
    <w:rsid w:val="00F54E2D"/>
    <w:rsid w:val="00FB2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 w:cs="Calibri"/>
      <w:sz w:val="22"/>
      <w:szCs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3">
    <w:name w:val="Основной текст с отступом 3 Знак"/>
    <w:qFormat/>
    <w:rPr>
      <w:sz w:val="28"/>
      <w:lang w:val="ru-RU" w:bidi="ar-SA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autoSpaceDE w:val="0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 w:val="20"/>
      <w:szCs w:val="20"/>
      <w:lang w:val="ru-RU" w:bidi="ar-SA"/>
    </w:rPr>
  </w:style>
  <w:style w:type="paragraph" w:styleId="30">
    <w:name w:val="Body Text Indent 3"/>
    <w:basedOn w:val="a"/>
    <w:qFormat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qFormat/>
    <w:pPr>
      <w:widowControl w:val="0"/>
      <w:autoSpaceDE w:val="0"/>
    </w:pPr>
    <w:rPr>
      <w:rFonts w:eastAsia="Times New Roman" w:cs="Times New Roman"/>
      <w:b/>
      <w:szCs w:val="20"/>
      <w:lang w:val="ru-RU" w:bidi="ar-SA"/>
    </w:rPr>
  </w:style>
  <w:style w:type="paragraph" w:styleId="a6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7">
    <w:name w:val="Знак"/>
    <w:basedOn w:val="a"/>
    <w:qFormat/>
    <w:pPr>
      <w:tabs>
        <w:tab w:val="left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8">
    <w:name w:val="Знак Знак"/>
    <w:basedOn w:val="a"/>
    <w:qFormat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a9">
    <w:name w:val="Знак"/>
    <w:basedOn w:val="a"/>
    <w:rsid w:val="005A5FF6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a">
    <w:name w:val="No Spacing"/>
    <w:uiPriority w:val="1"/>
    <w:qFormat/>
    <w:rsid w:val="00EE64C2"/>
    <w:rPr>
      <w:rFonts w:ascii="Calibri" w:eastAsia="Calibri" w:hAnsi="Calibri" w:cs="Times New Roman"/>
      <w:sz w:val="22"/>
      <w:szCs w:val="22"/>
      <w:lang w:val="ru-RU" w:eastAsia="en-US" w:bidi="ar-SA"/>
    </w:rPr>
  </w:style>
  <w:style w:type="character" w:styleId="ab">
    <w:name w:val="Hyperlink"/>
    <w:basedOn w:val="a0"/>
    <w:uiPriority w:val="99"/>
    <w:unhideWhenUsed/>
    <w:rsid w:val="0010539F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10539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rating/front/index?type=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</TotalTime>
  <Pages>3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SPecialiST RePack</Company>
  <LinksUpToDate>false</LinksUpToDate>
  <CharactersWithSpaces>4447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Merkulov</cp:lastModifiedBy>
  <cp:revision>68</cp:revision>
  <cp:lastPrinted>2023-12-25T03:05:00Z</cp:lastPrinted>
  <dcterms:created xsi:type="dcterms:W3CDTF">2019-06-27T09:37:00Z</dcterms:created>
  <dcterms:modified xsi:type="dcterms:W3CDTF">2023-12-26T02:31:00Z</dcterms:modified>
  <dc:language>en-US</dc:language>
</cp:coreProperties>
</file>