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8915B7" w:rsidRPr="00FF1452" w14:paraId="44B330EF" w14:textId="77777777" w:rsidTr="00033412">
        <w:tc>
          <w:tcPr>
            <w:tcW w:w="11051" w:type="dxa"/>
          </w:tcPr>
          <w:p w14:paraId="60C6434B" w14:textId="77777777" w:rsidR="008915B7" w:rsidRPr="00FF1452" w:rsidRDefault="008915B7" w:rsidP="0003341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202B62" wp14:editId="792D3DA4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F4F461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311084A4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BD4CBC" w14:textId="77777777" w:rsidR="008915B7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3635BB3D" w14:textId="77777777" w:rsidR="008915B7" w:rsidRPr="00FF1452" w:rsidRDefault="00C7007F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5</w:t>
            </w:r>
          </w:p>
          <w:p w14:paraId="465CDF10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73E642B9" w14:textId="77777777" w:rsidR="008915B7" w:rsidRPr="00FF1452" w:rsidRDefault="008915B7" w:rsidP="000334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2F08B46D" w14:textId="77777777" w:rsidR="0051720E" w:rsidRPr="0051720E" w:rsidRDefault="0051720E" w:rsidP="00517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72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от__15.02.2024__№_513-па___</w:t>
            </w:r>
          </w:p>
          <w:p w14:paraId="40B396F6" w14:textId="77777777" w:rsidR="008915B7" w:rsidRPr="00FF1452" w:rsidRDefault="008915B7" w:rsidP="000334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632" w:type="dxa"/>
        <w:tblLook w:val="04A0" w:firstRow="1" w:lastRow="0" w:firstColumn="1" w:lastColumn="0" w:noHBand="0" w:noVBand="1"/>
      </w:tblPr>
      <w:tblGrid>
        <w:gridCol w:w="3620"/>
        <w:gridCol w:w="3468"/>
        <w:gridCol w:w="1134"/>
        <w:gridCol w:w="1276"/>
        <w:gridCol w:w="1134"/>
        <w:gridCol w:w="1134"/>
        <w:gridCol w:w="1448"/>
        <w:gridCol w:w="1418"/>
      </w:tblGrid>
      <w:tr w:rsidR="002303F2" w:rsidRPr="002303F2" w14:paraId="23502054" w14:textId="77777777" w:rsidTr="0027204C">
        <w:trPr>
          <w:trHeight w:val="19"/>
        </w:trPr>
        <w:tc>
          <w:tcPr>
            <w:tcW w:w="36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92B4D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EE0B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FD214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1DF0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83D6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8819D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1652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1C85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03F2" w:rsidRPr="002303F2" w14:paraId="0BF487BA" w14:textId="77777777" w:rsidTr="0027204C">
        <w:trPr>
          <w:trHeight w:val="19"/>
        </w:trPr>
        <w:tc>
          <w:tcPr>
            <w:tcW w:w="14632" w:type="dxa"/>
            <w:gridSpan w:val="8"/>
            <w:shd w:val="clear" w:color="auto" w:fill="auto"/>
            <w:vAlign w:val="center"/>
            <w:hideMark/>
          </w:tcPr>
          <w:p w14:paraId="53F5051D" w14:textId="77777777" w:rsidR="002303F2" w:rsidRDefault="002303F2" w:rsidP="0027204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ПАСПОРТ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подпрограммы 1 «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ровизация городского хозяйства «Умный город»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муниципальной программы «Цифровое развитие ЗАТО Северск»</w:t>
            </w:r>
          </w:p>
          <w:p w14:paraId="79D21820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03F2" w:rsidRPr="002303F2" w14:paraId="4A74232D" w14:textId="77777777" w:rsidTr="0027204C">
        <w:trPr>
          <w:trHeight w:val="1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7A70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FF484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ровизация городского хозяйства «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2303F2" w:rsidRPr="002303F2" w14:paraId="379172E3" w14:textId="77777777" w:rsidTr="0027204C">
        <w:trPr>
          <w:trHeight w:val="1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4A2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81EC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2022 - 2024 годы</w:t>
            </w:r>
          </w:p>
        </w:tc>
      </w:tr>
      <w:tr w:rsidR="002303F2" w:rsidRPr="002303F2" w14:paraId="50E701B6" w14:textId="77777777" w:rsidTr="0027204C">
        <w:trPr>
          <w:trHeight w:val="1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149F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EE72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A6727A" w:rsidRPr="002303F2" w14:paraId="685AB95E" w14:textId="77777777" w:rsidTr="0027204C">
        <w:trPr>
          <w:trHeight w:val="19"/>
        </w:trPr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7996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A45F6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A6727A" w:rsidRPr="002303F2" w14:paraId="3F058490" w14:textId="77777777" w:rsidTr="0027204C">
        <w:trPr>
          <w:trHeight w:val="19"/>
        </w:trPr>
        <w:tc>
          <w:tcPr>
            <w:tcW w:w="3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864487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FF922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развития информационного общества Администрации ЗАТО Северск</w:t>
            </w:r>
          </w:p>
        </w:tc>
      </w:tr>
      <w:tr w:rsidR="00A6727A" w:rsidRPr="002303F2" w14:paraId="3024570B" w14:textId="77777777" w:rsidTr="0027204C">
        <w:trPr>
          <w:trHeight w:val="19"/>
        </w:trPr>
        <w:tc>
          <w:tcPr>
            <w:tcW w:w="3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BB61C7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2E47D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6727A" w:rsidRPr="002303F2" w14:paraId="576D28BA" w14:textId="77777777" w:rsidTr="0027204C">
        <w:trPr>
          <w:trHeight w:val="19"/>
        </w:trPr>
        <w:tc>
          <w:tcPr>
            <w:tcW w:w="3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2C0D58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ECB2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A6727A" w:rsidRPr="002303F2" w14:paraId="6036ECBA" w14:textId="77777777" w:rsidTr="0027204C">
        <w:trPr>
          <w:trHeight w:val="19"/>
        </w:trPr>
        <w:tc>
          <w:tcPr>
            <w:tcW w:w="3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E7AF" w14:textId="77777777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C0635" w14:textId="4505A350" w:rsidR="00A6727A" w:rsidRPr="002303F2" w:rsidRDefault="00A6727A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15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2303F2" w:rsidRPr="002303F2" w14:paraId="550B8A5E" w14:textId="77777777" w:rsidTr="0027204C">
        <w:trPr>
          <w:trHeight w:val="1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4D0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7B6C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населения ЗАТО Северск</w:t>
            </w:r>
          </w:p>
        </w:tc>
      </w:tr>
      <w:tr w:rsidR="002303F2" w:rsidRPr="002303F2" w14:paraId="5C317EB4" w14:textId="77777777" w:rsidTr="0027204C">
        <w:trPr>
          <w:trHeight w:val="19"/>
        </w:trPr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81A1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D5A9E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A21B5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1371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2A51A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4A220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6AA2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ADDB" w14:textId="5FE09FB8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  <w:r w:rsidR="005F02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</w:t>
            </w:r>
            <w:r w:rsidR="005F02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</w:tr>
      <w:tr w:rsidR="002303F2" w:rsidRPr="002303F2" w14:paraId="21A17674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6988D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75F4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граждан, имеющих доступ к цифровой платформе вовлечения граждан в решение вопросов городского развития,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EB242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5FCD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CFC6F" w14:textId="77777777" w:rsidR="002303F2" w:rsidRDefault="00821F87" w:rsidP="002303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1AAB" w14:textId="77777777" w:rsidR="002303F2" w:rsidRDefault="00AB6907" w:rsidP="002303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504FC" w14:textId="77777777" w:rsidR="002303F2" w:rsidRDefault="00AB6907" w:rsidP="002303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D22EC" w14:textId="77777777" w:rsidR="002303F2" w:rsidRDefault="00AB6907" w:rsidP="002303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1830</w:t>
            </w:r>
          </w:p>
        </w:tc>
      </w:tr>
      <w:tr w:rsidR="002303F2" w:rsidRPr="002303F2" w14:paraId="0820B4EE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9F4E4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4A3E0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слоев, доступных для отображения в системе обеспечения градостроительной деятельности,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F8211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DC121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120B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D7A1" w14:textId="77777777" w:rsidR="002303F2" w:rsidRDefault="002303F2" w:rsidP="002303F2">
            <w:pPr>
              <w:jc w:val="center"/>
            </w:pPr>
            <w:r w:rsidRPr="00BA57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C3F11" w14:textId="77777777" w:rsidR="002303F2" w:rsidRDefault="002303F2" w:rsidP="002303F2">
            <w:pPr>
              <w:jc w:val="center"/>
            </w:pPr>
            <w:r w:rsidRPr="00BA57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C2127" w14:textId="77777777" w:rsidR="002303F2" w:rsidRDefault="002303F2" w:rsidP="002303F2">
            <w:pPr>
              <w:jc w:val="center"/>
            </w:pPr>
            <w:r w:rsidRPr="00BA57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</w:tr>
      <w:tr w:rsidR="002303F2" w:rsidRPr="002303F2" w14:paraId="1FCD551E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9C72E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B1CCE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МКД, подключенных к автоматизированным системам учета потребления коммунальных ресурсов с возможностью дистанционной передачи данных в режиме онлайн,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F6A8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738F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0F756" w14:textId="77777777" w:rsidR="002303F2" w:rsidRDefault="002303F2" w:rsidP="002303F2">
            <w:pPr>
              <w:jc w:val="center"/>
            </w:pPr>
            <w:r w:rsidRPr="00F65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7588" w14:textId="77777777" w:rsidR="002303F2" w:rsidRDefault="002303F2" w:rsidP="002303F2">
            <w:pPr>
              <w:jc w:val="center"/>
            </w:pPr>
            <w:r w:rsidRPr="00F65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2D3B3" w14:textId="77777777" w:rsidR="002303F2" w:rsidRDefault="002303F2" w:rsidP="002303F2">
            <w:pPr>
              <w:jc w:val="center"/>
            </w:pPr>
            <w:r w:rsidRPr="00F65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04614" w14:textId="77777777" w:rsidR="002303F2" w:rsidRDefault="002303F2" w:rsidP="002303F2">
            <w:pPr>
              <w:jc w:val="center"/>
            </w:pPr>
            <w:r w:rsidRPr="00F65C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3F2" w:rsidRPr="002303F2" w14:paraId="7D885512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304C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4A9A0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специализированной техники, подключенной к системе автоматического контроля за передвижением и работой коммунальной, дорожной и иной специализированной техники,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C4D0C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8AD0" w14:textId="77777777" w:rsidR="002303F2" w:rsidRDefault="002303F2" w:rsidP="002303F2">
            <w:pPr>
              <w:jc w:val="center"/>
            </w:pPr>
            <w:r w:rsidRPr="008A2D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E5C61" w14:textId="77777777" w:rsidR="002303F2" w:rsidRDefault="002303F2" w:rsidP="002303F2">
            <w:pPr>
              <w:jc w:val="center"/>
            </w:pPr>
            <w:r w:rsidRPr="008A2D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AB0CE" w14:textId="77777777" w:rsidR="002303F2" w:rsidRDefault="002303F2" w:rsidP="002303F2">
            <w:pPr>
              <w:jc w:val="center"/>
            </w:pPr>
            <w:r w:rsidRPr="008A2D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B830" w14:textId="77777777" w:rsidR="002303F2" w:rsidRDefault="002303F2" w:rsidP="002303F2">
            <w:pPr>
              <w:jc w:val="center"/>
            </w:pPr>
            <w:r w:rsidRPr="008A2D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FCBC0" w14:textId="77777777" w:rsidR="002303F2" w:rsidRDefault="002303F2" w:rsidP="002303F2">
            <w:pPr>
              <w:jc w:val="center"/>
            </w:pPr>
            <w:r w:rsidRPr="008A2D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3F2" w:rsidRPr="002303F2" w14:paraId="0EB5291C" w14:textId="77777777" w:rsidTr="00B86F8C">
        <w:trPr>
          <w:trHeight w:val="865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88F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C464" w14:textId="1F382817" w:rsidR="002303F2" w:rsidRPr="00B86F8C" w:rsidRDefault="002303F2" w:rsidP="00B86F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  <w:r w:rsidR="00B86F8C" w:rsidRPr="002D3FE3">
              <w:rPr>
                <w:rFonts w:ascii="Times New Roman" w:hAnsi="Times New Roman" w:cs="Times New Roman"/>
                <w:sz w:val="20"/>
                <w:szCs w:val="20"/>
              </w:rPr>
              <w:t>Количество камер, обеспечивающих видеонаблюдение за объектами благоустройства, в местах скопления людей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922BF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6BADF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BF3C5" w14:textId="77777777" w:rsidR="002303F2" w:rsidRDefault="00AC3035" w:rsidP="002303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C8F3" w14:textId="77777777" w:rsidR="002303F2" w:rsidRDefault="00AC3035" w:rsidP="002303F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D9D5" w14:textId="77777777" w:rsidR="002303F2" w:rsidRDefault="002303F2" w:rsidP="002303F2">
            <w:pPr>
              <w:jc w:val="center"/>
            </w:pPr>
            <w:r w:rsidRPr="00B32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1AC20" w14:textId="77777777" w:rsidR="002303F2" w:rsidRDefault="002303F2" w:rsidP="002303F2">
            <w:pPr>
              <w:jc w:val="center"/>
            </w:pPr>
            <w:r w:rsidRPr="00B3206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3F2" w:rsidRPr="002303F2" w14:paraId="3A5ECC46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D6B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DF2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Количество контейнерных площадок, оснащенных телеметрией и подключенных к системе управления обращения с твердыми коммунальными отходами,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CF9C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1517D" w14:textId="77777777" w:rsidR="002303F2" w:rsidRDefault="002303F2" w:rsidP="002303F2">
            <w:pPr>
              <w:jc w:val="center"/>
            </w:pPr>
            <w:r w:rsidRPr="00BA5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FFCA1" w14:textId="77777777" w:rsidR="002303F2" w:rsidRDefault="002303F2" w:rsidP="002303F2">
            <w:pPr>
              <w:jc w:val="center"/>
            </w:pPr>
            <w:r w:rsidRPr="00BA5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8CA0" w14:textId="77777777" w:rsidR="002303F2" w:rsidRDefault="002303F2" w:rsidP="002303F2">
            <w:pPr>
              <w:jc w:val="center"/>
            </w:pPr>
            <w:r w:rsidRPr="00BA5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8B53" w14:textId="77777777" w:rsidR="002303F2" w:rsidRDefault="002303F2" w:rsidP="002303F2">
            <w:pPr>
              <w:jc w:val="center"/>
            </w:pPr>
            <w:r w:rsidRPr="00BA5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3C7A5" w14:textId="77777777" w:rsidR="002303F2" w:rsidRDefault="002303F2" w:rsidP="002303F2">
            <w:pPr>
              <w:jc w:val="center"/>
            </w:pPr>
            <w:r w:rsidRPr="00BA5B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03F2" w:rsidRPr="002303F2" w14:paraId="684A736C" w14:textId="77777777" w:rsidTr="0027204C">
        <w:trPr>
          <w:trHeight w:val="19"/>
        </w:trPr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704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F4E9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Создание и совершенствование сервисов вовлечения граждан ЗАТО Северск в решение вопросов городского хозяйства</w:t>
            </w:r>
          </w:p>
        </w:tc>
      </w:tr>
      <w:tr w:rsidR="002303F2" w:rsidRPr="002303F2" w14:paraId="3F424D84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ADBEA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662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Создание Интеллектуального центра городского управления</w:t>
            </w:r>
          </w:p>
        </w:tc>
      </w:tr>
      <w:tr w:rsidR="002303F2" w:rsidRPr="002303F2" w14:paraId="50EA3FDA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A41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79F61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«Умных технологий»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сфере жилищно-коммунального хозяйства ЗАТО Северск</w:t>
            </w:r>
          </w:p>
        </w:tc>
      </w:tr>
      <w:tr w:rsidR="002303F2" w:rsidRPr="002303F2" w14:paraId="19875FBF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7273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80F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Внедрение цифровых сервисов и современных технологий, направленных на создание благоприятной (комфортной) городской среды</w:t>
            </w:r>
          </w:p>
        </w:tc>
      </w:tr>
      <w:tr w:rsidR="002303F2" w:rsidRPr="002303F2" w14:paraId="6DE7357B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D7F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9CD5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Создание сервисов, повышающих уровень общественной безопасности на территории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</w:tr>
      <w:tr w:rsidR="002303F2" w:rsidRPr="002303F2" w14:paraId="01277A27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9669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152F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Создание сервисов, повышающих уровень экологической безопасности на территории </w:t>
            </w:r>
            <w:proofErr w:type="spellStart"/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</w:tr>
      <w:tr w:rsidR="002303F2" w:rsidRPr="002303F2" w14:paraId="0EA284CE" w14:textId="77777777" w:rsidTr="0027204C">
        <w:trPr>
          <w:trHeight w:val="1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E7FB" w14:textId="475C5213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  <w:r w:rsidR="005F02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1101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182C4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303F2" w:rsidRPr="002303F2" w14:paraId="0F099F12" w14:textId="77777777" w:rsidTr="0027204C">
        <w:trPr>
          <w:trHeight w:val="19"/>
        </w:trPr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8005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50799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152DE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50A22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27B04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618EE" w14:textId="77777777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248B" w14:textId="3BC582E3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1F0A5" w14:textId="1188CBF1" w:rsidR="002303F2" w:rsidRPr="002303F2" w:rsidRDefault="002303F2" w:rsidP="00230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  <w:r w:rsidR="005F02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(прогнозный </w:t>
            </w:r>
            <w:r w:rsidR="005F02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</w:tr>
      <w:tr w:rsidR="002303F2" w:rsidRPr="002303F2" w14:paraId="72190C88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20B2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3E7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8CB3A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420B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76EE6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2B4C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CFDC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0F2E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03F2" w:rsidRPr="002303F2" w14:paraId="684E317B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2BFC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3797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59730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E5AD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0480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767F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4B15E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524B6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303F2" w:rsidRPr="002303F2" w14:paraId="2C18CF9E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33F2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92D8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450B1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8898A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15AE9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96613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C10B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8A2E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03F2" w:rsidRPr="002303F2" w14:paraId="36A297F9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B01F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E794B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FF887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3B6B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52AE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2E31C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736D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BF6A9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03F2" w:rsidRPr="002303F2" w14:paraId="72B77988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F87C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7C6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163E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C236A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759A6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6FB5C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5F242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8EF0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303F2" w:rsidRPr="002303F2" w14:paraId="3165CBBE" w14:textId="77777777" w:rsidTr="0027204C">
        <w:trPr>
          <w:trHeight w:val="19"/>
        </w:trPr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4946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C771" w14:textId="77777777" w:rsidR="002303F2" w:rsidRPr="002303F2" w:rsidRDefault="002303F2" w:rsidP="002303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F8B1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3 209,93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97271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725,60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5894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978,79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0599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1 505,54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A4B6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A3B2" w14:textId="77777777" w:rsidR="002303F2" w:rsidRPr="002303F2" w:rsidRDefault="002303F2" w:rsidP="00230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0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2945F6F7" w14:textId="77777777" w:rsidR="00F42809" w:rsidRPr="002303F2" w:rsidRDefault="00F42809">
      <w:pPr>
        <w:rPr>
          <w:rFonts w:ascii="Times New Roman" w:hAnsi="Times New Roman" w:cs="Times New Roman"/>
          <w:sz w:val="20"/>
          <w:szCs w:val="20"/>
        </w:rPr>
      </w:pPr>
    </w:p>
    <w:sectPr w:rsidR="00F42809" w:rsidRPr="002303F2" w:rsidSect="00234F68">
      <w:footerReference w:type="default" r:id="rId6"/>
      <w:pgSz w:w="16838" w:h="11906" w:orient="landscape"/>
      <w:pgMar w:top="1701" w:right="1134" w:bottom="850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22BBF" w14:textId="77777777" w:rsidR="00234F68" w:rsidRDefault="00234F68" w:rsidP="00C83047">
      <w:pPr>
        <w:spacing w:after="0" w:line="240" w:lineRule="auto"/>
      </w:pPr>
      <w:r>
        <w:separator/>
      </w:r>
    </w:p>
  </w:endnote>
  <w:endnote w:type="continuationSeparator" w:id="0">
    <w:p w14:paraId="70732E53" w14:textId="77777777" w:rsidR="00234F68" w:rsidRDefault="00234F68" w:rsidP="00C8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18CD" w14:textId="77777777" w:rsidR="00746952" w:rsidRPr="00746952" w:rsidRDefault="00746952">
    <w:pPr>
      <w:pStyle w:val="a5"/>
      <w:rPr>
        <w:rFonts w:ascii="Times New Roman" w:hAnsi="Times New Roman" w:cs="Times New Roman"/>
        <w:sz w:val="20"/>
        <w:szCs w:val="20"/>
      </w:rPr>
    </w:pPr>
    <w:r w:rsidRPr="00746952">
      <w:rPr>
        <w:rFonts w:ascii="Times New Roman" w:hAnsi="Times New Roman" w:cs="Times New Roman"/>
        <w:sz w:val="20"/>
        <w:szCs w:val="20"/>
      </w:rPr>
      <w:t>Внутренний номер: 0311583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A6D5C" w14:textId="77777777" w:rsidR="00234F68" w:rsidRDefault="00234F68" w:rsidP="00C83047">
      <w:pPr>
        <w:spacing w:after="0" w:line="240" w:lineRule="auto"/>
      </w:pPr>
      <w:r>
        <w:separator/>
      </w:r>
    </w:p>
  </w:footnote>
  <w:footnote w:type="continuationSeparator" w:id="0">
    <w:p w14:paraId="68175E54" w14:textId="77777777" w:rsidR="00234F68" w:rsidRDefault="00234F68" w:rsidP="00C830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E3"/>
    <w:rsid w:val="001443BF"/>
    <w:rsid w:val="001D1658"/>
    <w:rsid w:val="001F56A5"/>
    <w:rsid w:val="002303F2"/>
    <w:rsid w:val="00234F68"/>
    <w:rsid w:val="0027204C"/>
    <w:rsid w:val="00287DAD"/>
    <w:rsid w:val="005042F4"/>
    <w:rsid w:val="0051720E"/>
    <w:rsid w:val="005E5D0B"/>
    <w:rsid w:val="005F02D9"/>
    <w:rsid w:val="006D41E3"/>
    <w:rsid w:val="00746952"/>
    <w:rsid w:val="00821F87"/>
    <w:rsid w:val="008915B7"/>
    <w:rsid w:val="00960A98"/>
    <w:rsid w:val="00A6727A"/>
    <w:rsid w:val="00AB6907"/>
    <w:rsid w:val="00AC3035"/>
    <w:rsid w:val="00B15F24"/>
    <w:rsid w:val="00B17EA9"/>
    <w:rsid w:val="00B24256"/>
    <w:rsid w:val="00B85DEE"/>
    <w:rsid w:val="00B86F8C"/>
    <w:rsid w:val="00C7007F"/>
    <w:rsid w:val="00C83047"/>
    <w:rsid w:val="00CA1304"/>
    <w:rsid w:val="00CF6D65"/>
    <w:rsid w:val="00D32FE8"/>
    <w:rsid w:val="00E926DA"/>
    <w:rsid w:val="00F42809"/>
    <w:rsid w:val="00F6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F7DD4"/>
  <w15:chartTrackingRefBased/>
  <w15:docId w15:val="{B668C768-2506-446F-9CE0-B243A106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047"/>
  </w:style>
  <w:style w:type="paragraph" w:styleId="a5">
    <w:name w:val="footer"/>
    <w:basedOn w:val="a"/>
    <w:link w:val="a6"/>
    <w:unhideWhenUsed/>
    <w:rsid w:val="00C83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C83047"/>
  </w:style>
  <w:style w:type="paragraph" w:styleId="a7">
    <w:name w:val="Balloon Text"/>
    <w:basedOn w:val="a"/>
    <w:link w:val="a8"/>
    <w:uiPriority w:val="99"/>
    <w:semiHidden/>
    <w:unhideWhenUsed/>
    <w:rsid w:val="00AC3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30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18</cp:revision>
  <cp:lastPrinted>2024-01-30T10:36:00Z</cp:lastPrinted>
  <dcterms:created xsi:type="dcterms:W3CDTF">2024-01-12T05:06:00Z</dcterms:created>
  <dcterms:modified xsi:type="dcterms:W3CDTF">2024-02-16T08:44:00Z</dcterms:modified>
</cp:coreProperties>
</file>