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EF4C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A46303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EF4C29">
              <w:rPr>
                <w:rFonts w:ascii="Times New Roman" w:hAnsi="Times New Roman"/>
                <w:sz w:val="28"/>
                <w:szCs w:val="28"/>
              </w:rPr>
              <w:t>78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EF4C29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27658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6D4E">
        <w:rPr>
          <w:rFonts w:ascii="Times New Roman" w:hAnsi="Times New Roman"/>
          <w:sz w:val="28"/>
          <w:szCs w:val="28"/>
        </w:rPr>
        <w:t>ул.</w:t>
      </w:r>
      <w:r w:rsidR="00EF4C29">
        <w:rPr>
          <w:rFonts w:ascii="Times New Roman" w:hAnsi="Times New Roman"/>
          <w:sz w:val="28"/>
          <w:szCs w:val="28"/>
        </w:rPr>
        <w:t>Ленина</w:t>
      </w:r>
      <w:proofErr w:type="spellEnd"/>
      <w:r w:rsidR="008A6D4E">
        <w:rPr>
          <w:rFonts w:ascii="Times New Roman" w:hAnsi="Times New Roman"/>
          <w:sz w:val="28"/>
          <w:szCs w:val="28"/>
        </w:rPr>
        <w:t>, д.</w:t>
      </w:r>
      <w:r w:rsidR="00EF4C29">
        <w:rPr>
          <w:rFonts w:ascii="Times New Roman" w:hAnsi="Times New Roman"/>
          <w:sz w:val="28"/>
          <w:szCs w:val="28"/>
        </w:rPr>
        <w:t>78</w:t>
      </w:r>
      <w:r w:rsidR="008A6D4E">
        <w:rPr>
          <w:rFonts w:ascii="Times New Roman" w:hAnsi="Times New Roman"/>
          <w:sz w:val="28"/>
          <w:szCs w:val="28"/>
        </w:rPr>
        <w:t>, кв.</w:t>
      </w:r>
      <w:r w:rsidR="00EF4C29">
        <w:rPr>
          <w:rFonts w:ascii="Times New Roman" w:hAnsi="Times New Roman"/>
          <w:sz w:val="28"/>
          <w:szCs w:val="28"/>
        </w:rPr>
        <w:t>35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F4C29">
        <w:rPr>
          <w:rFonts w:ascii="Times New Roman" w:hAnsi="Times New Roman" w:cs="Times New Roman"/>
          <w:sz w:val="28"/>
          <w:szCs w:val="28"/>
        </w:rPr>
        <w:t>56</w:t>
      </w:r>
      <w:r w:rsidR="00895DCE">
        <w:rPr>
          <w:rFonts w:ascii="Times New Roman" w:hAnsi="Times New Roman" w:cs="Times New Roman"/>
          <w:sz w:val="28"/>
          <w:szCs w:val="28"/>
        </w:rPr>
        <w:t>,</w:t>
      </w:r>
      <w:r w:rsidR="00EF4C29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A6D4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A46303">
        <w:rPr>
          <w:rFonts w:ascii="Times New Roman" w:hAnsi="Times New Roman" w:cs="Times New Roman"/>
          <w:sz w:val="28"/>
          <w:szCs w:val="28"/>
        </w:rPr>
        <w:t>3</w:t>
      </w:r>
      <w:r w:rsidR="00EF4C29">
        <w:rPr>
          <w:rFonts w:ascii="Times New Roman" w:hAnsi="Times New Roman" w:cs="Times New Roman"/>
          <w:sz w:val="28"/>
          <w:szCs w:val="28"/>
        </w:rPr>
        <w:t>056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</w:t>
      </w:r>
      <w:bookmarkStart w:id="1" w:name="_GoBack"/>
      <w:r w:rsidR="00702617" w:rsidRPr="00276583">
        <w:rPr>
          <w:rFonts w:ascii="Times New Roman" w:hAnsi="Times New Roman" w:cs="Times New Roman"/>
          <w:sz w:val="28"/>
          <w:szCs w:val="28"/>
        </w:rPr>
        <w:t xml:space="preserve">данным объектом недвижимости на праве собственности, </w:t>
      </w:r>
      <w:proofErr w:type="spellStart"/>
      <w:r w:rsidR="00EF4C29" w:rsidRPr="00276583">
        <w:rPr>
          <w:rFonts w:ascii="Times New Roman" w:hAnsi="Times New Roman" w:cs="Times New Roman"/>
          <w:sz w:val="28"/>
          <w:szCs w:val="28"/>
        </w:rPr>
        <w:t>Пшеничникова</w:t>
      </w:r>
      <w:proofErr w:type="spellEnd"/>
      <w:r w:rsidR="00895DCE" w:rsidRPr="00276583">
        <w:rPr>
          <w:rFonts w:ascii="Times New Roman" w:hAnsi="Times New Roman" w:cs="Times New Roman"/>
          <w:sz w:val="28"/>
          <w:szCs w:val="28"/>
        </w:rPr>
        <w:t xml:space="preserve"> </w:t>
      </w:r>
      <w:r w:rsidR="00EF4C29" w:rsidRPr="00276583">
        <w:rPr>
          <w:rFonts w:ascii="Times New Roman" w:hAnsi="Times New Roman" w:cs="Times New Roman"/>
          <w:sz w:val="28"/>
          <w:szCs w:val="28"/>
        </w:rPr>
        <w:t>Евгения Михайловна</w:t>
      </w:r>
      <w:r w:rsidR="00F335CB" w:rsidRPr="00276583">
        <w:rPr>
          <w:rFonts w:ascii="Times New Roman" w:hAnsi="Times New Roman" w:cs="Times New Roman"/>
          <w:sz w:val="28"/>
          <w:szCs w:val="28"/>
        </w:rPr>
        <w:t>,</w:t>
      </w:r>
      <w:r w:rsidR="003F4198" w:rsidRPr="00276583">
        <w:rPr>
          <w:rFonts w:ascii="Times New Roman" w:hAnsi="Times New Roman" w:cs="Times New Roman"/>
          <w:sz w:val="28"/>
          <w:szCs w:val="28"/>
        </w:rPr>
        <w:t xml:space="preserve"> </w:t>
      </w:r>
      <w:r w:rsidR="00276583" w:rsidRPr="00276583">
        <w:rPr>
          <w:rFonts w:ascii="Times New Roman" w:hAnsi="Times New Roman"/>
          <w:sz w:val="28"/>
          <w:szCs w:val="28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76583" w:rsidRPr="00276583">
        <w:rPr>
          <w:rFonts w:ascii="Times New Roman" w:hAnsi="Times New Roman"/>
          <w:sz w:val="28"/>
          <w:szCs w:val="28"/>
        </w:rPr>
        <w:t>.Х</w:t>
      </w:r>
      <w:proofErr w:type="gramEnd"/>
      <w:r w:rsidR="00276583" w:rsidRPr="00276583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</w:t>
      </w:r>
      <w:r w:rsidR="00702617" w:rsidRPr="00276583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EF4C29">
        <w:rPr>
          <w:rFonts w:ascii="Times New Roman" w:hAnsi="Times New Roman" w:cs="Times New Roman"/>
          <w:sz w:val="28"/>
          <w:szCs w:val="28"/>
        </w:rPr>
        <w:t>Пшеничниковой</w:t>
      </w:r>
      <w:proofErr w:type="spellEnd"/>
      <w:r w:rsidR="00EF4C29">
        <w:rPr>
          <w:rFonts w:ascii="Times New Roman" w:hAnsi="Times New Roman" w:cs="Times New Roman"/>
          <w:sz w:val="28"/>
          <w:szCs w:val="28"/>
        </w:rPr>
        <w:t xml:space="preserve"> Евгении Михайловны</w:t>
      </w:r>
      <w:r w:rsidR="002864A1">
        <w:rPr>
          <w:rFonts w:ascii="Times New Roman" w:hAnsi="Times New Roman" w:cs="Times New Roman"/>
          <w:sz w:val="28"/>
          <w:szCs w:val="28"/>
        </w:rPr>
        <w:t xml:space="preserve"> </w:t>
      </w:r>
      <w:r w:rsidR="00EF4C2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4C29">
        <w:rPr>
          <w:rFonts w:ascii="Times New Roman" w:hAnsi="Times New Roman" w:cs="Times New Roman"/>
          <w:sz w:val="28"/>
          <w:szCs w:val="28"/>
        </w:rPr>
        <w:t>на передачу квартиры в собственность</w:t>
      </w:r>
      <w:r w:rsidR="00EF641E">
        <w:rPr>
          <w:rFonts w:ascii="Times New Roman" w:hAnsi="Times New Roman" w:cs="Times New Roman"/>
          <w:sz w:val="28"/>
          <w:szCs w:val="28"/>
        </w:rPr>
        <w:t xml:space="preserve"> от </w:t>
      </w:r>
      <w:r w:rsidR="00EF4C29">
        <w:rPr>
          <w:rFonts w:ascii="Times New Roman" w:hAnsi="Times New Roman" w:cs="Times New Roman"/>
          <w:sz w:val="28"/>
          <w:szCs w:val="28"/>
        </w:rPr>
        <w:t>18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895DCE">
        <w:rPr>
          <w:rFonts w:ascii="Times New Roman" w:hAnsi="Times New Roman" w:cs="Times New Roman"/>
          <w:sz w:val="28"/>
          <w:szCs w:val="28"/>
        </w:rPr>
        <w:t>0</w:t>
      </w:r>
      <w:r w:rsidR="00EF4C29">
        <w:rPr>
          <w:rFonts w:ascii="Times New Roman" w:hAnsi="Times New Roman" w:cs="Times New Roman"/>
          <w:sz w:val="28"/>
          <w:szCs w:val="28"/>
        </w:rPr>
        <w:t>5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EF4C29">
        <w:rPr>
          <w:rFonts w:ascii="Times New Roman" w:hAnsi="Times New Roman" w:cs="Times New Roman"/>
          <w:sz w:val="28"/>
          <w:szCs w:val="28"/>
        </w:rPr>
        <w:t>4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EF4C29">
        <w:rPr>
          <w:rFonts w:ascii="Times New Roman" w:hAnsi="Times New Roman" w:cs="Times New Roman"/>
          <w:sz w:val="28"/>
          <w:szCs w:val="28"/>
        </w:rPr>
        <w:t>5060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67C7D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76583"/>
    <w:rsid w:val="002833F6"/>
    <w:rsid w:val="002864A1"/>
    <w:rsid w:val="00290582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592"/>
    <w:rsid w:val="004A413A"/>
    <w:rsid w:val="004B24F4"/>
    <w:rsid w:val="004B7CDE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DCE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46303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83A7D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4C29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A1B2F-FC73-4A35-91DB-2C304D12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2024-02-26T03:11:00Z</dcterms:created>
  <dcterms:modified xsi:type="dcterms:W3CDTF">2024-02-26T03:16:00Z</dcterms:modified>
</cp:coreProperties>
</file>