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146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146A8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146A8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8146A8">
        <w:rPr>
          <w:rFonts w:ascii="Times New Roman" w:hAnsi="Times New Roman"/>
          <w:sz w:val="24"/>
          <w:szCs w:val="24"/>
        </w:rPr>
        <w:t>4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8146A8">
        <w:rPr>
          <w:rFonts w:ascii="Times New Roman" w:hAnsi="Times New Roman"/>
          <w:sz w:val="24"/>
          <w:szCs w:val="24"/>
        </w:rPr>
        <w:t>41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146A8">
        <w:rPr>
          <w:rFonts w:ascii="Times New Roman" w:hAnsi="Times New Roman" w:cs="Times New Roman"/>
          <w:sz w:val="24"/>
          <w:szCs w:val="24"/>
        </w:rPr>
        <w:t>57,9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146A8">
        <w:rPr>
          <w:rFonts w:ascii="Times New Roman" w:hAnsi="Times New Roman" w:cs="Times New Roman"/>
          <w:sz w:val="24"/>
          <w:szCs w:val="24"/>
        </w:rPr>
        <w:t>4433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146A8">
        <w:rPr>
          <w:rFonts w:ascii="Times New Roman" w:hAnsi="Times New Roman" w:cs="Times New Roman"/>
          <w:sz w:val="24"/>
          <w:szCs w:val="24"/>
        </w:rPr>
        <w:t>Русина Антонина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9F3092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9F3092">
        <w:rPr>
          <w:rFonts w:ascii="Times New Roman" w:hAnsi="Times New Roman"/>
          <w:sz w:val="24"/>
          <w:szCs w:val="24"/>
        </w:rPr>
        <w:t>.Х</w:t>
      </w:r>
      <w:proofErr w:type="gramEnd"/>
      <w:r w:rsidR="009F309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146A8">
        <w:rPr>
          <w:rFonts w:ascii="Times New Roman" w:hAnsi="Times New Roman" w:cs="Times New Roman"/>
          <w:sz w:val="24"/>
          <w:szCs w:val="24"/>
        </w:rPr>
        <w:t>Русиной</w:t>
      </w:r>
      <w:proofErr w:type="spellEnd"/>
      <w:r w:rsidR="008146A8">
        <w:rPr>
          <w:rFonts w:ascii="Times New Roman" w:hAnsi="Times New Roman" w:cs="Times New Roman"/>
          <w:sz w:val="24"/>
          <w:szCs w:val="24"/>
        </w:rPr>
        <w:t xml:space="preserve"> Антонины Ивановны</w:t>
      </w:r>
      <w:r w:rsidR="008146A8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8146A8">
        <w:rPr>
          <w:rFonts w:ascii="Times New Roman" w:hAnsi="Times New Roman" w:cs="Times New Roman"/>
          <w:sz w:val="24"/>
          <w:szCs w:val="24"/>
        </w:rPr>
        <w:t>свидетельством о праве на наследство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146A8">
        <w:rPr>
          <w:rFonts w:ascii="Times New Roman" w:hAnsi="Times New Roman" w:cs="Times New Roman"/>
          <w:sz w:val="24"/>
          <w:szCs w:val="24"/>
        </w:rPr>
        <w:t>07.07.1998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146A8">
        <w:rPr>
          <w:rFonts w:ascii="Times New Roman" w:hAnsi="Times New Roman" w:cs="Times New Roman"/>
          <w:sz w:val="24"/>
          <w:szCs w:val="24"/>
        </w:rPr>
        <w:t>2-1211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3092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2623E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AAE1B-B123-4FDA-A1B6-2CFA6033A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2024-02-27T03:09:00Z</dcterms:created>
  <dcterms:modified xsi:type="dcterms:W3CDTF">2024-02-27T03:14:00Z</dcterms:modified>
</cp:coreProperties>
</file>