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108" w:type="dxa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7C58B3" w:rsidRPr="00104893" w:rsidTr="00482227">
        <w:tc>
          <w:tcPr>
            <w:tcW w:w="2160" w:type="dxa"/>
            <w:tcBorders>
              <w:bottom w:val="single" w:sz="4" w:space="0" w:color="auto"/>
            </w:tcBorders>
          </w:tcPr>
          <w:p w:rsidR="007C58B3" w:rsidRPr="004C4030" w:rsidRDefault="007C58B3" w:rsidP="00482227">
            <w:pPr>
              <w:ind w:left="-108" w:hanging="108"/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7C58B3" w:rsidRPr="00104893" w:rsidRDefault="007C58B3" w:rsidP="00482227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C58B3" w:rsidRPr="00104893" w:rsidRDefault="007C58B3" w:rsidP="00482227">
            <w:pPr>
              <w:jc w:val="center"/>
              <w:rPr>
                <w:sz w:val="24"/>
              </w:rPr>
            </w:pPr>
          </w:p>
        </w:tc>
      </w:tr>
    </w:tbl>
    <w:p w:rsidR="007C58B3" w:rsidRDefault="007C58B3" w:rsidP="007C58B3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7C58B3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7C58B3" w:rsidRPr="00AF5704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2CE6702" wp14:editId="43526655">
                <wp:simplePos x="0" y="0"/>
                <wp:positionH relativeFrom="page">
                  <wp:posOffset>1075690</wp:posOffset>
                </wp:positionH>
                <wp:positionV relativeFrom="page">
                  <wp:posOffset>2895600</wp:posOffset>
                </wp:positionV>
                <wp:extent cx="2717800" cy="133985"/>
                <wp:effectExtent l="0" t="0" r="25400" b="1841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84.7pt;margin-top:228pt;width:214pt;height:10.55pt;z-index:251659264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">
                <v:shape id="Freeform 3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4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г.Северск</w:t>
      </w:r>
    </w:p>
    <w:p w:rsidR="005B509B" w:rsidRDefault="007C58B3" w:rsidP="007C58B3">
      <w:pPr>
        <w:pStyle w:val="3"/>
        <w:ind w:firstLine="0"/>
        <w:rPr>
          <w:szCs w:val="28"/>
        </w:rPr>
      </w:pPr>
      <w:r w:rsidRPr="005B509B">
        <w:rPr>
          <w:szCs w:val="28"/>
        </w:rPr>
        <w:t>О</w:t>
      </w:r>
      <w:r w:rsidR="005724DD" w:rsidRPr="005B509B">
        <w:rPr>
          <w:szCs w:val="28"/>
        </w:rPr>
        <w:t xml:space="preserve"> </w:t>
      </w:r>
      <w:r w:rsidR="00D01951" w:rsidRPr="005B509B">
        <w:rPr>
          <w:szCs w:val="28"/>
        </w:rPr>
        <w:t>внесении изменени</w:t>
      </w:r>
      <w:r w:rsidR="000729BB" w:rsidRPr="005B509B">
        <w:rPr>
          <w:szCs w:val="28"/>
        </w:rPr>
        <w:t>й</w:t>
      </w:r>
      <w:r w:rsidRPr="005B509B">
        <w:rPr>
          <w:szCs w:val="28"/>
        </w:rPr>
        <w:t xml:space="preserve"> </w:t>
      </w:r>
      <w:r w:rsidR="003B4D0C" w:rsidRPr="005B509B">
        <w:rPr>
          <w:szCs w:val="28"/>
        </w:rPr>
        <w:t>в</w:t>
      </w:r>
      <w:r w:rsidRPr="005B509B">
        <w:rPr>
          <w:szCs w:val="28"/>
        </w:rPr>
        <w:t xml:space="preserve"> </w:t>
      </w:r>
      <w:r w:rsidR="0044124A" w:rsidRPr="005B509B">
        <w:rPr>
          <w:szCs w:val="28"/>
        </w:rPr>
        <w:t>Р</w:t>
      </w:r>
      <w:r w:rsidRPr="005B509B">
        <w:rPr>
          <w:szCs w:val="28"/>
        </w:rPr>
        <w:t xml:space="preserve">ешение </w:t>
      </w:r>
    </w:p>
    <w:p w:rsidR="005B509B" w:rsidRDefault="007C58B3" w:rsidP="005B509B">
      <w:pPr>
        <w:pStyle w:val="3"/>
        <w:ind w:firstLine="0"/>
        <w:rPr>
          <w:szCs w:val="28"/>
        </w:rPr>
      </w:pPr>
      <w:proofErr w:type="gramStart"/>
      <w:r w:rsidRPr="005B509B">
        <w:rPr>
          <w:szCs w:val="28"/>
        </w:rPr>
        <w:t>Думы</w:t>
      </w:r>
      <w:proofErr w:type="gramEnd"/>
      <w:r w:rsidR="005B509B">
        <w:rPr>
          <w:szCs w:val="28"/>
        </w:rPr>
        <w:t xml:space="preserve"> </w:t>
      </w:r>
      <w:r w:rsidRPr="005B509B">
        <w:rPr>
          <w:szCs w:val="28"/>
        </w:rPr>
        <w:t>ЗАТО Северск от 28.09.2017</w:t>
      </w:r>
    </w:p>
    <w:p w:rsidR="007C58B3" w:rsidRPr="005B509B" w:rsidRDefault="007C58B3" w:rsidP="005B509B">
      <w:pPr>
        <w:pStyle w:val="3"/>
        <w:ind w:firstLine="0"/>
        <w:rPr>
          <w:szCs w:val="28"/>
        </w:rPr>
      </w:pPr>
      <w:r w:rsidRPr="005B509B">
        <w:rPr>
          <w:szCs w:val="28"/>
        </w:rPr>
        <w:t>№ 30/4</w:t>
      </w:r>
    </w:p>
    <w:p w:rsidR="007C58B3" w:rsidRPr="005B509B" w:rsidRDefault="003809D9" w:rsidP="006B7690">
      <w:pPr>
        <w:pStyle w:val="ConsPlusNormal"/>
        <w:spacing w:before="240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09B">
        <w:rPr>
          <w:rFonts w:ascii="Times New Roman" w:eastAsia="Calibri" w:hAnsi="Times New Roman" w:cs="Times New Roman"/>
          <w:sz w:val="28"/>
          <w:szCs w:val="28"/>
        </w:rPr>
        <w:t xml:space="preserve">В целях пополнения доходной части </w:t>
      </w:r>
      <w:proofErr w:type="gramStart"/>
      <w:r w:rsidRPr="005B509B">
        <w:rPr>
          <w:rFonts w:ascii="Times New Roman" w:eastAsia="Calibri" w:hAnsi="Times New Roman" w:cs="Times New Roman"/>
          <w:sz w:val="28"/>
          <w:szCs w:val="28"/>
        </w:rPr>
        <w:t>бюджета</w:t>
      </w:r>
      <w:proofErr w:type="gramEnd"/>
      <w:r w:rsidRPr="005B509B">
        <w:rPr>
          <w:rFonts w:ascii="Times New Roman" w:eastAsia="Calibri" w:hAnsi="Times New Roman" w:cs="Times New Roman"/>
          <w:sz w:val="28"/>
          <w:szCs w:val="28"/>
        </w:rPr>
        <w:t xml:space="preserve"> ЗАТО Северск, повышения эффективности использования муниципальной собственности, </w:t>
      </w:r>
      <w:r w:rsidR="005B509B">
        <w:rPr>
          <w:rFonts w:ascii="Times New Roman" w:eastAsia="Calibri" w:hAnsi="Times New Roman" w:cs="Times New Roman"/>
          <w:sz w:val="28"/>
          <w:szCs w:val="28"/>
        </w:rPr>
        <w:t xml:space="preserve">                     </w:t>
      </w:r>
      <w:r w:rsidRPr="005B509B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8" w:history="1">
        <w:r w:rsidRPr="005B509B">
          <w:rPr>
            <w:rFonts w:ascii="Times New Roman" w:hAnsi="Times New Roman" w:cs="Times New Roman"/>
            <w:sz w:val="28"/>
            <w:szCs w:val="28"/>
          </w:rPr>
          <w:t xml:space="preserve">статьей 28 Устава городского округа закрытого административно-территориального образования Северск Томской области, </w:t>
        </w:r>
      </w:hyperlink>
      <w:r w:rsidR="007C58B3" w:rsidRPr="005B509B">
        <w:rPr>
          <w:rFonts w:ascii="Times New Roman" w:hAnsi="Times New Roman" w:cs="Times New Roman"/>
          <w:sz w:val="28"/>
          <w:szCs w:val="28"/>
        </w:rPr>
        <w:t xml:space="preserve">рассмотрев внесенный </w:t>
      </w:r>
      <w:r w:rsidR="00382D4C" w:rsidRPr="005B509B">
        <w:rPr>
          <w:rFonts w:ascii="Times New Roman" w:hAnsi="Times New Roman" w:cs="Times New Roman"/>
          <w:sz w:val="28"/>
          <w:szCs w:val="28"/>
        </w:rPr>
        <w:t>Мэром ЗАТО Северск</w:t>
      </w:r>
      <w:r w:rsidR="007C58B3" w:rsidRPr="005B509B">
        <w:rPr>
          <w:rFonts w:ascii="Times New Roman" w:hAnsi="Times New Roman" w:cs="Times New Roman"/>
          <w:sz w:val="28"/>
          <w:szCs w:val="28"/>
        </w:rPr>
        <w:t xml:space="preserve"> проект решения Думы ЗАТО Северск «О внесении изменени</w:t>
      </w:r>
      <w:r w:rsidR="005C5D00" w:rsidRPr="005B509B">
        <w:rPr>
          <w:rFonts w:ascii="Times New Roman" w:hAnsi="Times New Roman" w:cs="Times New Roman"/>
          <w:sz w:val="28"/>
          <w:szCs w:val="28"/>
        </w:rPr>
        <w:t>й</w:t>
      </w:r>
      <w:r w:rsidR="00416CD3" w:rsidRPr="005B509B">
        <w:rPr>
          <w:rFonts w:ascii="Times New Roman" w:hAnsi="Times New Roman" w:cs="Times New Roman"/>
          <w:sz w:val="28"/>
          <w:szCs w:val="28"/>
        </w:rPr>
        <w:t xml:space="preserve"> </w:t>
      </w:r>
      <w:r w:rsidR="007C58B3" w:rsidRPr="005B509B">
        <w:rPr>
          <w:rFonts w:ascii="Times New Roman" w:hAnsi="Times New Roman" w:cs="Times New Roman"/>
          <w:sz w:val="28"/>
          <w:szCs w:val="28"/>
        </w:rPr>
        <w:t>в Решение Думы ЗАТО Северск от 28.09.2017</w:t>
      </w:r>
      <w:r w:rsidR="007A1A80" w:rsidRPr="005B509B">
        <w:rPr>
          <w:rFonts w:ascii="Times New Roman" w:hAnsi="Times New Roman" w:cs="Times New Roman"/>
          <w:sz w:val="28"/>
          <w:szCs w:val="28"/>
        </w:rPr>
        <w:t xml:space="preserve"> </w:t>
      </w:r>
      <w:r w:rsidR="007C58B3" w:rsidRPr="005B509B">
        <w:rPr>
          <w:rFonts w:ascii="Times New Roman" w:hAnsi="Times New Roman" w:cs="Times New Roman"/>
          <w:sz w:val="28"/>
          <w:szCs w:val="28"/>
        </w:rPr>
        <w:t>№ 30/4»,</w:t>
      </w:r>
    </w:p>
    <w:p w:rsidR="003809D9" w:rsidRPr="005B509B" w:rsidRDefault="007C58B3" w:rsidP="003809D9">
      <w:pPr>
        <w:pStyle w:val="3"/>
        <w:ind w:right="283" w:firstLine="0"/>
        <w:rPr>
          <w:szCs w:val="28"/>
        </w:rPr>
      </w:pPr>
      <w:r w:rsidRPr="005B509B">
        <w:rPr>
          <w:szCs w:val="28"/>
        </w:rPr>
        <w:t xml:space="preserve"> </w:t>
      </w:r>
    </w:p>
    <w:p w:rsidR="007C58B3" w:rsidRPr="005B509B" w:rsidRDefault="007C58B3" w:rsidP="003809D9">
      <w:pPr>
        <w:pStyle w:val="3"/>
        <w:ind w:right="283" w:firstLine="0"/>
        <w:jc w:val="center"/>
        <w:rPr>
          <w:szCs w:val="28"/>
        </w:rPr>
      </w:pPr>
      <w:proofErr w:type="gramStart"/>
      <w:r w:rsidRPr="005B509B">
        <w:rPr>
          <w:szCs w:val="28"/>
        </w:rPr>
        <w:t>ДУМА</w:t>
      </w:r>
      <w:proofErr w:type="gramEnd"/>
      <w:r w:rsidRPr="005B509B">
        <w:rPr>
          <w:szCs w:val="28"/>
        </w:rPr>
        <w:t xml:space="preserve"> ЗАТО СЕВЕРСК РЕШИЛА:</w:t>
      </w:r>
    </w:p>
    <w:p w:rsidR="007C58B3" w:rsidRPr="005B509B" w:rsidRDefault="007C58B3" w:rsidP="003809D9">
      <w:pPr>
        <w:pStyle w:val="a5"/>
        <w:rPr>
          <w:sz w:val="28"/>
          <w:szCs w:val="28"/>
        </w:rPr>
      </w:pPr>
    </w:p>
    <w:p w:rsidR="0086078F" w:rsidRPr="005B509B" w:rsidRDefault="0086078F" w:rsidP="00A9464E">
      <w:pPr>
        <w:pStyle w:val="a5"/>
        <w:tabs>
          <w:tab w:val="left" w:pos="9498"/>
        </w:tabs>
        <w:ind w:right="283" w:firstLine="709"/>
        <w:jc w:val="both"/>
        <w:rPr>
          <w:rFonts w:eastAsiaTheme="minorHAnsi" w:cs="Times New Roman CYR"/>
          <w:sz w:val="28"/>
          <w:szCs w:val="28"/>
          <w:lang w:eastAsia="en-US"/>
        </w:rPr>
      </w:pPr>
      <w:r w:rsidRPr="005B509B">
        <w:rPr>
          <w:rFonts w:eastAsiaTheme="minorHAnsi" w:cs="Times New Roman CYR"/>
          <w:sz w:val="28"/>
          <w:szCs w:val="28"/>
          <w:lang w:eastAsia="en-US"/>
        </w:rPr>
        <w:t xml:space="preserve">1. Внести в </w:t>
      </w:r>
      <w:hyperlink r:id="rId9" w:history="1">
        <w:r w:rsidR="00F14A33" w:rsidRPr="005B509B">
          <w:rPr>
            <w:rFonts w:eastAsiaTheme="minorHAnsi" w:cs="Times New Roman CYR"/>
            <w:sz w:val="28"/>
            <w:szCs w:val="28"/>
            <w:lang w:eastAsia="en-US"/>
          </w:rPr>
          <w:t>Р</w:t>
        </w:r>
        <w:r w:rsidRPr="005B509B">
          <w:rPr>
            <w:rFonts w:eastAsiaTheme="minorHAnsi" w:cs="Times New Roman CYR"/>
            <w:sz w:val="28"/>
            <w:szCs w:val="28"/>
            <w:lang w:eastAsia="en-US"/>
          </w:rPr>
          <w:t>ешение</w:t>
        </w:r>
      </w:hyperlink>
      <w:r w:rsidRPr="005B509B">
        <w:rPr>
          <w:rFonts w:eastAsiaTheme="minorHAnsi" w:cs="Times New Roman CYR"/>
          <w:sz w:val="28"/>
          <w:szCs w:val="28"/>
          <w:lang w:eastAsia="en-US"/>
        </w:rPr>
        <w:t xml:space="preserve"> </w:t>
      </w:r>
      <w:proofErr w:type="gramStart"/>
      <w:r w:rsidRPr="005B509B">
        <w:rPr>
          <w:rFonts w:eastAsiaTheme="minorHAnsi" w:cs="Times New Roman CYR"/>
          <w:sz w:val="28"/>
          <w:szCs w:val="28"/>
          <w:lang w:eastAsia="en-US"/>
        </w:rPr>
        <w:t>Думы</w:t>
      </w:r>
      <w:proofErr w:type="gramEnd"/>
      <w:r w:rsidRPr="005B509B">
        <w:rPr>
          <w:rFonts w:eastAsiaTheme="minorHAnsi" w:cs="Times New Roman CYR"/>
          <w:sz w:val="28"/>
          <w:szCs w:val="28"/>
          <w:lang w:eastAsia="en-US"/>
        </w:rPr>
        <w:t xml:space="preserve"> ЗАТО Северск от 28.09.2017 </w:t>
      </w:r>
      <w:r w:rsidR="00580743" w:rsidRPr="005B509B">
        <w:rPr>
          <w:rFonts w:eastAsiaTheme="minorHAnsi" w:cs="Times New Roman CYR"/>
          <w:sz w:val="28"/>
          <w:szCs w:val="28"/>
          <w:lang w:eastAsia="en-US"/>
        </w:rPr>
        <w:t>№</w:t>
      </w:r>
      <w:r w:rsidRPr="005B509B">
        <w:rPr>
          <w:rFonts w:eastAsiaTheme="minorHAnsi" w:cs="Times New Roman CYR"/>
          <w:sz w:val="28"/>
          <w:szCs w:val="28"/>
          <w:lang w:eastAsia="en-US"/>
        </w:rPr>
        <w:t xml:space="preserve"> 30/4 </w:t>
      </w:r>
      <w:r w:rsidR="005B509B">
        <w:rPr>
          <w:rFonts w:eastAsiaTheme="minorHAnsi" w:cs="Times New Roman CYR"/>
          <w:sz w:val="28"/>
          <w:szCs w:val="28"/>
          <w:lang w:eastAsia="en-US"/>
        </w:rPr>
        <w:t xml:space="preserve">                        </w:t>
      </w:r>
      <w:r w:rsidRPr="005B509B">
        <w:rPr>
          <w:rFonts w:eastAsiaTheme="minorHAnsi" w:cs="Times New Roman CYR"/>
          <w:sz w:val="28"/>
          <w:szCs w:val="28"/>
          <w:lang w:eastAsia="en-US"/>
        </w:rPr>
        <w:t>«Об утверждении Методики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области» следующ</w:t>
      </w:r>
      <w:r w:rsidR="007E1253" w:rsidRPr="005B509B">
        <w:rPr>
          <w:rFonts w:eastAsiaTheme="minorHAnsi" w:cs="Times New Roman CYR"/>
          <w:sz w:val="28"/>
          <w:szCs w:val="28"/>
          <w:lang w:eastAsia="en-US"/>
        </w:rPr>
        <w:t>и</w:t>
      </w:r>
      <w:r w:rsidRPr="005B509B">
        <w:rPr>
          <w:rFonts w:eastAsiaTheme="minorHAnsi" w:cs="Times New Roman CYR"/>
          <w:sz w:val="28"/>
          <w:szCs w:val="28"/>
          <w:lang w:eastAsia="en-US"/>
        </w:rPr>
        <w:t>е изменени</w:t>
      </w:r>
      <w:r w:rsidR="007E1253" w:rsidRPr="005B509B">
        <w:rPr>
          <w:rFonts w:eastAsiaTheme="minorHAnsi" w:cs="Times New Roman CYR"/>
          <w:sz w:val="28"/>
          <w:szCs w:val="28"/>
          <w:lang w:eastAsia="en-US"/>
        </w:rPr>
        <w:t>я</w:t>
      </w:r>
      <w:r w:rsidRPr="005B509B">
        <w:rPr>
          <w:rFonts w:eastAsiaTheme="minorHAnsi" w:cs="Times New Roman CYR"/>
          <w:sz w:val="28"/>
          <w:szCs w:val="28"/>
          <w:lang w:eastAsia="en-US"/>
        </w:rPr>
        <w:t>:</w:t>
      </w:r>
    </w:p>
    <w:p w:rsidR="007E1253" w:rsidRPr="005B509B" w:rsidRDefault="007E1253" w:rsidP="00A9464E">
      <w:pPr>
        <w:pStyle w:val="a5"/>
        <w:tabs>
          <w:tab w:val="left" w:pos="9498"/>
        </w:tabs>
        <w:ind w:right="283" w:firstLine="709"/>
        <w:jc w:val="both"/>
        <w:rPr>
          <w:rFonts w:eastAsiaTheme="minorHAnsi" w:cs="Times New Roman CYR"/>
          <w:sz w:val="28"/>
          <w:szCs w:val="28"/>
          <w:lang w:eastAsia="en-US"/>
        </w:rPr>
      </w:pPr>
      <w:r w:rsidRPr="005B509B">
        <w:rPr>
          <w:rFonts w:eastAsiaTheme="minorHAnsi" w:cs="Times New Roman CYR"/>
          <w:sz w:val="28"/>
          <w:szCs w:val="28"/>
          <w:lang w:eastAsia="en-US"/>
        </w:rPr>
        <w:t xml:space="preserve">в </w:t>
      </w:r>
      <w:hyperlink r:id="rId10" w:history="1">
        <w:r w:rsidRPr="005B509B">
          <w:rPr>
            <w:rFonts w:eastAsiaTheme="minorHAnsi" w:cs="Times New Roman CYR"/>
            <w:sz w:val="28"/>
            <w:szCs w:val="28"/>
            <w:lang w:eastAsia="en-US"/>
          </w:rPr>
          <w:t>Методике</w:t>
        </w:r>
      </w:hyperlink>
      <w:r w:rsidRPr="005B509B">
        <w:rPr>
          <w:rFonts w:eastAsiaTheme="minorHAnsi" w:cs="Times New Roman CYR"/>
          <w:sz w:val="28"/>
          <w:szCs w:val="28"/>
          <w:lang w:eastAsia="en-US"/>
        </w:rPr>
        <w:t xml:space="preserve"> 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 w:rsidRPr="005B509B">
        <w:rPr>
          <w:rFonts w:eastAsiaTheme="minorHAnsi" w:cs="Times New Roman CYR"/>
          <w:sz w:val="28"/>
          <w:szCs w:val="28"/>
          <w:lang w:eastAsia="en-US"/>
        </w:rPr>
        <w:t>округа</w:t>
      </w:r>
      <w:proofErr w:type="gramEnd"/>
      <w:r w:rsidRPr="005B509B">
        <w:rPr>
          <w:rFonts w:eastAsiaTheme="minorHAnsi" w:cs="Times New Roman CYR"/>
          <w:sz w:val="28"/>
          <w:szCs w:val="28"/>
          <w:lang w:eastAsia="en-US"/>
        </w:rPr>
        <w:t xml:space="preserve"> ЗАТО Северск Томской области, утвержденной указанным Решением:</w:t>
      </w:r>
    </w:p>
    <w:p w:rsidR="007E1253" w:rsidRPr="005B509B" w:rsidRDefault="007E1253" w:rsidP="00A9464E">
      <w:pPr>
        <w:pStyle w:val="a5"/>
        <w:tabs>
          <w:tab w:val="left" w:pos="9498"/>
        </w:tabs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5B509B">
        <w:rPr>
          <w:rFonts w:ascii="Times New Roman" w:eastAsiaTheme="minorHAnsi" w:hAnsi="Times New Roman"/>
          <w:sz w:val="28"/>
          <w:szCs w:val="28"/>
          <w:lang w:eastAsia="en-US"/>
        </w:rPr>
        <w:t>1)</w:t>
      </w:r>
      <w:r w:rsidR="002F6E6A" w:rsidRPr="005B509B">
        <w:rPr>
          <w:rFonts w:ascii="Times New Roman" w:eastAsiaTheme="minorHAnsi" w:hAnsi="Times New Roman"/>
          <w:sz w:val="28"/>
          <w:szCs w:val="28"/>
          <w:lang w:eastAsia="en-US"/>
        </w:rPr>
        <w:t xml:space="preserve"> подпункт 1</w:t>
      </w:r>
      <w:r w:rsidRPr="005B509B">
        <w:rPr>
          <w:rFonts w:ascii="Times New Roman" w:eastAsiaTheme="minorHAnsi" w:hAnsi="Times New Roman"/>
          <w:sz w:val="28"/>
          <w:szCs w:val="28"/>
          <w:lang w:eastAsia="en-US"/>
        </w:rPr>
        <w:t> пункт</w:t>
      </w:r>
      <w:r w:rsidR="002F6E6A" w:rsidRPr="005B509B">
        <w:rPr>
          <w:rFonts w:ascii="Times New Roman" w:eastAsiaTheme="minorHAnsi" w:hAnsi="Times New Roman"/>
          <w:sz w:val="28"/>
          <w:szCs w:val="28"/>
          <w:lang w:eastAsia="en-US"/>
        </w:rPr>
        <w:t>а</w:t>
      </w:r>
      <w:r w:rsidRPr="005B509B">
        <w:rPr>
          <w:rFonts w:ascii="Times New Roman" w:eastAsiaTheme="minorHAnsi" w:hAnsi="Times New Roman"/>
          <w:sz w:val="28"/>
          <w:szCs w:val="28"/>
          <w:lang w:eastAsia="en-US"/>
        </w:rPr>
        <w:t xml:space="preserve"> 5 изложить в следующей редакции:</w:t>
      </w:r>
    </w:p>
    <w:p w:rsidR="007E1253" w:rsidRPr="005B509B" w:rsidRDefault="002F6E6A" w:rsidP="00A9464E">
      <w:pPr>
        <w:pStyle w:val="a5"/>
        <w:tabs>
          <w:tab w:val="left" w:pos="9498"/>
        </w:tabs>
        <w:ind w:right="283" w:firstLine="709"/>
        <w:jc w:val="both"/>
        <w:rPr>
          <w:rFonts w:ascii="Times New Roman" w:eastAsiaTheme="minorEastAsia" w:hAnsi="Times New Roman"/>
          <w:sz w:val="28"/>
          <w:szCs w:val="28"/>
        </w:rPr>
      </w:pPr>
      <w:r w:rsidRPr="005B509B">
        <w:rPr>
          <w:rFonts w:ascii="Times New Roman" w:eastAsiaTheme="minorEastAsia" w:hAnsi="Times New Roman"/>
          <w:sz w:val="28"/>
          <w:szCs w:val="28"/>
        </w:rPr>
        <w:t>«</w:t>
      </w:r>
      <w:r w:rsidR="007E1253" w:rsidRPr="005B509B">
        <w:rPr>
          <w:rFonts w:ascii="Times New Roman" w:eastAsiaTheme="minorEastAsia" w:hAnsi="Times New Roman"/>
          <w:sz w:val="28"/>
          <w:szCs w:val="28"/>
        </w:rPr>
        <w:t xml:space="preserve">1) передачи объекта в аренду без торгов в соответствии с требованиями </w:t>
      </w:r>
      <w:hyperlink r:id="rId11">
        <w:r w:rsidR="007E1253" w:rsidRPr="005B509B">
          <w:rPr>
            <w:rFonts w:ascii="Times New Roman" w:eastAsiaTheme="minorEastAsia" w:hAnsi="Times New Roman"/>
            <w:sz w:val="28"/>
            <w:szCs w:val="28"/>
          </w:rPr>
          <w:t>статьи 17.1</w:t>
        </w:r>
      </w:hyperlink>
      <w:r w:rsidR="007E1253" w:rsidRPr="005B509B">
        <w:rPr>
          <w:rFonts w:ascii="Times New Roman" w:eastAsiaTheme="minorEastAsia" w:hAnsi="Times New Roman"/>
          <w:sz w:val="28"/>
          <w:szCs w:val="28"/>
        </w:rPr>
        <w:t xml:space="preserve"> Федерального закона от 26.07.2006 № 135-ФЗ «О защите конкуренции», за исключением части 9;»;</w:t>
      </w:r>
    </w:p>
    <w:p w:rsidR="00315DA4" w:rsidRPr="005B509B" w:rsidRDefault="007E1253" w:rsidP="00A9464E">
      <w:pPr>
        <w:pStyle w:val="a5"/>
        <w:tabs>
          <w:tab w:val="left" w:pos="9498"/>
        </w:tabs>
        <w:ind w:right="283" w:firstLine="709"/>
        <w:jc w:val="both"/>
        <w:rPr>
          <w:sz w:val="28"/>
          <w:szCs w:val="28"/>
        </w:rPr>
      </w:pPr>
      <w:r w:rsidRPr="005B509B">
        <w:rPr>
          <w:rFonts w:ascii="Times New Roman" w:eastAsiaTheme="minorEastAsia" w:hAnsi="Times New Roman"/>
          <w:sz w:val="28"/>
          <w:szCs w:val="28"/>
        </w:rPr>
        <w:t>2) </w:t>
      </w:r>
      <w:r w:rsidR="00315DA4" w:rsidRPr="005B509B">
        <w:rPr>
          <w:sz w:val="28"/>
          <w:szCs w:val="28"/>
        </w:rPr>
        <w:t>пункт 7</w:t>
      </w:r>
      <w:r w:rsidR="00DD0063" w:rsidRPr="005B509B">
        <w:rPr>
          <w:sz w:val="28"/>
          <w:szCs w:val="28"/>
        </w:rPr>
        <w:t xml:space="preserve"> </w:t>
      </w:r>
      <w:r w:rsidR="00315DA4" w:rsidRPr="005B509B">
        <w:rPr>
          <w:sz w:val="28"/>
          <w:szCs w:val="28"/>
        </w:rPr>
        <w:t>изложить в следующей редакции:</w:t>
      </w:r>
    </w:p>
    <w:p w:rsidR="00315DA4" w:rsidRPr="005B509B" w:rsidRDefault="00315DA4" w:rsidP="000C7AB7">
      <w:pPr>
        <w:pStyle w:val="a5"/>
        <w:tabs>
          <w:tab w:val="left" w:pos="9498"/>
        </w:tabs>
        <w:ind w:right="283" w:firstLine="709"/>
        <w:jc w:val="both"/>
        <w:rPr>
          <w:sz w:val="28"/>
          <w:szCs w:val="28"/>
        </w:rPr>
      </w:pPr>
      <w:r w:rsidRPr="005B509B">
        <w:rPr>
          <w:sz w:val="28"/>
          <w:szCs w:val="28"/>
        </w:rPr>
        <w:t xml:space="preserve">«7. Размер базовой ставки арендной платы за муниципальные нежилые объекты (Абаз.) устанавливается в размере </w:t>
      </w:r>
      <w:r w:rsidR="004964C4" w:rsidRPr="005B509B">
        <w:rPr>
          <w:sz w:val="28"/>
          <w:szCs w:val="28"/>
        </w:rPr>
        <w:t>2</w:t>
      </w:r>
      <w:r w:rsidRPr="005B509B">
        <w:rPr>
          <w:sz w:val="28"/>
          <w:szCs w:val="28"/>
        </w:rPr>
        <w:t xml:space="preserve"> </w:t>
      </w:r>
      <w:r w:rsidR="004964C4" w:rsidRPr="005B509B">
        <w:rPr>
          <w:sz w:val="28"/>
          <w:szCs w:val="28"/>
        </w:rPr>
        <w:t>140</w:t>
      </w:r>
      <w:r w:rsidRPr="005B509B">
        <w:rPr>
          <w:sz w:val="28"/>
          <w:szCs w:val="28"/>
        </w:rPr>
        <w:t>,00 руб. за 1 кв. м в год</w:t>
      </w:r>
      <w:r w:rsidR="005B509B">
        <w:rPr>
          <w:sz w:val="28"/>
          <w:szCs w:val="28"/>
        </w:rPr>
        <w:t xml:space="preserve">                     </w:t>
      </w:r>
      <w:r w:rsidRPr="005B509B">
        <w:rPr>
          <w:sz w:val="28"/>
          <w:szCs w:val="28"/>
        </w:rPr>
        <w:t xml:space="preserve"> (без учета НДС) и может быть изменен не чаще одного раза в год, если иное не предусмотрено договором аренды муниципального имущества</w:t>
      </w:r>
      <w:proofErr w:type="gramStart"/>
      <w:r w:rsidRPr="005B509B">
        <w:rPr>
          <w:sz w:val="28"/>
          <w:szCs w:val="28"/>
        </w:rPr>
        <w:t>.»;</w:t>
      </w:r>
      <w:proofErr w:type="gramEnd"/>
    </w:p>
    <w:p w:rsidR="000C7AB7" w:rsidRPr="005B509B" w:rsidRDefault="0015732B" w:rsidP="000C7AB7">
      <w:pPr>
        <w:pStyle w:val="a5"/>
        <w:tabs>
          <w:tab w:val="left" w:pos="9498"/>
        </w:tabs>
        <w:ind w:right="283" w:firstLine="709"/>
        <w:jc w:val="both"/>
        <w:rPr>
          <w:rFonts w:eastAsiaTheme="minorHAnsi" w:cs="Times New Roman CYR"/>
          <w:sz w:val="28"/>
          <w:szCs w:val="28"/>
          <w:lang w:eastAsia="en-US"/>
        </w:rPr>
      </w:pPr>
      <w:r w:rsidRPr="005B509B">
        <w:rPr>
          <w:rFonts w:eastAsiaTheme="minorHAnsi" w:cs="Times New Roman CYR"/>
          <w:sz w:val="28"/>
          <w:szCs w:val="28"/>
          <w:lang w:eastAsia="en-US"/>
        </w:rPr>
        <w:t>3</w:t>
      </w:r>
      <w:r w:rsidR="000C7AB7" w:rsidRPr="005B509B">
        <w:rPr>
          <w:rFonts w:eastAsiaTheme="minorHAnsi" w:cs="Times New Roman CYR"/>
          <w:sz w:val="28"/>
          <w:szCs w:val="28"/>
          <w:lang w:eastAsia="en-US"/>
        </w:rPr>
        <w:t>) </w:t>
      </w:r>
      <w:r w:rsidR="000D6C44" w:rsidRPr="005B509B">
        <w:rPr>
          <w:rFonts w:eastAsiaTheme="minorHAnsi" w:cs="Times New Roman CYR"/>
          <w:sz w:val="28"/>
          <w:szCs w:val="28"/>
          <w:lang w:eastAsia="en-US"/>
        </w:rPr>
        <w:t>строку</w:t>
      </w:r>
      <w:r w:rsidR="000C7AB7" w:rsidRPr="005B509B">
        <w:rPr>
          <w:rFonts w:eastAsiaTheme="minorHAnsi" w:cs="Times New Roman CYR"/>
          <w:sz w:val="28"/>
          <w:szCs w:val="28"/>
          <w:lang w:eastAsia="en-US"/>
        </w:rPr>
        <w:t xml:space="preserve"> 4 </w:t>
      </w:r>
      <w:r w:rsidR="000D6C44" w:rsidRPr="005B509B">
        <w:rPr>
          <w:rFonts w:eastAsiaTheme="minorHAnsi" w:cs="Times New Roman CYR"/>
          <w:sz w:val="28"/>
          <w:szCs w:val="28"/>
          <w:lang w:eastAsia="en-US"/>
        </w:rPr>
        <w:t>таблицы</w:t>
      </w:r>
      <w:r w:rsidR="000C7AB7" w:rsidRPr="005B509B">
        <w:rPr>
          <w:rFonts w:eastAsiaTheme="minorHAnsi" w:cs="Times New Roman CYR"/>
          <w:sz w:val="28"/>
          <w:szCs w:val="28"/>
          <w:lang w:eastAsia="en-US"/>
        </w:rPr>
        <w:t xml:space="preserve"> </w:t>
      </w:r>
      <w:r w:rsidR="000D6C44" w:rsidRPr="005B509B">
        <w:rPr>
          <w:rFonts w:eastAsiaTheme="minorHAnsi" w:cs="Times New Roman CYR"/>
          <w:sz w:val="28"/>
          <w:szCs w:val="28"/>
          <w:lang w:eastAsia="en-US"/>
        </w:rPr>
        <w:t xml:space="preserve">пункта </w:t>
      </w:r>
      <w:r w:rsidR="000C7AB7" w:rsidRPr="005B509B">
        <w:rPr>
          <w:rFonts w:eastAsiaTheme="minorHAnsi" w:cs="Times New Roman CYR"/>
          <w:sz w:val="28"/>
          <w:szCs w:val="28"/>
          <w:lang w:eastAsia="en-US"/>
        </w:rPr>
        <w:t xml:space="preserve">2 </w:t>
      </w:r>
      <w:r w:rsidR="00DD0063" w:rsidRPr="005B509B">
        <w:rPr>
          <w:rFonts w:eastAsiaTheme="minorHAnsi" w:cs="Times New Roman CYR"/>
          <w:sz w:val="28"/>
          <w:szCs w:val="28"/>
          <w:lang w:eastAsia="en-US"/>
        </w:rPr>
        <w:t xml:space="preserve">приложения </w:t>
      </w:r>
      <w:r w:rsidR="000C7AB7" w:rsidRPr="005B509B">
        <w:rPr>
          <w:rFonts w:eastAsiaTheme="minorHAnsi" w:cs="Times New Roman CYR"/>
          <w:sz w:val="28"/>
          <w:szCs w:val="28"/>
          <w:lang w:eastAsia="en-US"/>
        </w:rPr>
        <w:t>изложить в следующей редакции:</w:t>
      </w:r>
    </w:p>
    <w:p w:rsidR="000C7AB7" w:rsidRPr="005B509B" w:rsidRDefault="000C7AB7" w:rsidP="000C7AB7">
      <w:pPr>
        <w:pStyle w:val="a5"/>
        <w:tabs>
          <w:tab w:val="left" w:pos="9498"/>
        </w:tabs>
        <w:ind w:right="283" w:firstLine="709"/>
        <w:jc w:val="both"/>
        <w:rPr>
          <w:rFonts w:eastAsiaTheme="minorHAnsi" w:cs="Times New Roman CYR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1553"/>
        <w:gridCol w:w="7519"/>
      </w:tblGrid>
      <w:tr w:rsidR="000C7AB7" w:rsidRPr="005B509B" w:rsidTr="001558CC">
        <w:tc>
          <w:tcPr>
            <w:tcW w:w="488" w:type="dxa"/>
          </w:tcPr>
          <w:p w:rsidR="000C7AB7" w:rsidRPr="005B509B" w:rsidRDefault="006D022D" w:rsidP="001558CC">
            <w:pPr>
              <w:widowControl w:val="0"/>
              <w:autoSpaceDE w:val="0"/>
              <w:autoSpaceDN w:val="0"/>
              <w:spacing w:before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5B509B">
              <w:rPr>
                <w:rFonts w:ascii="Times New Roman" w:eastAsiaTheme="minorEastAsia" w:hAnsi="Times New Roman"/>
                <w:sz w:val="28"/>
                <w:szCs w:val="28"/>
              </w:rPr>
              <w:t>«</w:t>
            </w:r>
            <w:r w:rsidR="001558CC">
              <w:rPr>
                <w:rFonts w:ascii="Times New Roman" w:eastAsiaTheme="minorEastAsia" w:hAnsi="Times New Roman"/>
                <w:sz w:val="28"/>
                <w:szCs w:val="28"/>
              </w:rPr>
              <w:t>4</w:t>
            </w:r>
            <w:bookmarkStart w:id="0" w:name="_GoBack"/>
            <w:bookmarkEnd w:id="0"/>
          </w:p>
        </w:tc>
        <w:tc>
          <w:tcPr>
            <w:tcW w:w="1553" w:type="dxa"/>
          </w:tcPr>
          <w:p w:rsidR="000C7AB7" w:rsidRPr="005B509B" w:rsidRDefault="000C7AB7" w:rsidP="000973F9">
            <w:pPr>
              <w:widowControl w:val="0"/>
              <w:autoSpaceDE w:val="0"/>
              <w:autoSpaceDN w:val="0"/>
              <w:spacing w:before="0"/>
              <w:jc w:val="right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5B509B">
              <w:rPr>
                <w:rFonts w:ascii="Times New Roman" w:eastAsiaTheme="minorEastAsia" w:hAnsi="Times New Roman"/>
                <w:sz w:val="28"/>
                <w:szCs w:val="28"/>
              </w:rPr>
              <w:t>1,5</w:t>
            </w:r>
          </w:p>
        </w:tc>
        <w:tc>
          <w:tcPr>
            <w:tcW w:w="7519" w:type="dxa"/>
          </w:tcPr>
          <w:p w:rsidR="000C7AB7" w:rsidRPr="005B509B" w:rsidRDefault="000C7AB7" w:rsidP="006D022D">
            <w:pPr>
              <w:widowControl w:val="0"/>
              <w:autoSpaceDE w:val="0"/>
              <w:autoSpaceDN w:val="0"/>
              <w:spacing w:before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5B509B">
              <w:rPr>
                <w:rFonts w:ascii="Times New Roman" w:eastAsiaTheme="minorEastAsia" w:hAnsi="Times New Roman"/>
                <w:sz w:val="28"/>
                <w:szCs w:val="28"/>
              </w:rPr>
              <w:t>Бизнес-зона:</w:t>
            </w:r>
          </w:p>
          <w:p w:rsidR="000C7AB7" w:rsidRPr="005B509B" w:rsidRDefault="000C7AB7" w:rsidP="006D022D">
            <w:pPr>
              <w:widowControl w:val="0"/>
              <w:autoSpaceDE w:val="0"/>
              <w:autoSpaceDN w:val="0"/>
              <w:spacing w:before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5B509B">
              <w:rPr>
                <w:rFonts w:ascii="Times New Roman" w:eastAsiaTheme="minorEastAsia" w:hAnsi="Times New Roman"/>
                <w:sz w:val="28"/>
                <w:szCs w:val="28"/>
              </w:rPr>
              <w:t>Томская область, ЗАТО Северск, г</w:t>
            </w:r>
            <w:proofErr w:type="gramStart"/>
            <w:r w:rsidRPr="005B509B">
              <w:rPr>
                <w:rFonts w:ascii="Times New Roman" w:eastAsiaTheme="minorEastAsia" w:hAnsi="Times New Roman"/>
                <w:sz w:val="28"/>
                <w:szCs w:val="28"/>
              </w:rPr>
              <w:t>.С</w:t>
            </w:r>
            <w:proofErr w:type="gramEnd"/>
            <w:r w:rsidRPr="005B509B">
              <w:rPr>
                <w:rFonts w:ascii="Times New Roman" w:eastAsiaTheme="minorEastAsia" w:hAnsi="Times New Roman"/>
                <w:sz w:val="28"/>
                <w:szCs w:val="28"/>
              </w:rPr>
              <w:t xml:space="preserve">еверск, просп.Коммунистический с № </w:t>
            </w:r>
            <w:r w:rsidR="004C4030" w:rsidRPr="005B509B">
              <w:rPr>
                <w:rFonts w:ascii="Times New Roman" w:eastAsiaTheme="minorEastAsia" w:hAnsi="Times New Roman"/>
                <w:sz w:val="28"/>
                <w:szCs w:val="28"/>
              </w:rPr>
              <w:t>38</w:t>
            </w:r>
            <w:r w:rsidRPr="005B509B">
              <w:rPr>
                <w:rFonts w:ascii="Times New Roman" w:eastAsiaTheme="minorEastAsia" w:hAnsi="Times New Roman"/>
                <w:sz w:val="28"/>
                <w:szCs w:val="28"/>
              </w:rPr>
              <w:t xml:space="preserve"> по четной и с № </w:t>
            </w:r>
            <w:r w:rsidR="00A73E3C" w:rsidRPr="005B509B">
              <w:rPr>
                <w:rFonts w:ascii="Times New Roman" w:eastAsiaTheme="minorEastAsia" w:hAnsi="Times New Roman"/>
                <w:sz w:val="28"/>
                <w:szCs w:val="28"/>
              </w:rPr>
              <w:t>8</w:t>
            </w:r>
            <w:r w:rsidRPr="005B509B">
              <w:rPr>
                <w:rFonts w:ascii="Times New Roman" w:eastAsiaTheme="minorEastAsia" w:hAnsi="Times New Roman"/>
                <w:sz w:val="28"/>
                <w:szCs w:val="28"/>
              </w:rPr>
              <w:t xml:space="preserve">7 по нечетной стороне, </w:t>
            </w:r>
            <w:proofErr w:type="spellStart"/>
            <w:r w:rsidRPr="005B509B">
              <w:rPr>
                <w:rFonts w:ascii="Times New Roman" w:eastAsiaTheme="minorEastAsia" w:hAnsi="Times New Roman"/>
                <w:sz w:val="28"/>
                <w:szCs w:val="28"/>
              </w:rPr>
              <w:t>ул.Победы</w:t>
            </w:r>
            <w:proofErr w:type="spellEnd"/>
            <w:r w:rsidR="006D022D" w:rsidRPr="005B509B">
              <w:rPr>
                <w:rFonts w:ascii="Times New Roman" w:eastAsiaTheme="minorEastAsia" w:hAnsi="Times New Roman"/>
                <w:sz w:val="28"/>
                <w:szCs w:val="28"/>
              </w:rPr>
              <w:t>».</w:t>
            </w:r>
          </w:p>
        </w:tc>
      </w:tr>
    </w:tbl>
    <w:p w:rsidR="007E1253" w:rsidRPr="005B509B" w:rsidRDefault="007E1253" w:rsidP="00315DA4">
      <w:pPr>
        <w:pStyle w:val="a5"/>
        <w:ind w:right="283" w:firstLine="709"/>
        <w:jc w:val="both"/>
        <w:rPr>
          <w:sz w:val="28"/>
          <w:szCs w:val="28"/>
        </w:rPr>
      </w:pPr>
    </w:p>
    <w:p w:rsidR="00AD2FA5" w:rsidRPr="005B509B" w:rsidRDefault="00E776E6" w:rsidP="00022945">
      <w:pPr>
        <w:pStyle w:val="a5"/>
        <w:ind w:right="283" w:firstLine="709"/>
        <w:jc w:val="both"/>
        <w:rPr>
          <w:sz w:val="28"/>
          <w:szCs w:val="28"/>
        </w:rPr>
      </w:pPr>
      <w:r w:rsidRPr="005B509B">
        <w:rPr>
          <w:rFonts w:eastAsiaTheme="minorHAnsi" w:cs="Times New Roman CYR"/>
          <w:sz w:val="28"/>
          <w:szCs w:val="28"/>
          <w:lang w:eastAsia="en-US"/>
        </w:rPr>
        <w:t>2. Н</w:t>
      </w:r>
      <w:r w:rsidR="00AD2FA5" w:rsidRPr="005B509B">
        <w:rPr>
          <w:sz w:val="28"/>
          <w:szCs w:val="28"/>
        </w:rPr>
        <w:t xml:space="preserve">астоящее </w:t>
      </w:r>
      <w:r w:rsidR="003E0FAA" w:rsidRPr="005B509B">
        <w:rPr>
          <w:sz w:val="28"/>
          <w:szCs w:val="28"/>
        </w:rPr>
        <w:t>Р</w:t>
      </w:r>
      <w:r w:rsidR="00AD2FA5" w:rsidRPr="005B509B">
        <w:rPr>
          <w:sz w:val="28"/>
          <w:szCs w:val="28"/>
        </w:rPr>
        <w:t xml:space="preserve">ешение </w:t>
      </w:r>
      <w:r w:rsidR="003E0FAA" w:rsidRPr="005B509B">
        <w:rPr>
          <w:sz w:val="28"/>
          <w:szCs w:val="28"/>
        </w:rPr>
        <w:t>вступает в силу с</w:t>
      </w:r>
      <w:r w:rsidR="00315DA4" w:rsidRPr="005B509B">
        <w:rPr>
          <w:sz w:val="28"/>
          <w:szCs w:val="28"/>
        </w:rPr>
        <w:t xml:space="preserve"> 01.0</w:t>
      </w:r>
      <w:r w:rsidR="000C7AB7" w:rsidRPr="005B509B">
        <w:rPr>
          <w:sz w:val="28"/>
          <w:szCs w:val="28"/>
        </w:rPr>
        <w:t>9</w:t>
      </w:r>
      <w:r w:rsidR="00315DA4" w:rsidRPr="005B509B">
        <w:rPr>
          <w:sz w:val="28"/>
          <w:szCs w:val="28"/>
        </w:rPr>
        <w:t>.202</w:t>
      </w:r>
      <w:r w:rsidR="00051E59" w:rsidRPr="005B509B">
        <w:rPr>
          <w:sz w:val="28"/>
          <w:szCs w:val="28"/>
        </w:rPr>
        <w:t>4</w:t>
      </w:r>
      <w:r w:rsidR="004135BF" w:rsidRPr="005B509B">
        <w:rPr>
          <w:sz w:val="28"/>
          <w:szCs w:val="28"/>
        </w:rPr>
        <w:t>.</w:t>
      </w:r>
    </w:p>
    <w:p w:rsidR="00314D19" w:rsidRPr="005B509B" w:rsidRDefault="00AD2FA5" w:rsidP="00022945">
      <w:pPr>
        <w:pStyle w:val="a5"/>
        <w:ind w:right="283" w:firstLine="709"/>
        <w:jc w:val="both"/>
        <w:rPr>
          <w:sz w:val="28"/>
          <w:szCs w:val="28"/>
        </w:rPr>
      </w:pPr>
      <w:r w:rsidRPr="005B509B">
        <w:rPr>
          <w:sz w:val="28"/>
          <w:szCs w:val="28"/>
        </w:rPr>
        <w:t>3</w:t>
      </w:r>
      <w:r w:rsidR="00314D19" w:rsidRPr="005B509B">
        <w:rPr>
          <w:sz w:val="28"/>
          <w:szCs w:val="28"/>
        </w:rPr>
        <w:t xml:space="preserve">. Опубликовать Решение в средстве массовой информации «Официальный бюллетень муниципальных правовых </w:t>
      </w:r>
      <w:proofErr w:type="gramStart"/>
      <w:r w:rsidR="00314D19" w:rsidRPr="005B509B">
        <w:rPr>
          <w:sz w:val="28"/>
          <w:szCs w:val="28"/>
        </w:rPr>
        <w:t>актов</w:t>
      </w:r>
      <w:proofErr w:type="gramEnd"/>
      <w:r w:rsidR="00314D19" w:rsidRPr="005B509B">
        <w:rPr>
          <w:sz w:val="28"/>
          <w:szCs w:val="28"/>
        </w:rPr>
        <w:t xml:space="preserve"> ЗАТО Северск» </w:t>
      </w:r>
      <w:r w:rsidR="005B509B">
        <w:rPr>
          <w:sz w:val="28"/>
          <w:szCs w:val="28"/>
        </w:rPr>
        <w:t xml:space="preserve">                    </w:t>
      </w:r>
      <w:r w:rsidR="00314D19" w:rsidRPr="005B509B">
        <w:rPr>
          <w:sz w:val="28"/>
          <w:szCs w:val="28"/>
        </w:rPr>
        <w:t xml:space="preserve">и разместить в информационно-телекоммуникационной сети «Интернет» </w:t>
      </w:r>
      <w:r w:rsidR="005B509B">
        <w:rPr>
          <w:sz w:val="28"/>
          <w:szCs w:val="28"/>
        </w:rPr>
        <w:t xml:space="preserve">                    </w:t>
      </w:r>
      <w:r w:rsidR="00314D19" w:rsidRPr="005B509B">
        <w:rPr>
          <w:sz w:val="28"/>
          <w:szCs w:val="28"/>
        </w:rPr>
        <w:t xml:space="preserve">на официальном сайте </w:t>
      </w:r>
      <w:r w:rsidR="00314D19" w:rsidRPr="005B509B">
        <w:rPr>
          <w:sz w:val="28"/>
          <w:szCs w:val="28"/>
        </w:rPr>
        <w:lastRenderedPageBreak/>
        <w:t>Администрации ЗАТО Северск (</w:t>
      </w:r>
      <w:hyperlink r:id="rId12" w:history="1">
        <w:r w:rsidR="00314D19" w:rsidRPr="005B509B">
          <w:rPr>
            <w:rStyle w:val="a8"/>
            <w:color w:val="auto"/>
            <w:sz w:val="28"/>
            <w:szCs w:val="28"/>
            <w:u w:val="none"/>
          </w:rPr>
          <w:t>http</w:t>
        </w:r>
        <w:r w:rsidR="00314D19" w:rsidRPr="005B509B">
          <w:rPr>
            <w:rStyle w:val="a8"/>
            <w:color w:val="auto"/>
            <w:sz w:val="28"/>
            <w:szCs w:val="28"/>
            <w:u w:val="none"/>
            <w:lang w:val="en-US"/>
          </w:rPr>
          <w:t>s</w:t>
        </w:r>
        <w:r w:rsidR="00314D19" w:rsidRPr="005B509B">
          <w:rPr>
            <w:rStyle w:val="a8"/>
            <w:color w:val="auto"/>
            <w:sz w:val="28"/>
            <w:szCs w:val="28"/>
            <w:u w:val="none"/>
          </w:rPr>
          <w:t>://зато-северск.рф</w:t>
        </w:r>
      </w:hyperlink>
      <w:r w:rsidR="00314D19" w:rsidRPr="005B509B">
        <w:rPr>
          <w:sz w:val="28"/>
          <w:szCs w:val="28"/>
        </w:rPr>
        <w:t>) и на официальном сайте Думы ЗАТО Северск (</w:t>
      </w:r>
      <w:hyperlink r:id="rId13" w:history="1">
        <w:r w:rsidR="00DE2924" w:rsidRPr="005B509B">
          <w:rPr>
            <w:rStyle w:val="a8"/>
            <w:color w:val="auto"/>
            <w:sz w:val="28"/>
            <w:szCs w:val="28"/>
            <w:u w:val="none"/>
          </w:rPr>
          <w:t>http</w:t>
        </w:r>
        <w:r w:rsidR="00DE2924" w:rsidRPr="005B509B">
          <w:rPr>
            <w:rStyle w:val="a8"/>
            <w:color w:val="auto"/>
            <w:sz w:val="28"/>
            <w:szCs w:val="28"/>
            <w:u w:val="none"/>
            <w:lang w:val="en-US"/>
          </w:rPr>
          <w:t>s</w:t>
        </w:r>
        <w:r w:rsidR="00DE2924" w:rsidRPr="005B509B">
          <w:rPr>
            <w:rStyle w:val="a8"/>
            <w:color w:val="auto"/>
            <w:sz w:val="28"/>
            <w:szCs w:val="28"/>
            <w:u w:val="none"/>
          </w:rPr>
          <w:t>://duma-seversk.ru</w:t>
        </w:r>
      </w:hyperlink>
      <w:r w:rsidR="00314D19" w:rsidRPr="005B509B">
        <w:rPr>
          <w:sz w:val="28"/>
          <w:szCs w:val="28"/>
        </w:rPr>
        <w:t>).</w:t>
      </w:r>
    </w:p>
    <w:p w:rsidR="00A2044E" w:rsidRPr="005B509B" w:rsidRDefault="00A2044E" w:rsidP="002A7320">
      <w:pPr>
        <w:pStyle w:val="a5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5"/>
        <w:gridCol w:w="4791"/>
      </w:tblGrid>
      <w:tr w:rsidR="000C7AB7" w:rsidRPr="005B509B" w:rsidTr="002A5BBE">
        <w:tc>
          <w:tcPr>
            <w:tcW w:w="4815" w:type="dxa"/>
            <w:shd w:val="clear" w:color="auto" w:fill="auto"/>
          </w:tcPr>
          <w:p w:rsidR="000C7AB7" w:rsidRPr="005B509B" w:rsidRDefault="000C7AB7" w:rsidP="003D0339">
            <w:pPr>
              <w:pStyle w:val="a5"/>
              <w:rPr>
                <w:color w:val="000000"/>
                <w:spacing w:val="-5"/>
                <w:sz w:val="28"/>
                <w:szCs w:val="28"/>
              </w:rPr>
            </w:pPr>
          </w:p>
          <w:p w:rsidR="000C7AB7" w:rsidRPr="005B509B" w:rsidRDefault="000C7AB7" w:rsidP="003D0339">
            <w:pPr>
              <w:pStyle w:val="a5"/>
              <w:rPr>
                <w:color w:val="000000"/>
                <w:spacing w:val="-5"/>
                <w:sz w:val="28"/>
                <w:szCs w:val="28"/>
              </w:rPr>
            </w:pPr>
            <w:r w:rsidRPr="005B509B">
              <w:rPr>
                <w:color w:val="000000"/>
                <w:spacing w:val="-5"/>
                <w:sz w:val="28"/>
                <w:szCs w:val="28"/>
              </w:rPr>
              <w:t xml:space="preserve">Председатель </w:t>
            </w:r>
            <w:proofErr w:type="gramStart"/>
            <w:r w:rsidRPr="005B509B">
              <w:rPr>
                <w:color w:val="000000"/>
                <w:spacing w:val="-5"/>
                <w:sz w:val="28"/>
                <w:szCs w:val="28"/>
              </w:rPr>
              <w:t>Думы</w:t>
            </w:r>
            <w:proofErr w:type="gramEnd"/>
            <w:r w:rsidRPr="005B509B">
              <w:rPr>
                <w:color w:val="000000"/>
                <w:spacing w:val="-5"/>
                <w:sz w:val="28"/>
                <w:szCs w:val="28"/>
              </w:rPr>
              <w:t xml:space="preserve"> ЗАТО Северск</w:t>
            </w:r>
          </w:p>
        </w:tc>
        <w:tc>
          <w:tcPr>
            <w:tcW w:w="4791" w:type="dxa"/>
            <w:shd w:val="clear" w:color="auto" w:fill="auto"/>
          </w:tcPr>
          <w:p w:rsidR="000C7AB7" w:rsidRPr="005B509B" w:rsidRDefault="000C7AB7" w:rsidP="003D0339">
            <w:pPr>
              <w:pStyle w:val="a5"/>
              <w:rPr>
                <w:color w:val="000000"/>
                <w:spacing w:val="-5"/>
                <w:sz w:val="28"/>
                <w:szCs w:val="28"/>
              </w:rPr>
            </w:pPr>
            <w:r w:rsidRPr="005B509B">
              <w:rPr>
                <w:color w:val="000000"/>
                <w:spacing w:val="-5"/>
                <w:sz w:val="28"/>
                <w:szCs w:val="28"/>
              </w:rPr>
              <w:t xml:space="preserve">                                            </w:t>
            </w:r>
          </w:p>
          <w:p w:rsidR="000C7AB7" w:rsidRPr="005B509B" w:rsidRDefault="000C7AB7" w:rsidP="005B509B">
            <w:pPr>
              <w:pStyle w:val="a5"/>
              <w:ind w:right="-108"/>
              <w:rPr>
                <w:color w:val="000000"/>
                <w:spacing w:val="-5"/>
                <w:sz w:val="28"/>
                <w:szCs w:val="28"/>
              </w:rPr>
            </w:pPr>
            <w:r w:rsidRPr="005B509B">
              <w:rPr>
                <w:color w:val="000000"/>
                <w:spacing w:val="-5"/>
                <w:sz w:val="28"/>
                <w:szCs w:val="28"/>
              </w:rPr>
              <w:t xml:space="preserve">                                  </w:t>
            </w:r>
            <w:r w:rsidR="005B509B">
              <w:rPr>
                <w:color w:val="000000"/>
                <w:spacing w:val="-5"/>
                <w:sz w:val="28"/>
                <w:szCs w:val="28"/>
              </w:rPr>
              <w:t xml:space="preserve">  </w:t>
            </w:r>
            <w:r w:rsidRPr="005B509B">
              <w:rPr>
                <w:color w:val="000000"/>
                <w:spacing w:val="-5"/>
                <w:sz w:val="28"/>
                <w:szCs w:val="28"/>
              </w:rPr>
              <w:t xml:space="preserve"> </w:t>
            </w:r>
            <w:proofErr w:type="gramStart"/>
            <w:r w:rsidRPr="005B509B">
              <w:rPr>
                <w:color w:val="000000"/>
                <w:spacing w:val="-5"/>
                <w:sz w:val="28"/>
                <w:szCs w:val="28"/>
              </w:rPr>
              <w:t>Мэр</w:t>
            </w:r>
            <w:proofErr w:type="gramEnd"/>
            <w:r w:rsidRPr="005B509B">
              <w:rPr>
                <w:color w:val="000000"/>
                <w:spacing w:val="-5"/>
                <w:sz w:val="28"/>
                <w:szCs w:val="28"/>
              </w:rPr>
              <w:t xml:space="preserve"> ЗАТО Северск                                        </w:t>
            </w:r>
          </w:p>
        </w:tc>
      </w:tr>
      <w:tr w:rsidR="000C7AB7" w:rsidRPr="005B509B" w:rsidTr="002A5BBE">
        <w:tc>
          <w:tcPr>
            <w:tcW w:w="4815" w:type="dxa"/>
            <w:shd w:val="clear" w:color="auto" w:fill="auto"/>
          </w:tcPr>
          <w:p w:rsidR="000C7AB7" w:rsidRPr="005B509B" w:rsidRDefault="000C7AB7" w:rsidP="003D0339">
            <w:pPr>
              <w:pStyle w:val="a5"/>
              <w:rPr>
                <w:sz w:val="28"/>
                <w:szCs w:val="28"/>
              </w:rPr>
            </w:pPr>
            <w:r w:rsidRPr="005B509B">
              <w:rPr>
                <w:sz w:val="28"/>
                <w:szCs w:val="28"/>
              </w:rPr>
              <w:t xml:space="preserve">                                       </w:t>
            </w:r>
          </w:p>
          <w:p w:rsidR="000C7AB7" w:rsidRPr="005B509B" w:rsidRDefault="000C7AB7" w:rsidP="003D0339">
            <w:pPr>
              <w:pStyle w:val="a5"/>
              <w:rPr>
                <w:sz w:val="28"/>
                <w:szCs w:val="28"/>
              </w:rPr>
            </w:pPr>
            <w:r w:rsidRPr="005B509B">
              <w:rPr>
                <w:sz w:val="28"/>
                <w:szCs w:val="28"/>
              </w:rPr>
              <w:t xml:space="preserve">                                      </w:t>
            </w:r>
            <w:r w:rsidR="005B509B">
              <w:rPr>
                <w:sz w:val="28"/>
                <w:szCs w:val="28"/>
              </w:rPr>
              <w:t xml:space="preserve"> </w:t>
            </w:r>
            <w:proofErr w:type="spellStart"/>
            <w:r w:rsidRPr="005B509B">
              <w:rPr>
                <w:sz w:val="28"/>
                <w:szCs w:val="28"/>
              </w:rPr>
              <w:t>Г.А.Шамин</w:t>
            </w:r>
            <w:proofErr w:type="spellEnd"/>
          </w:p>
        </w:tc>
        <w:tc>
          <w:tcPr>
            <w:tcW w:w="4791" w:type="dxa"/>
            <w:shd w:val="clear" w:color="auto" w:fill="auto"/>
          </w:tcPr>
          <w:p w:rsidR="000C7AB7" w:rsidRPr="005B509B" w:rsidRDefault="000C7AB7" w:rsidP="003D0339">
            <w:pPr>
              <w:pStyle w:val="a5"/>
              <w:rPr>
                <w:color w:val="000000"/>
                <w:spacing w:val="-5"/>
                <w:sz w:val="28"/>
                <w:szCs w:val="28"/>
              </w:rPr>
            </w:pPr>
            <w:r w:rsidRPr="005B509B">
              <w:rPr>
                <w:color w:val="000000"/>
                <w:spacing w:val="-5"/>
                <w:sz w:val="28"/>
                <w:szCs w:val="28"/>
              </w:rPr>
              <w:t xml:space="preserve">                                                         </w:t>
            </w:r>
          </w:p>
          <w:p w:rsidR="000C7AB7" w:rsidRPr="005B509B" w:rsidRDefault="000C7AB7" w:rsidP="005B509B">
            <w:pPr>
              <w:pStyle w:val="a5"/>
              <w:tabs>
                <w:tab w:val="left" w:pos="4683"/>
              </w:tabs>
              <w:ind w:right="-108"/>
              <w:rPr>
                <w:color w:val="000000"/>
                <w:spacing w:val="-5"/>
                <w:sz w:val="28"/>
                <w:szCs w:val="28"/>
              </w:rPr>
            </w:pPr>
            <w:r w:rsidRPr="005B509B">
              <w:rPr>
                <w:color w:val="000000"/>
                <w:spacing w:val="-5"/>
                <w:sz w:val="28"/>
                <w:szCs w:val="28"/>
              </w:rPr>
              <w:t xml:space="preserve">              </w:t>
            </w:r>
            <w:r w:rsidR="005B509B">
              <w:rPr>
                <w:color w:val="000000"/>
                <w:spacing w:val="-5"/>
                <w:sz w:val="28"/>
                <w:szCs w:val="28"/>
              </w:rPr>
              <w:t xml:space="preserve">   </w:t>
            </w:r>
            <w:r w:rsidRPr="005B509B">
              <w:rPr>
                <w:color w:val="000000"/>
                <w:spacing w:val="-5"/>
                <w:sz w:val="28"/>
                <w:szCs w:val="28"/>
              </w:rPr>
              <w:t xml:space="preserve">                              </w:t>
            </w:r>
            <w:r w:rsidR="005B509B">
              <w:rPr>
                <w:color w:val="000000"/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5B509B">
              <w:rPr>
                <w:color w:val="000000"/>
                <w:spacing w:val="-5"/>
                <w:sz w:val="28"/>
                <w:szCs w:val="28"/>
              </w:rPr>
              <w:t>Н.В.Диденко</w:t>
            </w:r>
            <w:proofErr w:type="spellEnd"/>
          </w:p>
        </w:tc>
      </w:tr>
      <w:tr w:rsidR="000C7AB7" w:rsidRPr="00297CE3" w:rsidTr="002A5BBE">
        <w:tc>
          <w:tcPr>
            <w:tcW w:w="4815" w:type="dxa"/>
            <w:shd w:val="clear" w:color="auto" w:fill="auto"/>
          </w:tcPr>
          <w:p w:rsidR="000C7AB7" w:rsidRPr="00297CE3" w:rsidRDefault="000C7AB7" w:rsidP="002A5BBE">
            <w:pPr>
              <w:jc w:val="center"/>
              <w:rPr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4791" w:type="dxa"/>
            <w:shd w:val="clear" w:color="auto" w:fill="auto"/>
          </w:tcPr>
          <w:p w:rsidR="000C7AB7" w:rsidRPr="00297CE3" w:rsidRDefault="000C7AB7" w:rsidP="004D5D41">
            <w:pPr>
              <w:ind w:right="-108"/>
              <w:rPr>
                <w:color w:val="000000"/>
                <w:spacing w:val="-5"/>
                <w:sz w:val="24"/>
                <w:szCs w:val="24"/>
              </w:rPr>
            </w:pPr>
          </w:p>
        </w:tc>
      </w:tr>
      <w:tr w:rsidR="000C7AB7" w:rsidRPr="004D5D41" w:rsidTr="002A5BBE">
        <w:tc>
          <w:tcPr>
            <w:tcW w:w="4815" w:type="dxa"/>
            <w:shd w:val="clear" w:color="auto" w:fill="auto"/>
          </w:tcPr>
          <w:p w:rsidR="000C7AB7" w:rsidRPr="004D5D41" w:rsidRDefault="000C7AB7" w:rsidP="002A5BBE">
            <w:pPr>
              <w:jc w:val="center"/>
              <w:rPr>
                <w:color w:val="000000"/>
                <w:spacing w:val="-5"/>
                <w:sz w:val="28"/>
                <w:szCs w:val="28"/>
              </w:rPr>
            </w:pPr>
          </w:p>
        </w:tc>
        <w:tc>
          <w:tcPr>
            <w:tcW w:w="4791" w:type="dxa"/>
            <w:shd w:val="clear" w:color="auto" w:fill="auto"/>
          </w:tcPr>
          <w:p w:rsidR="000C7AB7" w:rsidRPr="004D5D41" w:rsidRDefault="000C7AB7" w:rsidP="002A5BBE">
            <w:pPr>
              <w:ind w:right="-108"/>
              <w:rPr>
                <w:color w:val="000000"/>
                <w:spacing w:val="-5"/>
                <w:sz w:val="28"/>
                <w:szCs w:val="28"/>
              </w:rPr>
            </w:pPr>
          </w:p>
        </w:tc>
      </w:tr>
    </w:tbl>
    <w:p w:rsidR="007C58B3" w:rsidRPr="004D5D41" w:rsidRDefault="007C58B3" w:rsidP="007C58B3">
      <w:pPr>
        <w:ind w:right="283"/>
        <w:rPr>
          <w:sz w:val="28"/>
          <w:szCs w:val="28"/>
        </w:rPr>
        <w:sectPr w:rsidR="007C58B3" w:rsidRPr="004D5D41" w:rsidSect="00522333">
          <w:headerReference w:type="default" r:id="rId14"/>
          <w:footerReference w:type="default" r:id="rId15"/>
          <w:headerReference w:type="first" r:id="rId16"/>
          <w:pgSz w:w="11906" w:h="16838"/>
          <w:pgMar w:top="851" w:right="424" w:bottom="709" w:left="1701" w:header="709" w:footer="708" w:gutter="0"/>
          <w:cols w:space="708"/>
          <w:titlePg/>
          <w:docGrid w:linePitch="360"/>
        </w:sect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P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Pr="004D5D41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Pr="004D5D41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E2924" w:rsidRDefault="00DE292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E2924" w:rsidRDefault="00DE292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518C" w:rsidRDefault="002E518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518C" w:rsidRDefault="002E518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518C" w:rsidRDefault="002E518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83734" w:rsidRDefault="0008373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83734" w:rsidRDefault="0008373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518C" w:rsidRDefault="002E518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5A1083" w:rsidRDefault="005A1083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5A1083" w:rsidRDefault="005A1083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5A1083" w:rsidRDefault="005A1083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5A1083" w:rsidRDefault="005A1083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5A1083" w:rsidRDefault="005A1083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F03425" w:rsidRPr="00010310" w:rsidRDefault="00F03425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 xml:space="preserve">Заместитель </w:t>
      </w:r>
      <w:proofErr w:type="gramStart"/>
      <w:r w:rsidR="00663107" w:rsidRPr="00010310">
        <w:rPr>
          <w:rFonts w:ascii="Times New Roman" w:hAnsi="Times New Roman" w:cs="Times New Roman"/>
          <w:sz w:val="24"/>
          <w:szCs w:val="28"/>
        </w:rPr>
        <w:t>Мэра</w:t>
      </w:r>
      <w:proofErr w:type="gramEnd"/>
      <w:r w:rsidR="00663107" w:rsidRPr="00010310">
        <w:rPr>
          <w:rFonts w:ascii="Times New Roman" w:hAnsi="Times New Roman" w:cs="Times New Roman"/>
          <w:sz w:val="24"/>
          <w:szCs w:val="28"/>
        </w:rPr>
        <w:t xml:space="preserve"> ЗАТО Северск</w:t>
      </w:r>
    </w:p>
    <w:p w:rsidR="00F03425" w:rsidRPr="00010310" w:rsidRDefault="00F03425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>по экономике и финансам</w:t>
      </w:r>
      <w:r w:rsidRPr="00010310">
        <w:rPr>
          <w:rFonts w:ascii="Times New Roman" w:hAnsi="Times New Roman" w:cs="Times New Roman"/>
          <w:sz w:val="24"/>
          <w:szCs w:val="28"/>
        </w:rPr>
        <w:tab/>
      </w:r>
    </w:p>
    <w:p w:rsidR="00F03425" w:rsidRPr="00010310" w:rsidRDefault="00F03425" w:rsidP="00F03425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>_________________</w:t>
      </w:r>
      <w:r w:rsidR="002E518C">
        <w:rPr>
          <w:rFonts w:ascii="Times New Roman" w:hAnsi="Times New Roman" w:cs="Times New Roman"/>
          <w:sz w:val="24"/>
          <w:szCs w:val="28"/>
        </w:rPr>
        <w:t>П.П.Хрячков</w:t>
      </w:r>
    </w:p>
    <w:p w:rsidR="00F03425" w:rsidRPr="00010310" w:rsidRDefault="00F03425" w:rsidP="00F03425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>«_____»__________202</w:t>
      </w:r>
      <w:r w:rsidR="005A1083">
        <w:rPr>
          <w:rFonts w:ascii="Times New Roman" w:hAnsi="Times New Roman" w:cs="Times New Roman"/>
          <w:sz w:val="24"/>
          <w:szCs w:val="28"/>
        </w:rPr>
        <w:t>4</w:t>
      </w:r>
      <w:r w:rsidRPr="00010310">
        <w:rPr>
          <w:rFonts w:ascii="Times New Roman" w:hAnsi="Times New Roman" w:cs="Times New Roman"/>
          <w:sz w:val="24"/>
          <w:szCs w:val="28"/>
        </w:rPr>
        <w:t xml:space="preserve"> г.</w:t>
      </w:r>
    </w:p>
    <w:p w:rsidR="00F03425" w:rsidRPr="00010310" w:rsidRDefault="00F03425" w:rsidP="00F03425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 xml:space="preserve">Начальник Управления 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имущественных отношений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_________________А.С.Саядян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«______»_________202</w:t>
      </w:r>
      <w:r w:rsidR="005A1083">
        <w:rPr>
          <w:rFonts w:ascii="Times New Roman" w:hAnsi="Times New Roman"/>
          <w:sz w:val="24"/>
          <w:szCs w:val="28"/>
        </w:rPr>
        <w:t>4</w:t>
      </w:r>
      <w:r w:rsidRPr="00010310">
        <w:rPr>
          <w:rFonts w:ascii="Times New Roman" w:hAnsi="Times New Roman"/>
          <w:sz w:val="24"/>
          <w:szCs w:val="28"/>
        </w:rPr>
        <w:t xml:space="preserve"> г.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Председатель Правового комитета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_________________Т.И.Солдатова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«______»_________202</w:t>
      </w:r>
      <w:r w:rsidR="005A1083">
        <w:rPr>
          <w:rFonts w:ascii="Times New Roman" w:hAnsi="Times New Roman"/>
          <w:sz w:val="24"/>
          <w:szCs w:val="28"/>
        </w:rPr>
        <w:t>4</w:t>
      </w:r>
      <w:r w:rsidRPr="00010310">
        <w:rPr>
          <w:rFonts w:ascii="Times New Roman" w:hAnsi="Times New Roman"/>
          <w:sz w:val="24"/>
          <w:szCs w:val="28"/>
        </w:rPr>
        <w:t xml:space="preserve"> г.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Начальник Общего отдела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_________________</w:t>
      </w:r>
      <w:r w:rsidR="007B0DB7">
        <w:rPr>
          <w:rFonts w:ascii="Times New Roman" w:hAnsi="Times New Roman"/>
          <w:sz w:val="24"/>
          <w:szCs w:val="28"/>
        </w:rPr>
        <w:t>В.В.Тартышный</w:t>
      </w:r>
    </w:p>
    <w:p w:rsidR="00F03425" w:rsidRPr="00010310" w:rsidRDefault="00F03425" w:rsidP="00F03425">
      <w:pPr>
        <w:pStyle w:val="a5"/>
        <w:tabs>
          <w:tab w:val="left" w:pos="6588"/>
        </w:tabs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«______»_________20</w:t>
      </w:r>
      <w:r w:rsidR="00663107" w:rsidRPr="00010310">
        <w:rPr>
          <w:rFonts w:ascii="Times New Roman" w:hAnsi="Times New Roman"/>
          <w:sz w:val="24"/>
          <w:szCs w:val="28"/>
        </w:rPr>
        <w:t>2</w:t>
      </w:r>
      <w:r w:rsidR="005A1083">
        <w:rPr>
          <w:rFonts w:ascii="Times New Roman" w:hAnsi="Times New Roman"/>
          <w:sz w:val="24"/>
          <w:szCs w:val="28"/>
        </w:rPr>
        <w:t>4</w:t>
      </w:r>
      <w:r w:rsidRPr="00010310">
        <w:rPr>
          <w:rFonts w:ascii="Times New Roman" w:hAnsi="Times New Roman"/>
          <w:sz w:val="24"/>
          <w:szCs w:val="28"/>
        </w:rPr>
        <w:t xml:space="preserve"> г.</w:t>
      </w:r>
      <w:r w:rsidRPr="00010310">
        <w:rPr>
          <w:rFonts w:ascii="Times New Roman" w:hAnsi="Times New Roman"/>
          <w:sz w:val="24"/>
          <w:szCs w:val="28"/>
        </w:rPr>
        <w:tab/>
      </w:r>
    </w:p>
    <w:p w:rsidR="002E518C" w:rsidRDefault="002E518C" w:rsidP="00F03425">
      <w:pPr>
        <w:rPr>
          <w:rFonts w:ascii="Times New Roman" w:hAnsi="Times New Roman"/>
          <w:sz w:val="24"/>
          <w:szCs w:val="28"/>
        </w:rPr>
      </w:pPr>
    </w:p>
    <w:p w:rsidR="00BE6AEB" w:rsidRDefault="00BE6AEB" w:rsidP="00F03425">
      <w:pPr>
        <w:rPr>
          <w:rFonts w:ascii="Times New Roman" w:hAnsi="Times New Roman"/>
          <w:sz w:val="24"/>
          <w:szCs w:val="28"/>
        </w:rPr>
      </w:pPr>
    </w:p>
    <w:p w:rsidR="00315DA4" w:rsidRDefault="00315DA4" w:rsidP="00F03425">
      <w:pPr>
        <w:rPr>
          <w:rFonts w:ascii="Times New Roman" w:hAnsi="Times New Roman"/>
          <w:sz w:val="24"/>
          <w:szCs w:val="28"/>
        </w:rPr>
      </w:pPr>
    </w:p>
    <w:p w:rsidR="00C30719" w:rsidRDefault="00C30719" w:rsidP="00F03425">
      <w:pPr>
        <w:rPr>
          <w:rFonts w:ascii="Times New Roman" w:hAnsi="Times New Roman"/>
          <w:sz w:val="24"/>
          <w:szCs w:val="28"/>
        </w:rPr>
      </w:pPr>
    </w:p>
    <w:p w:rsidR="001A66B2" w:rsidRDefault="001A66B2" w:rsidP="00F03425">
      <w:pPr>
        <w:rPr>
          <w:rFonts w:ascii="Times New Roman" w:hAnsi="Times New Roman"/>
          <w:sz w:val="24"/>
          <w:szCs w:val="28"/>
        </w:rPr>
      </w:pPr>
    </w:p>
    <w:p w:rsidR="00C30719" w:rsidRPr="00C30719" w:rsidRDefault="00C30719" w:rsidP="00C30719">
      <w:pPr>
        <w:spacing w:befor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C30719">
        <w:rPr>
          <w:rFonts w:ascii="Times New Roman" w:hAnsi="Times New Roman"/>
          <w:sz w:val="24"/>
          <w:szCs w:val="24"/>
        </w:rPr>
        <w:t>оветник отдела по использованию</w:t>
      </w:r>
    </w:p>
    <w:p w:rsidR="00C30719" w:rsidRPr="00C30719" w:rsidRDefault="00C30719" w:rsidP="00C30719">
      <w:pPr>
        <w:spacing w:before="0"/>
        <w:rPr>
          <w:rFonts w:ascii="Times New Roman" w:hAnsi="Times New Roman"/>
          <w:sz w:val="24"/>
          <w:szCs w:val="24"/>
        </w:rPr>
      </w:pPr>
      <w:r w:rsidRPr="00C30719">
        <w:rPr>
          <w:rFonts w:ascii="Times New Roman" w:hAnsi="Times New Roman"/>
          <w:sz w:val="24"/>
          <w:szCs w:val="24"/>
        </w:rPr>
        <w:t>муниципального имущества и контроля</w:t>
      </w:r>
    </w:p>
    <w:p w:rsidR="00C30719" w:rsidRPr="00C30719" w:rsidRDefault="00C30719" w:rsidP="00C30719">
      <w:pPr>
        <w:spacing w:before="0"/>
        <w:rPr>
          <w:rFonts w:ascii="Times New Roman" w:hAnsi="Times New Roman"/>
          <w:sz w:val="24"/>
          <w:szCs w:val="24"/>
        </w:rPr>
      </w:pPr>
      <w:r w:rsidRPr="00C30719">
        <w:rPr>
          <w:rFonts w:ascii="Times New Roman" w:hAnsi="Times New Roman"/>
          <w:sz w:val="24"/>
          <w:szCs w:val="24"/>
        </w:rPr>
        <w:t xml:space="preserve">за его состоянием Управления </w:t>
      </w:r>
      <w:proofErr w:type="gramStart"/>
      <w:r w:rsidRPr="00C30719">
        <w:rPr>
          <w:rFonts w:ascii="Times New Roman" w:hAnsi="Times New Roman"/>
          <w:sz w:val="24"/>
          <w:szCs w:val="24"/>
        </w:rPr>
        <w:t>имущественных</w:t>
      </w:r>
      <w:proofErr w:type="gramEnd"/>
    </w:p>
    <w:p w:rsidR="00C30719" w:rsidRPr="00C30719" w:rsidRDefault="00C30719" w:rsidP="00C30719">
      <w:pPr>
        <w:spacing w:before="0"/>
        <w:rPr>
          <w:rFonts w:ascii="Times New Roman" w:hAnsi="Times New Roman"/>
          <w:sz w:val="24"/>
          <w:szCs w:val="24"/>
        </w:rPr>
      </w:pPr>
      <w:r w:rsidRPr="00C30719">
        <w:rPr>
          <w:rFonts w:ascii="Times New Roman" w:hAnsi="Times New Roman"/>
          <w:sz w:val="24"/>
          <w:szCs w:val="24"/>
        </w:rPr>
        <w:t xml:space="preserve">отношений </w:t>
      </w:r>
      <w:proofErr w:type="gramStart"/>
      <w:r w:rsidRPr="00C3071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30719">
        <w:rPr>
          <w:rFonts w:ascii="Times New Roman" w:hAnsi="Times New Roman"/>
          <w:sz w:val="24"/>
          <w:szCs w:val="24"/>
        </w:rPr>
        <w:t xml:space="preserve"> ЗАТО Северск</w:t>
      </w:r>
    </w:p>
    <w:p w:rsidR="00C30719" w:rsidRPr="00C30719" w:rsidRDefault="00C30719" w:rsidP="00C30719">
      <w:pPr>
        <w:spacing w:before="0"/>
        <w:rPr>
          <w:rFonts w:ascii="Times New Roman" w:hAnsi="Times New Roman"/>
          <w:sz w:val="24"/>
          <w:szCs w:val="24"/>
        </w:rPr>
      </w:pPr>
      <w:r w:rsidRPr="00C30719">
        <w:rPr>
          <w:rFonts w:ascii="Times New Roman" w:hAnsi="Times New Roman"/>
          <w:sz w:val="24"/>
          <w:szCs w:val="24"/>
        </w:rPr>
        <w:t>Меркулов Дмитрий Георгиевич</w:t>
      </w:r>
    </w:p>
    <w:p w:rsidR="00C30719" w:rsidRPr="00C30719" w:rsidRDefault="00C30719" w:rsidP="00C30719">
      <w:pPr>
        <w:spacing w:before="0"/>
        <w:rPr>
          <w:rFonts w:ascii="Times New Roman" w:hAnsi="Times New Roman"/>
          <w:sz w:val="24"/>
          <w:szCs w:val="24"/>
        </w:rPr>
      </w:pPr>
      <w:r w:rsidRPr="00C30719">
        <w:rPr>
          <w:rFonts w:ascii="Times New Roman" w:hAnsi="Times New Roman"/>
          <w:sz w:val="24"/>
          <w:szCs w:val="24"/>
        </w:rPr>
        <w:t>77 39 47</w:t>
      </w:r>
    </w:p>
    <w:p w:rsidR="00C30719" w:rsidRPr="00C30719" w:rsidRDefault="0015732B" w:rsidP="00C30719">
      <w:pPr>
        <w:spacing w:before="0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</w:t>
      </w:r>
      <w:r w:rsidR="00C30719" w:rsidRPr="00C3071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03</w:t>
      </w:r>
      <w:r w:rsidR="00C30719" w:rsidRPr="00C30719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4</w:t>
      </w:r>
    </w:p>
    <w:p w:rsidR="00315DA4" w:rsidRDefault="00315DA4" w:rsidP="00F03425">
      <w:pPr>
        <w:rPr>
          <w:rFonts w:ascii="Times New Roman" w:hAnsi="Times New Roman"/>
          <w:sz w:val="24"/>
          <w:szCs w:val="28"/>
        </w:rPr>
      </w:pPr>
    </w:p>
    <w:p w:rsidR="00BE6AEB" w:rsidRDefault="00BE6AEB" w:rsidP="00BE6AEB">
      <w:pPr>
        <w:pStyle w:val="a5"/>
        <w:rPr>
          <w:sz w:val="24"/>
          <w:szCs w:val="24"/>
        </w:rPr>
      </w:pPr>
    </w:p>
    <w:sectPr w:rsidR="00BE6AEB" w:rsidSect="00DE2924">
      <w:headerReference w:type="default" r:id="rId17"/>
      <w:footerReference w:type="default" r:id="rId18"/>
      <w:headerReference w:type="first" r:id="rId19"/>
      <w:type w:val="continuous"/>
      <w:pgSz w:w="11906" w:h="16838"/>
      <w:pgMar w:top="1134" w:right="424" w:bottom="709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FA4" w:rsidRDefault="00F43FA4">
      <w:pPr>
        <w:spacing w:before="0"/>
      </w:pPr>
      <w:r>
        <w:separator/>
      </w:r>
    </w:p>
  </w:endnote>
  <w:endnote w:type="continuationSeparator" w:id="0">
    <w:p w:rsidR="00F43FA4" w:rsidRDefault="00F43FA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2757588"/>
      <w:docPartObj>
        <w:docPartGallery w:val="Page Numbers (Bottom of Page)"/>
        <w:docPartUnique/>
      </w:docPartObj>
    </w:sdtPr>
    <w:sdtEndPr>
      <w:rPr>
        <w:sz w:val="24"/>
        <w:szCs w:val="28"/>
      </w:rPr>
    </w:sdtEndPr>
    <w:sdtContent>
      <w:p w:rsidR="0007572B" w:rsidRPr="00F203BE" w:rsidRDefault="0007572B" w:rsidP="00DF1C31">
        <w:pPr>
          <w:pStyle w:val="a3"/>
          <w:ind w:right="142"/>
          <w:jc w:val="right"/>
          <w:rPr>
            <w:sz w:val="24"/>
            <w:szCs w:val="28"/>
          </w:rPr>
        </w:pPr>
        <w:r w:rsidRPr="00F203BE">
          <w:rPr>
            <w:sz w:val="24"/>
            <w:szCs w:val="28"/>
          </w:rPr>
          <w:fldChar w:fldCharType="begin"/>
        </w:r>
        <w:r w:rsidRPr="00F203BE">
          <w:rPr>
            <w:sz w:val="24"/>
            <w:szCs w:val="28"/>
          </w:rPr>
          <w:instrText>PAGE   \* MERGEFORMAT</w:instrText>
        </w:r>
        <w:r w:rsidRPr="00F203BE">
          <w:rPr>
            <w:sz w:val="24"/>
            <w:szCs w:val="28"/>
          </w:rPr>
          <w:fldChar w:fldCharType="separate"/>
        </w:r>
        <w:r w:rsidR="001558CC">
          <w:rPr>
            <w:noProof/>
            <w:sz w:val="24"/>
            <w:szCs w:val="28"/>
          </w:rPr>
          <w:t>2</w:t>
        </w:r>
        <w:r w:rsidRPr="00F203BE">
          <w:rPr>
            <w:sz w:val="24"/>
            <w:szCs w:val="28"/>
          </w:rPr>
          <w:fldChar w:fldCharType="end"/>
        </w:r>
      </w:p>
    </w:sdtContent>
  </w:sdt>
  <w:p w:rsidR="0007572B" w:rsidRDefault="0007572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F663C1" w:rsidRDefault="0007572B" w:rsidP="00482227">
    <w:pPr>
      <w:pStyle w:val="a3"/>
      <w:jc w:val="right"/>
      <w:rPr>
        <w:sz w:val="28"/>
        <w:szCs w:val="28"/>
      </w:rPr>
    </w:pPr>
  </w:p>
  <w:p w:rsidR="0007572B" w:rsidRPr="00F663C1" w:rsidRDefault="0007572B">
    <w:pPr>
      <w:pStyle w:val="a3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FA4" w:rsidRDefault="00F43FA4">
      <w:pPr>
        <w:spacing w:before="0"/>
      </w:pPr>
      <w:r>
        <w:separator/>
      </w:r>
    </w:p>
  </w:footnote>
  <w:footnote w:type="continuationSeparator" w:id="0">
    <w:p w:rsidR="00F43FA4" w:rsidRDefault="00F43FA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AF5704" w:rsidRDefault="0007572B" w:rsidP="00482227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E63BC3" w:rsidRDefault="0007572B" w:rsidP="00482227">
    <w:pPr>
      <w:tabs>
        <w:tab w:val="center" w:pos="4677"/>
        <w:tab w:val="left" w:pos="7884"/>
      </w:tabs>
      <w:jc w:val="both"/>
      <w:rPr>
        <w:rFonts w:ascii="Times New Roman" w:hAnsi="Times New Roman"/>
        <w:sz w:val="24"/>
        <w:szCs w:val="24"/>
      </w:rPr>
    </w:pPr>
    <w:r w:rsidRPr="0091144E">
      <w:rPr>
        <w:rFonts w:ascii="Times New Roman" w:hAnsi="Times New Roman"/>
        <w:noProof/>
        <w:sz w:val="24"/>
      </w:rPr>
      <w:drawing>
        <wp:anchor distT="0" distB="0" distL="114300" distR="114300" simplePos="0" relativeHeight="251657216" behindDoc="0" locked="0" layoutInCell="1" allowOverlap="1" wp14:anchorId="10EEA96D" wp14:editId="2EE68620">
          <wp:simplePos x="0" y="0"/>
          <wp:positionH relativeFrom="column">
            <wp:posOffset>2851150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07FF">
      <w:rPr>
        <w:rFonts w:ascii="Times New Roman" w:hAnsi="Times New Roman"/>
      </w:rPr>
      <w:tab/>
    </w:r>
    <w:r w:rsidRPr="00AF07FF">
      <w:rPr>
        <w:rFonts w:ascii="Times New Roman" w:hAnsi="Times New Roman"/>
      </w:rPr>
      <w:tab/>
    </w:r>
    <w:r w:rsidR="00D14402">
      <w:rPr>
        <w:rFonts w:ascii="Times New Roman" w:hAnsi="Times New Roman"/>
      </w:rPr>
      <w:t xml:space="preserve">                   </w:t>
    </w:r>
    <w:r w:rsidR="00D14402" w:rsidRPr="00314D19">
      <w:rPr>
        <w:rFonts w:ascii="Times New Roman" w:hAnsi="Times New Roman"/>
        <w:sz w:val="24"/>
      </w:rPr>
      <w:t>Проект</w:t>
    </w:r>
    <w:r w:rsidRPr="00314D19">
      <w:rPr>
        <w:rFonts w:ascii="Times New Roman" w:hAnsi="Times New Roman"/>
        <w:sz w:val="28"/>
        <w:szCs w:val="24"/>
      </w:rPr>
      <w:t xml:space="preserve"> </w:t>
    </w:r>
    <w:r w:rsidRPr="00D14402">
      <w:rPr>
        <w:rFonts w:ascii="Times New Roman" w:hAnsi="Times New Roman"/>
        <w:sz w:val="32"/>
        <w:szCs w:val="24"/>
      </w:rPr>
      <w:t xml:space="preserve">  </w:t>
    </w:r>
    <w:r>
      <w:rPr>
        <w:rFonts w:ascii="Times New Roman" w:hAnsi="Times New Roman"/>
        <w:sz w:val="24"/>
        <w:szCs w:val="24"/>
      </w:rPr>
      <w:t xml:space="preserve">            </w:t>
    </w:r>
    <w:r w:rsidRPr="00E63BC3">
      <w:rPr>
        <w:rFonts w:ascii="Times New Roman" w:hAnsi="Times New Roman"/>
        <w:sz w:val="24"/>
        <w:szCs w:val="24"/>
      </w:rPr>
      <w:t xml:space="preserve">                                           </w:t>
    </w:r>
    <w:r w:rsidRPr="00E63BC3">
      <w:rPr>
        <w:rFonts w:ascii="Times New Roman" w:hAnsi="Times New Roman"/>
        <w:sz w:val="24"/>
        <w:szCs w:val="24"/>
      </w:rPr>
      <w:tab/>
    </w:r>
  </w:p>
  <w:p w:rsidR="0007572B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07572B" w:rsidRPr="0031792A" w:rsidRDefault="0007572B" w:rsidP="00482227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07572B" w:rsidRPr="00937F60" w:rsidRDefault="0007572B" w:rsidP="00482227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07572B" w:rsidRPr="008F4251" w:rsidRDefault="0007572B" w:rsidP="00482227">
    <w:pPr>
      <w:rPr>
        <w:rFonts w:ascii="Times New Roman" w:hAnsi="Times New Roman"/>
      </w:rPr>
    </w:pPr>
  </w:p>
  <w:p w:rsidR="0007572B" w:rsidRDefault="0007572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80705C" w:rsidRDefault="0007572B" w:rsidP="00482227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937F60" w:rsidRDefault="0007572B" w:rsidP="002E518C">
    <w:pPr>
      <w:tabs>
        <w:tab w:val="center" w:pos="4677"/>
        <w:tab w:val="left" w:pos="7884"/>
      </w:tabs>
      <w:jc w:val="both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</w:rPr>
      <w:t xml:space="preserve">               </w:t>
    </w:r>
  </w:p>
  <w:p w:rsidR="0007572B" w:rsidRPr="008F4251" w:rsidRDefault="0007572B" w:rsidP="00482227">
    <w:pPr>
      <w:rPr>
        <w:rFonts w:ascii="Times New Roman" w:hAnsi="Times New Roman"/>
      </w:rPr>
    </w:pPr>
  </w:p>
  <w:p w:rsidR="0007572B" w:rsidRDefault="0007572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569"/>
    <w:rsid w:val="0000454F"/>
    <w:rsid w:val="00010310"/>
    <w:rsid w:val="00022945"/>
    <w:rsid w:val="0004307C"/>
    <w:rsid w:val="00051E59"/>
    <w:rsid w:val="00051EAC"/>
    <w:rsid w:val="000729BB"/>
    <w:rsid w:val="00073A3B"/>
    <w:rsid w:val="0007572B"/>
    <w:rsid w:val="00083734"/>
    <w:rsid w:val="000973F9"/>
    <w:rsid w:val="000A02BC"/>
    <w:rsid w:val="000B4794"/>
    <w:rsid w:val="000C5853"/>
    <w:rsid w:val="000C7AB7"/>
    <w:rsid w:val="000D1F4E"/>
    <w:rsid w:val="000D6C44"/>
    <w:rsid w:val="001061E0"/>
    <w:rsid w:val="00107247"/>
    <w:rsid w:val="00116773"/>
    <w:rsid w:val="00124782"/>
    <w:rsid w:val="00124F8C"/>
    <w:rsid w:val="00125FB3"/>
    <w:rsid w:val="00153046"/>
    <w:rsid w:val="00155210"/>
    <w:rsid w:val="001558CC"/>
    <w:rsid w:val="0015732B"/>
    <w:rsid w:val="00164DFD"/>
    <w:rsid w:val="00176DF1"/>
    <w:rsid w:val="00180FBA"/>
    <w:rsid w:val="00182402"/>
    <w:rsid w:val="00183CA5"/>
    <w:rsid w:val="001A2931"/>
    <w:rsid w:val="001A34D7"/>
    <w:rsid w:val="001A3507"/>
    <w:rsid w:val="001A66B2"/>
    <w:rsid w:val="001B2569"/>
    <w:rsid w:val="001B6BDD"/>
    <w:rsid w:val="001C27E8"/>
    <w:rsid w:val="001C3A87"/>
    <w:rsid w:val="001C75CA"/>
    <w:rsid w:val="001D4B70"/>
    <w:rsid w:val="001E3C3F"/>
    <w:rsid w:val="001F0730"/>
    <w:rsid w:val="001F7CB6"/>
    <w:rsid w:val="002024F2"/>
    <w:rsid w:val="00207673"/>
    <w:rsid w:val="00211657"/>
    <w:rsid w:val="00211BDA"/>
    <w:rsid w:val="00224566"/>
    <w:rsid w:val="00231A4C"/>
    <w:rsid w:val="0024304C"/>
    <w:rsid w:val="002447DE"/>
    <w:rsid w:val="002472D3"/>
    <w:rsid w:val="002500AF"/>
    <w:rsid w:val="00252A51"/>
    <w:rsid w:val="0027164A"/>
    <w:rsid w:val="00271BBF"/>
    <w:rsid w:val="002728B3"/>
    <w:rsid w:val="00293767"/>
    <w:rsid w:val="0029696F"/>
    <w:rsid w:val="00297CE3"/>
    <w:rsid w:val="002A7320"/>
    <w:rsid w:val="002C06E4"/>
    <w:rsid w:val="002C63EC"/>
    <w:rsid w:val="002E1139"/>
    <w:rsid w:val="002E518C"/>
    <w:rsid w:val="002F6E6A"/>
    <w:rsid w:val="003047EC"/>
    <w:rsid w:val="003056A4"/>
    <w:rsid w:val="003128F9"/>
    <w:rsid w:val="00314D19"/>
    <w:rsid w:val="00315DA4"/>
    <w:rsid w:val="00330DD9"/>
    <w:rsid w:val="0033405D"/>
    <w:rsid w:val="0033540D"/>
    <w:rsid w:val="003474A7"/>
    <w:rsid w:val="003529A2"/>
    <w:rsid w:val="00354D10"/>
    <w:rsid w:val="00354DFC"/>
    <w:rsid w:val="00356E80"/>
    <w:rsid w:val="003637C6"/>
    <w:rsid w:val="003809D9"/>
    <w:rsid w:val="00382D4C"/>
    <w:rsid w:val="003A1B28"/>
    <w:rsid w:val="003A61B4"/>
    <w:rsid w:val="003B4339"/>
    <w:rsid w:val="003B4D0C"/>
    <w:rsid w:val="003C519C"/>
    <w:rsid w:val="003D008F"/>
    <w:rsid w:val="003E0FAA"/>
    <w:rsid w:val="003E7747"/>
    <w:rsid w:val="0040214C"/>
    <w:rsid w:val="0040427C"/>
    <w:rsid w:val="004135BF"/>
    <w:rsid w:val="00416CD3"/>
    <w:rsid w:val="0044124A"/>
    <w:rsid w:val="004547C2"/>
    <w:rsid w:val="004563D6"/>
    <w:rsid w:val="004768C1"/>
    <w:rsid w:val="00482227"/>
    <w:rsid w:val="00491ADF"/>
    <w:rsid w:val="004964C4"/>
    <w:rsid w:val="00497C9B"/>
    <w:rsid w:val="00497E65"/>
    <w:rsid w:val="004A2CF9"/>
    <w:rsid w:val="004A4F07"/>
    <w:rsid w:val="004A658C"/>
    <w:rsid w:val="004C4030"/>
    <w:rsid w:val="004D5D41"/>
    <w:rsid w:val="004E1A6B"/>
    <w:rsid w:val="004E296E"/>
    <w:rsid w:val="00502592"/>
    <w:rsid w:val="00507DCE"/>
    <w:rsid w:val="00512653"/>
    <w:rsid w:val="00522333"/>
    <w:rsid w:val="00530DA8"/>
    <w:rsid w:val="0053546F"/>
    <w:rsid w:val="00542688"/>
    <w:rsid w:val="00544918"/>
    <w:rsid w:val="00555886"/>
    <w:rsid w:val="00563220"/>
    <w:rsid w:val="005724DD"/>
    <w:rsid w:val="00580743"/>
    <w:rsid w:val="005848D8"/>
    <w:rsid w:val="00594B41"/>
    <w:rsid w:val="005969DC"/>
    <w:rsid w:val="00597B5F"/>
    <w:rsid w:val="005A1083"/>
    <w:rsid w:val="005A7CBE"/>
    <w:rsid w:val="005B509B"/>
    <w:rsid w:val="005B6D20"/>
    <w:rsid w:val="005B7837"/>
    <w:rsid w:val="005C31DA"/>
    <w:rsid w:val="005C5D00"/>
    <w:rsid w:val="005D5CFB"/>
    <w:rsid w:val="005D610B"/>
    <w:rsid w:val="005F398A"/>
    <w:rsid w:val="00621CC4"/>
    <w:rsid w:val="006235CB"/>
    <w:rsid w:val="006363DB"/>
    <w:rsid w:val="0065114A"/>
    <w:rsid w:val="00655B9E"/>
    <w:rsid w:val="00662924"/>
    <w:rsid w:val="00663107"/>
    <w:rsid w:val="00667E5F"/>
    <w:rsid w:val="0068240F"/>
    <w:rsid w:val="00691F2A"/>
    <w:rsid w:val="00694A72"/>
    <w:rsid w:val="006979C9"/>
    <w:rsid w:val="006B005D"/>
    <w:rsid w:val="006B358E"/>
    <w:rsid w:val="006B4D67"/>
    <w:rsid w:val="006B7690"/>
    <w:rsid w:val="006C74A7"/>
    <w:rsid w:val="006D022D"/>
    <w:rsid w:val="006D4F4E"/>
    <w:rsid w:val="006E02B2"/>
    <w:rsid w:val="006F557F"/>
    <w:rsid w:val="00701038"/>
    <w:rsid w:val="00706F15"/>
    <w:rsid w:val="007323B2"/>
    <w:rsid w:val="007359A7"/>
    <w:rsid w:val="0074246E"/>
    <w:rsid w:val="00742E17"/>
    <w:rsid w:val="00743ADE"/>
    <w:rsid w:val="007539F2"/>
    <w:rsid w:val="00754E8B"/>
    <w:rsid w:val="00760A37"/>
    <w:rsid w:val="007773C7"/>
    <w:rsid w:val="00796B9F"/>
    <w:rsid w:val="007A1A80"/>
    <w:rsid w:val="007B0DB7"/>
    <w:rsid w:val="007B11D6"/>
    <w:rsid w:val="007B4155"/>
    <w:rsid w:val="007C58B3"/>
    <w:rsid w:val="007C629C"/>
    <w:rsid w:val="007E1253"/>
    <w:rsid w:val="007E22E2"/>
    <w:rsid w:val="007E7E08"/>
    <w:rsid w:val="007F471F"/>
    <w:rsid w:val="007F5E1E"/>
    <w:rsid w:val="007F688D"/>
    <w:rsid w:val="008122A2"/>
    <w:rsid w:val="00832C79"/>
    <w:rsid w:val="008340F2"/>
    <w:rsid w:val="00837262"/>
    <w:rsid w:val="00840B83"/>
    <w:rsid w:val="00851A7E"/>
    <w:rsid w:val="008543FF"/>
    <w:rsid w:val="008550B8"/>
    <w:rsid w:val="0086078F"/>
    <w:rsid w:val="00870A7E"/>
    <w:rsid w:val="00872F3A"/>
    <w:rsid w:val="008A04E9"/>
    <w:rsid w:val="008A2CDE"/>
    <w:rsid w:val="008A4592"/>
    <w:rsid w:val="008E0401"/>
    <w:rsid w:val="008E24BF"/>
    <w:rsid w:val="008F0BEC"/>
    <w:rsid w:val="008F14ED"/>
    <w:rsid w:val="008F37B8"/>
    <w:rsid w:val="008F43AA"/>
    <w:rsid w:val="00900683"/>
    <w:rsid w:val="0091144E"/>
    <w:rsid w:val="009139A7"/>
    <w:rsid w:val="00925E4A"/>
    <w:rsid w:val="00926364"/>
    <w:rsid w:val="00933DAB"/>
    <w:rsid w:val="00937BA2"/>
    <w:rsid w:val="009508FE"/>
    <w:rsid w:val="009566DD"/>
    <w:rsid w:val="00960078"/>
    <w:rsid w:val="00961C0E"/>
    <w:rsid w:val="00971A2F"/>
    <w:rsid w:val="00975102"/>
    <w:rsid w:val="00982B61"/>
    <w:rsid w:val="009B203F"/>
    <w:rsid w:val="009B327B"/>
    <w:rsid w:val="009C6869"/>
    <w:rsid w:val="009D05C4"/>
    <w:rsid w:val="009D7AC6"/>
    <w:rsid w:val="009F6157"/>
    <w:rsid w:val="00A05D70"/>
    <w:rsid w:val="00A1317D"/>
    <w:rsid w:val="00A141E7"/>
    <w:rsid w:val="00A1749B"/>
    <w:rsid w:val="00A2044E"/>
    <w:rsid w:val="00A21C0E"/>
    <w:rsid w:val="00A413EF"/>
    <w:rsid w:val="00A73E3C"/>
    <w:rsid w:val="00A74153"/>
    <w:rsid w:val="00A93948"/>
    <w:rsid w:val="00A9425A"/>
    <w:rsid w:val="00A9464E"/>
    <w:rsid w:val="00AB7DFD"/>
    <w:rsid w:val="00AC3014"/>
    <w:rsid w:val="00AC6609"/>
    <w:rsid w:val="00AD2FA5"/>
    <w:rsid w:val="00AD3049"/>
    <w:rsid w:val="00AE2ED5"/>
    <w:rsid w:val="00AE6805"/>
    <w:rsid w:val="00AF25F7"/>
    <w:rsid w:val="00B13266"/>
    <w:rsid w:val="00B13E60"/>
    <w:rsid w:val="00B153C5"/>
    <w:rsid w:val="00B445A5"/>
    <w:rsid w:val="00B54232"/>
    <w:rsid w:val="00B834B6"/>
    <w:rsid w:val="00B92DEC"/>
    <w:rsid w:val="00BC439E"/>
    <w:rsid w:val="00BC5E69"/>
    <w:rsid w:val="00BC6BA6"/>
    <w:rsid w:val="00BE03F6"/>
    <w:rsid w:val="00BE6AEB"/>
    <w:rsid w:val="00C143B1"/>
    <w:rsid w:val="00C2082D"/>
    <w:rsid w:val="00C3065C"/>
    <w:rsid w:val="00C30719"/>
    <w:rsid w:val="00C30D42"/>
    <w:rsid w:val="00C3333F"/>
    <w:rsid w:val="00C6195F"/>
    <w:rsid w:val="00C6536C"/>
    <w:rsid w:val="00C6751E"/>
    <w:rsid w:val="00C82112"/>
    <w:rsid w:val="00C82D01"/>
    <w:rsid w:val="00C859AD"/>
    <w:rsid w:val="00C9752A"/>
    <w:rsid w:val="00CA06D5"/>
    <w:rsid w:val="00CA4CFD"/>
    <w:rsid w:val="00CB1A64"/>
    <w:rsid w:val="00CB4A40"/>
    <w:rsid w:val="00CC001E"/>
    <w:rsid w:val="00CC00BA"/>
    <w:rsid w:val="00CD4723"/>
    <w:rsid w:val="00CD640D"/>
    <w:rsid w:val="00CE4A65"/>
    <w:rsid w:val="00D01951"/>
    <w:rsid w:val="00D023BB"/>
    <w:rsid w:val="00D054C5"/>
    <w:rsid w:val="00D063E6"/>
    <w:rsid w:val="00D1059D"/>
    <w:rsid w:val="00D141EC"/>
    <w:rsid w:val="00D14402"/>
    <w:rsid w:val="00D70134"/>
    <w:rsid w:val="00D75429"/>
    <w:rsid w:val="00D85528"/>
    <w:rsid w:val="00D93068"/>
    <w:rsid w:val="00D97483"/>
    <w:rsid w:val="00DB0B97"/>
    <w:rsid w:val="00DC11CB"/>
    <w:rsid w:val="00DD0063"/>
    <w:rsid w:val="00DD7A7B"/>
    <w:rsid w:val="00DE2924"/>
    <w:rsid w:val="00DE6D9F"/>
    <w:rsid w:val="00DF1C31"/>
    <w:rsid w:val="00DF4B8A"/>
    <w:rsid w:val="00E37E81"/>
    <w:rsid w:val="00E5250F"/>
    <w:rsid w:val="00E776E6"/>
    <w:rsid w:val="00E80BF6"/>
    <w:rsid w:val="00E90D03"/>
    <w:rsid w:val="00EB4B65"/>
    <w:rsid w:val="00EC3C04"/>
    <w:rsid w:val="00EC48A0"/>
    <w:rsid w:val="00EE7E0E"/>
    <w:rsid w:val="00F01DFA"/>
    <w:rsid w:val="00F03425"/>
    <w:rsid w:val="00F10854"/>
    <w:rsid w:val="00F14A33"/>
    <w:rsid w:val="00F203BE"/>
    <w:rsid w:val="00F24350"/>
    <w:rsid w:val="00F26ED4"/>
    <w:rsid w:val="00F30656"/>
    <w:rsid w:val="00F43FA4"/>
    <w:rsid w:val="00F4454C"/>
    <w:rsid w:val="00F53CB5"/>
    <w:rsid w:val="00F55B3D"/>
    <w:rsid w:val="00F613E1"/>
    <w:rsid w:val="00F70043"/>
    <w:rsid w:val="00F85625"/>
    <w:rsid w:val="00F85714"/>
    <w:rsid w:val="00F946AD"/>
    <w:rsid w:val="00FA0B46"/>
    <w:rsid w:val="00FB5773"/>
    <w:rsid w:val="00FB59D5"/>
    <w:rsid w:val="00FB63E2"/>
    <w:rsid w:val="00FB6684"/>
    <w:rsid w:val="00FC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qFormat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qFormat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7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1EEB416225EFAA053ACB683627A4E0A12AEB48EB04F46D23771A96857618160F91AFA3213ED5216C31A07K0ABE" TargetMode="External"/><Relationship Id="rId13" Type="http://schemas.openxmlformats.org/officeDocument/2006/relationships/hyperlink" Target="https://duma-seversk.ru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&#1079;&#1072;&#1090;&#1086;-&#1089;&#1077;&#1074;&#1077;&#1088;&#1089;&#1082;.&#1088;&#1092;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37B20078917A5A2208896ABF381725F85D3E1893A822F219FF10FBB0E996882945DCE88296DBD355052E956D63D72237F823D0B0E1A10C0Z7p1I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616A22CF8A51670FA95B10C907E545269F2E27A1C62985A6ABCE44E72D641EEA06911061410D458E9C8114C73CEC9CEF6CF2148930A03CDF022D7D94g9vBD" TargetMode="Externa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16A22CF8A51670FA95B10C907E545269F2E27A1C62985A6ABCE44E72D641EEA06911061530D1D829E860AC43FF9CABE2AgAv4D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D2A2D-1581-49E3-86D4-BF0D32EF5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7</cp:revision>
  <cp:lastPrinted>2022-06-14T10:16:00Z</cp:lastPrinted>
  <dcterms:created xsi:type="dcterms:W3CDTF">2024-04-19T02:23:00Z</dcterms:created>
  <dcterms:modified xsi:type="dcterms:W3CDTF">2024-04-19T06:19:00Z</dcterms:modified>
</cp:coreProperties>
</file>