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5B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5BB2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85BB2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85BB2">
        <w:rPr>
          <w:rFonts w:ascii="Times New Roman" w:hAnsi="Times New Roman"/>
          <w:sz w:val="24"/>
          <w:szCs w:val="24"/>
        </w:rPr>
        <w:t>111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85BB2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85BB2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5BB2">
        <w:rPr>
          <w:rFonts w:ascii="Times New Roman" w:hAnsi="Times New Roman" w:cs="Times New Roman"/>
          <w:sz w:val="24"/>
          <w:szCs w:val="24"/>
        </w:rPr>
        <w:t>2781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85BB2">
        <w:rPr>
          <w:rFonts w:ascii="Times New Roman" w:hAnsi="Times New Roman" w:cs="Times New Roman"/>
          <w:sz w:val="24"/>
          <w:szCs w:val="24"/>
        </w:rPr>
        <w:t>Макрушина Валентина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9678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96788">
        <w:rPr>
          <w:rFonts w:ascii="Times New Roman" w:hAnsi="Times New Roman"/>
          <w:sz w:val="24"/>
          <w:szCs w:val="24"/>
        </w:rPr>
        <w:t>.Х</w:t>
      </w:r>
      <w:proofErr w:type="gramEnd"/>
      <w:r w:rsidR="00F9678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85BB2">
        <w:rPr>
          <w:rFonts w:ascii="Times New Roman" w:hAnsi="Times New Roman" w:cs="Times New Roman"/>
          <w:sz w:val="24"/>
          <w:szCs w:val="24"/>
        </w:rPr>
        <w:t>Макрушиной Валентины Владимировн</w:t>
      </w:r>
      <w:r w:rsidR="00A93537">
        <w:rPr>
          <w:rFonts w:ascii="Times New Roman" w:hAnsi="Times New Roman" w:cs="Times New Roman"/>
          <w:sz w:val="24"/>
          <w:szCs w:val="24"/>
        </w:rPr>
        <w:t>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9353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578F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578FD">
        <w:rPr>
          <w:rFonts w:ascii="Times New Roman" w:hAnsi="Times New Roman" w:cs="Times New Roman"/>
          <w:sz w:val="24"/>
          <w:szCs w:val="24"/>
        </w:rPr>
        <w:t>2</w:t>
      </w:r>
      <w:r w:rsidR="00185BB2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85BB2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85BB2">
        <w:rPr>
          <w:rFonts w:ascii="Times New Roman" w:hAnsi="Times New Roman" w:cs="Times New Roman"/>
          <w:sz w:val="24"/>
          <w:szCs w:val="24"/>
        </w:rPr>
        <w:t>12541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581B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3537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96788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C27AE-64DA-47D8-9449-7011CCD6C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2024-04-25T08:13:00Z</dcterms:created>
  <dcterms:modified xsi:type="dcterms:W3CDTF">2024-04-25T08:24:00Z</dcterms:modified>
</cp:coreProperties>
</file>