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713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713D0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713D0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713D0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713D0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713D0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713D0">
        <w:rPr>
          <w:rFonts w:ascii="Times New Roman" w:hAnsi="Times New Roman"/>
          <w:sz w:val="24"/>
          <w:szCs w:val="24"/>
        </w:rPr>
        <w:t>79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69FB">
        <w:rPr>
          <w:rFonts w:ascii="Times New Roman" w:hAnsi="Times New Roman" w:cs="Times New Roman"/>
          <w:sz w:val="24"/>
          <w:szCs w:val="24"/>
        </w:rPr>
        <w:t>4</w:t>
      </w:r>
      <w:r w:rsidR="001713D0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713D0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9091F">
        <w:rPr>
          <w:rFonts w:ascii="Times New Roman" w:hAnsi="Times New Roman" w:cs="Times New Roman"/>
          <w:sz w:val="24"/>
          <w:szCs w:val="24"/>
        </w:rPr>
        <w:t>2</w:t>
      </w:r>
      <w:r w:rsidR="001713D0">
        <w:rPr>
          <w:rFonts w:ascii="Times New Roman" w:hAnsi="Times New Roman" w:cs="Times New Roman"/>
          <w:sz w:val="24"/>
          <w:szCs w:val="24"/>
        </w:rPr>
        <w:t>706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13D0">
        <w:rPr>
          <w:rFonts w:ascii="Times New Roman" w:hAnsi="Times New Roman" w:cs="Times New Roman"/>
          <w:sz w:val="24"/>
          <w:szCs w:val="24"/>
        </w:rPr>
        <w:t>Горькова</w:t>
      </w:r>
      <w:proofErr w:type="spellEnd"/>
      <w:r w:rsidR="001713D0">
        <w:rPr>
          <w:rFonts w:ascii="Times New Roman" w:hAnsi="Times New Roman" w:cs="Times New Roman"/>
          <w:sz w:val="24"/>
          <w:szCs w:val="24"/>
        </w:rPr>
        <w:t xml:space="preserve"> Нина Георгиевна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126F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126F2">
        <w:rPr>
          <w:rFonts w:ascii="Times New Roman" w:hAnsi="Times New Roman"/>
          <w:sz w:val="24"/>
          <w:szCs w:val="24"/>
        </w:rPr>
        <w:t>.Х</w:t>
      </w:r>
      <w:proofErr w:type="gramEnd"/>
      <w:r w:rsidR="00B126F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713D0">
        <w:rPr>
          <w:rFonts w:ascii="Times New Roman" w:hAnsi="Times New Roman" w:cs="Times New Roman"/>
          <w:sz w:val="24"/>
          <w:szCs w:val="24"/>
        </w:rPr>
        <w:t>Горьковой</w:t>
      </w:r>
      <w:proofErr w:type="spellEnd"/>
      <w:r w:rsidR="001713D0">
        <w:rPr>
          <w:rFonts w:ascii="Times New Roman" w:hAnsi="Times New Roman" w:cs="Times New Roman"/>
          <w:sz w:val="24"/>
          <w:szCs w:val="24"/>
        </w:rPr>
        <w:t xml:space="preserve"> Нины Георгиевны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1713D0">
        <w:rPr>
          <w:rFonts w:ascii="Times New Roman" w:hAnsi="Times New Roman" w:cs="Times New Roman"/>
          <w:sz w:val="24"/>
          <w:szCs w:val="24"/>
        </w:rPr>
        <w:t>купли-продажи от 19.06.1995 (1/2 доли)</w:t>
      </w:r>
      <w:r w:rsidR="006262B1">
        <w:rPr>
          <w:rFonts w:ascii="Times New Roman" w:hAnsi="Times New Roman" w:cs="Times New Roman"/>
          <w:sz w:val="24"/>
          <w:szCs w:val="24"/>
        </w:rPr>
        <w:t>, договором 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262B1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262B1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262B1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262B1">
        <w:rPr>
          <w:rFonts w:ascii="Times New Roman" w:hAnsi="Times New Roman" w:cs="Times New Roman"/>
          <w:sz w:val="24"/>
          <w:szCs w:val="24"/>
        </w:rPr>
        <w:t>3326 (1/2 доли)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713D0"/>
    <w:rsid w:val="00190D8F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262B1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26F2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8E427-99CF-4789-884B-B1ECC3A06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2024-05-16T01:58:00Z</dcterms:created>
  <dcterms:modified xsi:type="dcterms:W3CDTF">2024-05-16T02:19:00Z</dcterms:modified>
</cp:coreProperties>
</file>