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83D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83D6E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3D6E">
              <w:rPr>
                <w:rFonts w:ascii="Times New Roman" w:hAnsi="Times New Roman"/>
                <w:sz w:val="24"/>
                <w:szCs w:val="24"/>
              </w:rPr>
              <w:t>108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83D6E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83D6E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3D6E">
        <w:rPr>
          <w:rFonts w:ascii="Times New Roman" w:hAnsi="Times New Roman"/>
          <w:sz w:val="24"/>
          <w:szCs w:val="24"/>
        </w:rPr>
        <w:t>108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3D6E">
        <w:rPr>
          <w:rFonts w:ascii="Times New Roman" w:hAnsi="Times New Roman"/>
          <w:sz w:val="24"/>
          <w:szCs w:val="24"/>
        </w:rPr>
        <w:t>170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83D6E">
        <w:rPr>
          <w:rFonts w:ascii="Times New Roman" w:hAnsi="Times New Roman" w:cs="Times New Roman"/>
          <w:sz w:val="24"/>
          <w:szCs w:val="24"/>
        </w:rPr>
        <w:t>39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3D6E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3D6E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83D6E">
        <w:rPr>
          <w:rFonts w:ascii="Times New Roman" w:hAnsi="Times New Roman" w:cs="Times New Roman"/>
          <w:sz w:val="24"/>
          <w:szCs w:val="24"/>
        </w:rPr>
        <w:t>10631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EF00E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00E8">
        <w:rPr>
          <w:rFonts w:ascii="Times New Roman" w:hAnsi="Times New Roman" w:cs="Times New Roman"/>
          <w:sz w:val="24"/>
          <w:szCs w:val="24"/>
        </w:rPr>
        <w:t>Семкин</w:t>
      </w:r>
      <w:proofErr w:type="spellEnd"/>
      <w:r w:rsidR="00EF00E8">
        <w:rPr>
          <w:rFonts w:ascii="Times New Roman" w:hAnsi="Times New Roman" w:cs="Times New Roman"/>
          <w:sz w:val="24"/>
          <w:szCs w:val="24"/>
        </w:rPr>
        <w:t xml:space="preserve"> Владимир Михайлович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42C4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42C46">
        <w:rPr>
          <w:rFonts w:ascii="Times New Roman" w:hAnsi="Times New Roman"/>
          <w:sz w:val="24"/>
          <w:szCs w:val="24"/>
        </w:rPr>
        <w:t>.Х</w:t>
      </w:r>
      <w:proofErr w:type="gramEnd"/>
      <w:r w:rsidR="00742C4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42C4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742C4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B580B">
        <w:rPr>
          <w:rFonts w:ascii="Times New Roman" w:hAnsi="Times New Roman" w:cs="Times New Roman"/>
          <w:sz w:val="24"/>
          <w:szCs w:val="24"/>
        </w:rPr>
        <w:t>Семкина</w:t>
      </w:r>
      <w:proofErr w:type="spellEnd"/>
      <w:r w:rsidR="000B580B">
        <w:rPr>
          <w:rFonts w:ascii="Times New Roman" w:hAnsi="Times New Roman" w:cs="Times New Roman"/>
          <w:sz w:val="24"/>
          <w:szCs w:val="24"/>
        </w:rPr>
        <w:t xml:space="preserve"> Владимира Михайловича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 xml:space="preserve">свидетельством о праве </w:t>
      </w:r>
      <w:r w:rsidR="00C56889">
        <w:rPr>
          <w:rFonts w:ascii="Times New Roman" w:hAnsi="Times New Roman" w:cs="Times New Roman"/>
          <w:sz w:val="24"/>
          <w:szCs w:val="24"/>
        </w:rPr>
        <w:t xml:space="preserve">     </w:t>
      </w:r>
      <w:r w:rsidR="00800190">
        <w:rPr>
          <w:rFonts w:ascii="Times New Roman" w:hAnsi="Times New Roman" w:cs="Times New Roman"/>
          <w:sz w:val="24"/>
          <w:szCs w:val="24"/>
        </w:rPr>
        <w:t>на имущество по закону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F00E8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EF00E8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56889">
        <w:rPr>
          <w:rFonts w:ascii="Times New Roman" w:hAnsi="Times New Roman" w:cs="Times New Roman"/>
          <w:sz w:val="24"/>
          <w:szCs w:val="24"/>
        </w:rPr>
        <w:t>7</w:t>
      </w:r>
      <w:r w:rsidR="00EF00E8">
        <w:rPr>
          <w:rFonts w:ascii="Times New Roman" w:hAnsi="Times New Roman" w:cs="Times New Roman"/>
          <w:sz w:val="24"/>
          <w:szCs w:val="24"/>
        </w:rPr>
        <w:t xml:space="preserve"> № 2-1536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580B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72B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2C46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00E8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D6E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156C-9AB1-46F9-A6F2-61BA87F3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2024-05-20T02:23:00Z</dcterms:created>
  <dcterms:modified xsi:type="dcterms:W3CDTF">2024-05-20T02:47:00Z</dcterms:modified>
</cp:coreProperties>
</file>