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544E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544E3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B201E" w:rsidRPr="001544E3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1544E3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1544E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1544E3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1544E3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</w:t>
            </w:r>
            <w:proofErr w:type="gramStart"/>
            <w:r w:rsidR="00A46805" w:rsidRPr="001544E3">
              <w:rPr>
                <w:rFonts w:ascii="Times New Roman" w:hAnsi="Times New Roman"/>
                <w:sz w:val="24"/>
                <w:szCs w:val="24"/>
              </w:rPr>
              <w:t>Северск,</w:t>
            </w:r>
            <w:r w:rsidR="001544E3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gramEnd"/>
            <w:r w:rsidR="001544E3"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 г. Северск, </w:t>
            </w:r>
            <w:proofErr w:type="spellStart"/>
            <w:r w:rsidR="002B2CB7"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 w:rsidR="002B2CB7">
              <w:rPr>
                <w:rFonts w:ascii="Times New Roman" w:hAnsi="Times New Roman"/>
                <w:sz w:val="24"/>
                <w:szCs w:val="24"/>
              </w:rPr>
              <w:t xml:space="preserve"> Коммунистический</w:t>
            </w:r>
            <w:r w:rsidR="00591D9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2B2CB7">
              <w:rPr>
                <w:rFonts w:ascii="Times New Roman" w:hAnsi="Times New Roman"/>
                <w:sz w:val="24"/>
                <w:szCs w:val="24"/>
              </w:rPr>
              <w:t xml:space="preserve">д.19/1, </w:t>
            </w:r>
            <w:proofErr w:type="spellStart"/>
            <w:r w:rsidR="002B2CB7"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 w:rsidR="002B2CB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625BE">
              <w:rPr>
                <w:rFonts w:ascii="Times New Roman" w:hAnsi="Times New Roman"/>
                <w:sz w:val="24"/>
                <w:szCs w:val="24"/>
              </w:rPr>
              <w:t>69</w:t>
            </w:r>
            <w:r w:rsidR="006F35DE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>(ПО</w:t>
            </w:r>
            <w:r w:rsidR="00F625BE">
              <w:rPr>
                <w:rFonts w:ascii="Times New Roman" w:hAnsi="Times New Roman"/>
                <w:sz w:val="24"/>
                <w:szCs w:val="24"/>
              </w:rPr>
              <w:t xml:space="preserve"> «Фантазия»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365749" w:rsidRPr="001544E3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1544E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1544E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1544E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1544E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1544E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1544E3">
        <w:rPr>
          <w:sz w:val="24"/>
          <w:szCs w:val="24"/>
        </w:rPr>
        <w:t>В соответствии со статьей 69</w:t>
      </w:r>
      <w:r w:rsidR="006C0F0A" w:rsidRPr="001544E3">
        <w:rPr>
          <w:sz w:val="24"/>
          <w:szCs w:val="24"/>
          <w:vertAlign w:val="superscript"/>
        </w:rPr>
        <w:t>1</w:t>
      </w:r>
      <w:r w:rsidRPr="001544E3">
        <w:rPr>
          <w:sz w:val="24"/>
          <w:szCs w:val="24"/>
        </w:rPr>
        <w:t xml:space="preserve"> Федерального закона от 13 июля 2015 года № 218-ФЗ </w:t>
      </w:r>
      <w:r w:rsidR="001544E3">
        <w:rPr>
          <w:sz w:val="24"/>
          <w:szCs w:val="24"/>
        </w:rPr>
        <w:t xml:space="preserve"> </w:t>
      </w:r>
      <w:proofErr w:type="gramStart"/>
      <w:r w:rsidR="001544E3">
        <w:rPr>
          <w:sz w:val="24"/>
          <w:szCs w:val="24"/>
        </w:rPr>
        <w:t xml:space="preserve">   </w:t>
      </w:r>
      <w:r w:rsidRPr="001544E3">
        <w:rPr>
          <w:sz w:val="24"/>
          <w:szCs w:val="24"/>
        </w:rPr>
        <w:t>«</w:t>
      </w:r>
      <w:proofErr w:type="gramEnd"/>
      <w:r w:rsidRPr="001544E3">
        <w:rPr>
          <w:sz w:val="24"/>
          <w:szCs w:val="24"/>
        </w:rPr>
        <w:t>О государственной регистрации недвижимости»</w:t>
      </w:r>
    </w:p>
    <w:p w:rsidR="00007996" w:rsidRPr="001544E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1544E3" w:rsidRDefault="00007996" w:rsidP="00007996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1544E3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1544E3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1544E3" w:rsidRDefault="00007996" w:rsidP="00A46805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1544E3">
        <w:rPr>
          <w:rFonts w:ascii="Times New Roman" w:hAnsi="Times New Roman"/>
          <w:sz w:val="24"/>
          <w:szCs w:val="24"/>
        </w:rPr>
        <w:t>1.</w:t>
      </w:r>
      <w:r w:rsidR="00E1100D" w:rsidRPr="001544E3">
        <w:rPr>
          <w:rFonts w:ascii="Times New Roman" w:hAnsi="Times New Roman"/>
          <w:sz w:val="24"/>
          <w:szCs w:val="24"/>
        </w:rPr>
        <w:t> </w:t>
      </w:r>
      <w:r w:rsidR="00F3311B" w:rsidRPr="001544E3">
        <w:rPr>
          <w:rFonts w:ascii="Times New Roman" w:hAnsi="Times New Roman"/>
          <w:sz w:val="24"/>
          <w:szCs w:val="24"/>
        </w:rPr>
        <w:t>В</w:t>
      </w:r>
      <w:r w:rsidR="006C0F0A" w:rsidRPr="001544E3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1544E3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1544E3">
        <w:rPr>
          <w:rFonts w:ascii="Times New Roman" w:hAnsi="Times New Roman"/>
          <w:sz w:val="24"/>
          <w:szCs w:val="24"/>
        </w:rPr>
        <w:t>не</w:t>
      </w:r>
      <w:r w:rsidR="006C0F0A" w:rsidRPr="001544E3">
        <w:rPr>
          <w:rFonts w:ascii="Times New Roman" w:hAnsi="Times New Roman"/>
          <w:sz w:val="24"/>
          <w:szCs w:val="24"/>
        </w:rPr>
        <w:t>жилого помещения</w:t>
      </w:r>
      <w:r w:rsidR="00365749" w:rsidRPr="001544E3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1544E3">
        <w:rPr>
          <w:rFonts w:ascii="Times New Roman" w:hAnsi="Times New Roman"/>
          <w:sz w:val="24"/>
          <w:szCs w:val="24"/>
        </w:rPr>
        <w:t xml:space="preserve">Томская область, ЗАТО Северск, г. Северск, </w:t>
      </w:r>
      <w:r w:rsidR="00F625BE">
        <w:rPr>
          <w:rFonts w:ascii="Times New Roman" w:hAnsi="Times New Roman"/>
          <w:sz w:val="24"/>
          <w:szCs w:val="24"/>
        </w:rPr>
        <w:t xml:space="preserve">                                             </w:t>
      </w:r>
      <w:proofErr w:type="spellStart"/>
      <w:r w:rsidR="002B2CB7">
        <w:rPr>
          <w:rFonts w:ascii="Times New Roman" w:hAnsi="Times New Roman"/>
          <w:sz w:val="24"/>
          <w:szCs w:val="24"/>
        </w:rPr>
        <w:t>пр-кт</w:t>
      </w:r>
      <w:proofErr w:type="spellEnd"/>
      <w:r w:rsidR="002B2CB7">
        <w:rPr>
          <w:rFonts w:ascii="Times New Roman" w:hAnsi="Times New Roman"/>
          <w:sz w:val="24"/>
          <w:szCs w:val="24"/>
        </w:rPr>
        <w:t xml:space="preserve"> Коммунистический</w:t>
      </w:r>
      <w:r w:rsidR="00591D98">
        <w:rPr>
          <w:rFonts w:ascii="Times New Roman" w:hAnsi="Times New Roman"/>
          <w:sz w:val="24"/>
          <w:szCs w:val="24"/>
        </w:rPr>
        <w:t xml:space="preserve">, </w:t>
      </w:r>
      <w:r w:rsidR="002B2CB7">
        <w:rPr>
          <w:rFonts w:ascii="Times New Roman" w:hAnsi="Times New Roman"/>
          <w:sz w:val="24"/>
          <w:szCs w:val="24"/>
        </w:rPr>
        <w:t xml:space="preserve">д.19/1, </w:t>
      </w:r>
      <w:proofErr w:type="spellStart"/>
      <w:r w:rsidR="002B2CB7">
        <w:rPr>
          <w:rFonts w:ascii="Times New Roman" w:hAnsi="Times New Roman"/>
          <w:sz w:val="24"/>
          <w:szCs w:val="24"/>
        </w:rPr>
        <w:t>пом</w:t>
      </w:r>
      <w:proofErr w:type="spellEnd"/>
      <w:r w:rsidR="002B2CB7">
        <w:rPr>
          <w:rFonts w:ascii="Times New Roman" w:hAnsi="Times New Roman"/>
          <w:sz w:val="24"/>
          <w:szCs w:val="24"/>
        </w:rPr>
        <w:t xml:space="preserve"> </w:t>
      </w:r>
      <w:r w:rsidR="00F625BE">
        <w:rPr>
          <w:rFonts w:ascii="Times New Roman" w:hAnsi="Times New Roman"/>
          <w:sz w:val="24"/>
          <w:szCs w:val="24"/>
        </w:rPr>
        <w:t>69</w:t>
      </w:r>
      <w:r w:rsidR="002B2CB7">
        <w:rPr>
          <w:rFonts w:ascii="Times New Roman" w:hAnsi="Times New Roman"/>
          <w:sz w:val="24"/>
          <w:szCs w:val="24"/>
        </w:rPr>
        <w:t xml:space="preserve"> </w:t>
      </w:r>
      <w:r w:rsidR="00B805BD" w:rsidRPr="001544E3">
        <w:rPr>
          <w:rFonts w:ascii="Times New Roman" w:hAnsi="Times New Roman"/>
          <w:sz w:val="24"/>
          <w:szCs w:val="24"/>
        </w:rPr>
        <w:t>(ПО</w:t>
      </w:r>
      <w:r w:rsidR="00F625BE">
        <w:rPr>
          <w:rFonts w:ascii="Times New Roman" w:hAnsi="Times New Roman"/>
          <w:sz w:val="24"/>
          <w:szCs w:val="24"/>
        </w:rPr>
        <w:t xml:space="preserve"> «Фантазия»</w:t>
      </w:r>
      <w:r w:rsidR="00B805BD" w:rsidRPr="001544E3">
        <w:rPr>
          <w:rFonts w:ascii="Times New Roman" w:hAnsi="Times New Roman"/>
          <w:sz w:val="24"/>
          <w:szCs w:val="24"/>
        </w:rPr>
        <w:t xml:space="preserve">), общей площадью </w:t>
      </w:r>
      <w:r w:rsidR="002B2CB7">
        <w:rPr>
          <w:rFonts w:ascii="Times New Roman" w:hAnsi="Times New Roman"/>
          <w:sz w:val="24"/>
          <w:szCs w:val="24"/>
        </w:rPr>
        <w:t>4,3</w:t>
      </w:r>
      <w:r w:rsidR="00B805BD" w:rsidRPr="001544E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1544E3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1544E3">
        <w:rPr>
          <w:rFonts w:ascii="Times New Roman" w:hAnsi="Times New Roman"/>
          <w:sz w:val="24"/>
          <w:szCs w:val="24"/>
        </w:rPr>
        <w:t xml:space="preserve"> </w:t>
      </w:r>
      <w:r w:rsidR="00365749" w:rsidRPr="001544E3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1544E3">
        <w:rPr>
          <w:rFonts w:ascii="Times New Roman" w:hAnsi="Times New Roman"/>
          <w:color w:val="000000"/>
          <w:sz w:val="24"/>
          <w:szCs w:val="24"/>
        </w:rPr>
        <w:t>70:22:0010</w:t>
      </w:r>
      <w:r w:rsidR="002B2CB7">
        <w:rPr>
          <w:rFonts w:ascii="Times New Roman" w:hAnsi="Times New Roman"/>
          <w:color w:val="000000"/>
          <w:sz w:val="24"/>
          <w:szCs w:val="24"/>
        </w:rPr>
        <w:t>1</w:t>
      </w:r>
      <w:r w:rsidR="00850687">
        <w:rPr>
          <w:rFonts w:ascii="Times New Roman" w:hAnsi="Times New Roman"/>
          <w:color w:val="000000"/>
          <w:sz w:val="24"/>
          <w:szCs w:val="24"/>
        </w:rPr>
        <w:t>0</w:t>
      </w:r>
      <w:r w:rsidR="007703CB">
        <w:rPr>
          <w:rFonts w:ascii="Times New Roman" w:hAnsi="Times New Roman"/>
          <w:color w:val="000000"/>
          <w:sz w:val="24"/>
          <w:szCs w:val="24"/>
        </w:rPr>
        <w:t>1</w:t>
      </w:r>
      <w:r w:rsidR="00591D98">
        <w:rPr>
          <w:rFonts w:ascii="Times New Roman" w:hAnsi="Times New Roman"/>
          <w:color w:val="000000"/>
          <w:sz w:val="24"/>
          <w:szCs w:val="24"/>
        </w:rPr>
        <w:t>:</w:t>
      </w:r>
      <w:r w:rsidR="002B2CB7">
        <w:rPr>
          <w:rFonts w:ascii="Times New Roman" w:hAnsi="Times New Roman"/>
          <w:color w:val="000000"/>
          <w:sz w:val="24"/>
          <w:szCs w:val="24"/>
        </w:rPr>
        <w:t>3</w:t>
      </w:r>
      <w:r w:rsidR="00F625BE">
        <w:rPr>
          <w:rFonts w:ascii="Times New Roman" w:hAnsi="Times New Roman"/>
          <w:color w:val="000000"/>
          <w:sz w:val="24"/>
          <w:szCs w:val="24"/>
        </w:rPr>
        <w:t>499</w:t>
      </w:r>
      <w:r w:rsidR="0061768B" w:rsidRPr="001544E3">
        <w:rPr>
          <w:rFonts w:ascii="Times New Roman" w:hAnsi="Times New Roman"/>
          <w:sz w:val="24"/>
          <w:szCs w:val="24"/>
        </w:rPr>
        <w:t>)</w:t>
      </w:r>
      <w:r w:rsidR="00365749" w:rsidRPr="001544E3">
        <w:rPr>
          <w:rFonts w:ascii="Times New Roman" w:hAnsi="Times New Roman"/>
          <w:sz w:val="24"/>
          <w:szCs w:val="24"/>
        </w:rPr>
        <w:t xml:space="preserve">, </w:t>
      </w:r>
      <w:r w:rsidR="00F3311B" w:rsidRPr="001544E3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1544E3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1544E3">
        <w:rPr>
          <w:rFonts w:ascii="Times New Roman" w:hAnsi="Times New Roman"/>
          <w:sz w:val="24"/>
          <w:szCs w:val="24"/>
        </w:rPr>
        <w:t>я</w:t>
      </w:r>
      <w:r w:rsidR="00702617" w:rsidRPr="001544E3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F625BE">
        <w:rPr>
          <w:rFonts w:ascii="Times New Roman" w:hAnsi="Times New Roman"/>
          <w:sz w:val="24"/>
          <w:szCs w:val="24"/>
        </w:rPr>
        <w:t>Ильина Нина Петровна</w:t>
      </w:r>
      <w:r w:rsidR="00A46805" w:rsidRPr="001544E3">
        <w:rPr>
          <w:rFonts w:ascii="Times New Roman" w:hAnsi="Times New Roman"/>
          <w:sz w:val="24"/>
          <w:szCs w:val="24"/>
        </w:rPr>
        <w:t xml:space="preserve">, </w:t>
      </w:r>
      <w:r w:rsidR="00EE56B4">
        <w:rPr>
          <w:rFonts w:ascii="Times New Roman" w:hAnsi="Times New Roman"/>
          <w:sz w:val="24"/>
          <w:szCs w:val="24"/>
        </w:rPr>
        <w:t>ХХ</w:t>
      </w:r>
      <w:r w:rsidR="00E1100D" w:rsidRPr="001544E3">
        <w:rPr>
          <w:rFonts w:ascii="Times New Roman" w:hAnsi="Times New Roman"/>
          <w:sz w:val="24"/>
          <w:szCs w:val="24"/>
        </w:rPr>
        <w:t xml:space="preserve">, </w:t>
      </w:r>
      <w:r w:rsidR="00702617" w:rsidRPr="001544E3">
        <w:rPr>
          <w:rFonts w:ascii="Times New Roman" w:hAnsi="Times New Roman"/>
          <w:sz w:val="24"/>
          <w:szCs w:val="24"/>
        </w:rPr>
        <w:t>место рождения:</w:t>
      </w:r>
      <w:r w:rsidR="00E1100D" w:rsidRPr="001544E3">
        <w:rPr>
          <w:rFonts w:ascii="Times New Roman" w:hAnsi="Times New Roman"/>
          <w:sz w:val="24"/>
          <w:szCs w:val="24"/>
        </w:rPr>
        <w:t xml:space="preserve"> </w:t>
      </w:r>
      <w:r w:rsidR="00EE56B4">
        <w:rPr>
          <w:rFonts w:ascii="Times New Roman" w:hAnsi="Times New Roman"/>
          <w:sz w:val="24"/>
          <w:szCs w:val="24"/>
        </w:rPr>
        <w:t>ХХХХ</w:t>
      </w:r>
      <w:r w:rsidR="00C0060C">
        <w:rPr>
          <w:rFonts w:ascii="Times New Roman" w:hAnsi="Times New Roman"/>
          <w:sz w:val="24"/>
          <w:szCs w:val="24"/>
        </w:rPr>
        <w:t xml:space="preserve">, </w:t>
      </w:r>
      <w:r w:rsidR="005A2219" w:rsidRPr="001544E3">
        <w:rPr>
          <w:rFonts w:ascii="Times New Roman" w:hAnsi="Times New Roman"/>
          <w:sz w:val="24"/>
          <w:szCs w:val="24"/>
        </w:rPr>
        <w:t>паспорт</w:t>
      </w:r>
      <w:r w:rsidR="00E1100D" w:rsidRPr="001544E3">
        <w:rPr>
          <w:rFonts w:ascii="Times New Roman" w:hAnsi="Times New Roman"/>
          <w:sz w:val="24"/>
          <w:szCs w:val="24"/>
        </w:rPr>
        <w:t xml:space="preserve">: серия </w:t>
      </w:r>
      <w:r w:rsidR="00EE56B4">
        <w:rPr>
          <w:rFonts w:ascii="Times New Roman" w:hAnsi="Times New Roman"/>
          <w:sz w:val="24"/>
          <w:szCs w:val="24"/>
        </w:rPr>
        <w:t>ХХ</w:t>
      </w:r>
      <w:r w:rsidR="00DC40E3" w:rsidRPr="001544E3">
        <w:rPr>
          <w:rFonts w:ascii="Times New Roman" w:hAnsi="Times New Roman"/>
          <w:sz w:val="24"/>
          <w:szCs w:val="24"/>
        </w:rPr>
        <w:t xml:space="preserve"> </w:t>
      </w:r>
      <w:r w:rsidR="00E1100D" w:rsidRPr="001544E3">
        <w:rPr>
          <w:rFonts w:ascii="Times New Roman" w:hAnsi="Times New Roman"/>
          <w:sz w:val="24"/>
          <w:szCs w:val="24"/>
        </w:rPr>
        <w:t>№</w:t>
      </w:r>
      <w:r w:rsidR="00EE56B4">
        <w:rPr>
          <w:rFonts w:ascii="Times New Roman" w:hAnsi="Times New Roman"/>
          <w:sz w:val="24"/>
          <w:szCs w:val="24"/>
        </w:rPr>
        <w:t>ХХХХ</w:t>
      </w:r>
      <w:r w:rsidR="00E1100D" w:rsidRPr="001544E3">
        <w:rPr>
          <w:rFonts w:ascii="Times New Roman" w:hAnsi="Times New Roman"/>
          <w:sz w:val="24"/>
          <w:szCs w:val="24"/>
        </w:rPr>
        <w:t xml:space="preserve">, выдан </w:t>
      </w:r>
      <w:r w:rsidR="00EE56B4">
        <w:rPr>
          <w:rFonts w:ascii="Times New Roman" w:hAnsi="Times New Roman"/>
          <w:sz w:val="24"/>
          <w:szCs w:val="24"/>
        </w:rPr>
        <w:t>ХХХХ</w:t>
      </w:r>
      <w:r w:rsidR="00E1100D" w:rsidRPr="001544E3">
        <w:rPr>
          <w:rFonts w:ascii="Times New Roman" w:hAnsi="Times New Roman"/>
          <w:sz w:val="24"/>
          <w:szCs w:val="24"/>
        </w:rPr>
        <w:t xml:space="preserve">, дата выдачи </w:t>
      </w:r>
      <w:r w:rsidR="00EE56B4">
        <w:rPr>
          <w:rFonts w:ascii="Times New Roman" w:hAnsi="Times New Roman"/>
          <w:sz w:val="24"/>
          <w:szCs w:val="24"/>
        </w:rPr>
        <w:t>ХХ</w:t>
      </w:r>
      <w:r w:rsidR="00365749" w:rsidRPr="001544E3">
        <w:rPr>
          <w:rFonts w:ascii="Times New Roman" w:hAnsi="Times New Roman"/>
          <w:sz w:val="24"/>
          <w:szCs w:val="24"/>
        </w:rPr>
        <w:t>,</w:t>
      </w:r>
      <w:r w:rsidR="00EE56B4">
        <w:rPr>
          <w:rFonts w:ascii="Times New Roman" w:hAnsi="Times New Roman"/>
          <w:sz w:val="24"/>
          <w:szCs w:val="24"/>
        </w:rPr>
        <w:t xml:space="preserve"> СНИЛС ХХХХХ</w:t>
      </w:r>
      <w:r w:rsidR="006E0CFC">
        <w:rPr>
          <w:rFonts w:ascii="Times New Roman" w:hAnsi="Times New Roman"/>
          <w:sz w:val="24"/>
          <w:szCs w:val="24"/>
        </w:rPr>
        <w:t xml:space="preserve">, </w:t>
      </w:r>
      <w:r w:rsidR="00E1100D" w:rsidRPr="001544E3">
        <w:rPr>
          <w:rFonts w:ascii="Times New Roman" w:hAnsi="Times New Roman"/>
          <w:sz w:val="24"/>
          <w:szCs w:val="24"/>
        </w:rPr>
        <w:t>зарегистрированн</w:t>
      </w:r>
      <w:r w:rsidR="001544E3">
        <w:rPr>
          <w:rFonts w:ascii="Times New Roman" w:hAnsi="Times New Roman"/>
          <w:sz w:val="24"/>
          <w:szCs w:val="24"/>
        </w:rPr>
        <w:t>ый</w:t>
      </w:r>
      <w:r w:rsidR="00E1100D" w:rsidRPr="001544E3">
        <w:rPr>
          <w:rFonts w:ascii="Times New Roman" w:hAnsi="Times New Roman"/>
          <w:sz w:val="24"/>
          <w:szCs w:val="24"/>
        </w:rPr>
        <w:t xml:space="preserve"> по адресу: </w:t>
      </w:r>
      <w:r w:rsidR="00EE56B4">
        <w:rPr>
          <w:rFonts w:ascii="Times New Roman" w:hAnsi="Times New Roman"/>
          <w:sz w:val="24"/>
          <w:szCs w:val="24"/>
        </w:rPr>
        <w:t>ХХХХХХХ</w:t>
      </w:r>
      <w:bookmarkStart w:id="1" w:name="_GoBack"/>
      <w:bookmarkEnd w:id="1"/>
      <w:r w:rsidR="00702617" w:rsidRPr="001544E3">
        <w:rPr>
          <w:rFonts w:ascii="Times New Roman" w:hAnsi="Times New Roman"/>
          <w:sz w:val="24"/>
          <w:szCs w:val="24"/>
        </w:rPr>
        <w:t>.</w:t>
      </w:r>
    </w:p>
    <w:p w:rsidR="00E1100D" w:rsidRPr="001544E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1544E3">
        <w:rPr>
          <w:rFonts w:ascii="Times New Roman" w:hAnsi="Times New Roman" w:cs="Times New Roman"/>
          <w:sz w:val="24"/>
          <w:szCs w:val="24"/>
        </w:rPr>
        <w:t xml:space="preserve">2. Право собственности </w:t>
      </w:r>
      <w:r w:rsidR="00F625BE">
        <w:rPr>
          <w:rFonts w:ascii="Times New Roman" w:hAnsi="Times New Roman" w:cs="Times New Roman"/>
          <w:sz w:val="24"/>
          <w:szCs w:val="24"/>
        </w:rPr>
        <w:t>Ильиной Нины Петровны</w:t>
      </w:r>
      <w:r w:rsidR="001E5D23" w:rsidRPr="001544E3">
        <w:rPr>
          <w:rFonts w:ascii="Times New Roman" w:hAnsi="Times New Roman" w:cs="Times New Roman"/>
          <w:sz w:val="24"/>
          <w:szCs w:val="24"/>
        </w:rPr>
        <w:t xml:space="preserve"> </w:t>
      </w:r>
      <w:r w:rsidRPr="001544E3">
        <w:rPr>
          <w:rFonts w:ascii="Times New Roman" w:hAnsi="Times New Roman" w:cs="Times New Roman"/>
          <w:sz w:val="24"/>
          <w:szCs w:val="24"/>
        </w:rPr>
        <w:t>на указанный</w:t>
      </w:r>
      <w:r w:rsidR="0061768B" w:rsidRPr="001544E3">
        <w:rPr>
          <w:rFonts w:ascii="Times New Roman" w:hAnsi="Times New Roman" w:cs="Times New Roman"/>
          <w:sz w:val="24"/>
          <w:szCs w:val="24"/>
        </w:rPr>
        <w:t xml:space="preserve"> в</w:t>
      </w:r>
      <w:r w:rsidRPr="001544E3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2B2CB7">
        <w:rPr>
          <w:rFonts w:ascii="Times New Roman" w:hAnsi="Times New Roman" w:cs="Times New Roman"/>
          <w:sz w:val="24"/>
          <w:szCs w:val="24"/>
        </w:rPr>
        <w:t>Протоколом общего собрания ПО «Фантазия» от 20.08.1986</w:t>
      </w:r>
      <w:r w:rsidR="00062C9B">
        <w:rPr>
          <w:rFonts w:ascii="Times New Roman" w:hAnsi="Times New Roman" w:cs="Times New Roman"/>
          <w:sz w:val="24"/>
          <w:szCs w:val="24"/>
        </w:rPr>
        <w:t>.</w:t>
      </w:r>
    </w:p>
    <w:p w:rsidR="005A2219" w:rsidRPr="001544E3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544E3">
        <w:rPr>
          <w:rFonts w:ascii="Times New Roman" w:hAnsi="Times New Roman"/>
          <w:sz w:val="24"/>
          <w:szCs w:val="24"/>
        </w:rPr>
        <w:t>3. </w:t>
      </w:r>
      <w:r w:rsidR="00A46805" w:rsidRPr="001544E3">
        <w:rPr>
          <w:rFonts w:ascii="Times New Roman" w:hAnsi="Times New Roman"/>
          <w:sz w:val="24"/>
          <w:szCs w:val="24"/>
        </w:rPr>
        <w:t xml:space="preserve">Комитет архитектуры и градостроительства </w:t>
      </w:r>
      <w:proofErr w:type="gramStart"/>
      <w:r w:rsidR="00A46805" w:rsidRPr="001544E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1544E3">
        <w:rPr>
          <w:rFonts w:ascii="Times New Roman" w:hAnsi="Times New Roman"/>
          <w:sz w:val="24"/>
          <w:szCs w:val="24"/>
        </w:rPr>
        <w:t xml:space="preserve"> ЗАТО Северск </w:t>
      </w:r>
      <w:r w:rsidRPr="001544E3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5A2219" w:rsidRPr="001544E3" w:rsidRDefault="005A2219" w:rsidP="005A2219">
      <w:pPr>
        <w:pStyle w:val="ae"/>
        <w:ind w:firstLine="708"/>
        <w:jc w:val="both"/>
      </w:pPr>
      <w:r w:rsidRPr="001544E3">
        <w:t xml:space="preserve">4. Контроль за исполнением постановления возложить на </w:t>
      </w:r>
      <w:r w:rsidR="003A0BA1" w:rsidRPr="001544E3">
        <w:t xml:space="preserve">заместителя </w:t>
      </w:r>
      <w:proofErr w:type="gramStart"/>
      <w:r w:rsidR="003A0BA1" w:rsidRPr="001544E3">
        <w:t>Мэра</w:t>
      </w:r>
      <w:proofErr w:type="gramEnd"/>
      <w:r w:rsidR="003A0BA1" w:rsidRPr="001544E3">
        <w:t xml:space="preserve"> ЗАТО Северск по экономике и финансам.</w:t>
      </w:r>
    </w:p>
    <w:p w:rsidR="00793D80" w:rsidRPr="001544E3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1544E3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1544E3" w:rsidRDefault="006C0F0A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1544E3" w:rsidTr="00C83548">
        <w:tc>
          <w:tcPr>
            <w:tcW w:w="4860" w:type="dxa"/>
            <w:shd w:val="clear" w:color="auto" w:fill="auto"/>
          </w:tcPr>
          <w:p w:rsidR="00A359CF" w:rsidRPr="001544E3" w:rsidRDefault="00B45246" w:rsidP="00C83548">
            <w:pPr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1544E3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1544E3">
              <w:rPr>
                <w:rFonts w:ascii="Times New Roman" w:hAnsi="Times New Roman"/>
                <w:sz w:val="24"/>
                <w:szCs w:val="24"/>
              </w:rPr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1544E3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1544E3" w:rsidRDefault="00B45246" w:rsidP="00C835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1544E3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1544E3">
              <w:rPr>
                <w:rFonts w:ascii="Times New Roman" w:hAnsi="Times New Roman"/>
                <w:sz w:val="24"/>
                <w:szCs w:val="24"/>
              </w:rPr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1544E3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r:id="rId8"/>
      <w:foot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5979" w:rsidRDefault="00535979">
      <w:r>
        <w:separator/>
      </w:r>
    </w:p>
  </w:endnote>
  <w:endnote w:type="continuationSeparator" w:id="0">
    <w:p w:rsidR="00535979" w:rsidRDefault="00535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5979" w:rsidRDefault="00535979">
      <w:r>
        <w:separator/>
      </w:r>
    </w:p>
  </w:footnote>
  <w:footnote w:type="continuationSeparator" w:id="0">
    <w:p w:rsidR="00535979" w:rsidRDefault="005359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34B97"/>
    <w:rsid w:val="00035A84"/>
    <w:rsid w:val="000431DC"/>
    <w:rsid w:val="00047008"/>
    <w:rsid w:val="000518A6"/>
    <w:rsid w:val="00052F3F"/>
    <w:rsid w:val="00054096"/>
    <w:rsid w:val="00054528"/>
    <w:rsid w:val="00062C9B"/>
    <w:rsid w:val="00070A52"/>
    <w:rsid w:val="00083BF1"/>
    <w:rsid w:val="000903E2"/>
    <w:rsid w:val="00094BF8"/>
    <w:rsid w:val="00095472"/>
    <w:rsid w:val="000A14DE"/>
    <w:rsid w:val="000A5FC3"/>
    <w:rsid w:val="000B0A18"/>
    <w:rsid w:val="000C5609"/>
    <w:rsid w:val="000D288A"/>
    <w:rsid w:val="00103417"/>
    <w:rsid w:val="00104A9C"/>
    <w:rsid w:val="001132F5"/>
    <w:rsid w:val="00121D2D"/>
    <w:rsid w:val="00123B5E"/>
    <w:rsid w:val="00153F92"/>
    <w:rsid w:val="001544E3"/>
    <w:rsid w:val="00157C7F"/>
    <w:rsid w:val="001A0964"/>
    <w:rsid w:val="001A54D5"/>
    <w:rsid w:val="001C133A"/>
    <w:rsid w:val="001D21E1"/>
    <w:rsid w:val="001E5D23"/>
    <w:rsid w:val="001F1104"/>
    <w:rsid w:val="00244701"/>
    <w:rsid w:val="0025092B"/>
    <w:rsid w:val="002562C9"/>
    <w:rsid w:val="0025653C"/>
    <w:rsid w:val="00262963"/>
    <w:rsid w:val="002670B9"/>
    <w:rsid w:val="002833F6"/>
    <w:rsid w:val="0029539A"/>
    <w:rsid w:val="002A1ACE"/>
    <w:rsid w:val="002A5033"/>
    <w:rsid w:val="002B2CB7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8F7"/>
    <w:rsid w:val="00353E5E"/>
    <w:rsid w:val="00365749"/>
    <w:rsid w:val="0037055F"/>
    <w:rsid w:val="0038785B"/>
    <w:rsid w:val="00396F6A"/>
    <w:rsid w:val="003978E6"/>
    <w:rsid w:val="003A0BA1"/>
    <w:rsid w:val="003B3EEC"/>
    <w:rsid w:val="003E54E8"/>
    <w:rsid w:val="003E7843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C6894"/>
    <w:rsid w:val="004C6EB5"/>
    <w:rsid w:val="004D4EA5"/>
    <w:rsid w:val="00501A95"/>
    <w:rsid w:val="005044C8"/>
    <w:rsid w:val="00515A0A"/>
    <w:rsid w:val="00532E0E"/>
    <w:rsid w:val="00533002"/>
    <w:rsid w:val="00533C9C"/>
    <w:rsid w:val="00535979"/>
    <w:rsid w:val="00542038"/>
    <w:rsid w:val="00557117"/>
    <w:rsid w:val="00560884"/>
    <w:rsid w:val="005726A1"/>
    <w:rsid w:val="005759FB"/>
    <w:rsid w:val="00576B1E"/>
    <w:rsid w:val="00577B18"/>
    <w:rsid w:val="00584E3F"/>
    <w:rsid w:val="00585CE2"/>
    <w:rsid w:val="00591D98"/>
    <w:rsid w:val="005A2219"/>
    <w:rsid w:val="005A2A81"/>
    <w:rsid w:val="005B09FE"/>
    <w:rsid w:val="005C43FF"/>
    <w:rsid w:val="005E0667"/>
    <w:rsid w:val="00604746"/>
    <w:rsid w:val="0061768B"/>
    <w:rsid w:val="00635952"/>
    <w:rsid w:val="0063711C"/>
    <w:rsid w:val="00644D1B"/>
    <w:rsid w:val="00670EA8"/>
    <w:rsid w:val="006970C6"/>
    <w:rsid w:val="00697BAF"/>
    <w:rsid w:val="006C0F0A"/>
    <w:rsid w:val="006C10D5"/>
    <w:rsid w:val="006C5681"/>
    <w:rsid w:val="006C57C6"/>
    <w:rsid w:val="006E0CFC"/>
    <w:rsid w:val="006F35DE"/>
    <w:rsid w:val="006F411C"/>
    <w:rsid w:val="00702617"/>
    <w:rsid w:val="00704634"/>
    <w:rsid w:val="007115B1"/>
    <w:rsid w:val="00743D81"/>
    <w:rsid w:val="0075650D"/>
    <w:rsid w:val="007600C6"/>
    <w:rsid w:val="007703CB"/>
    <w:rsid w:val="00782D1D"/>
    <w:rsid w:val="00793D80"/>
    <w:rsid w:val="007B41FE"/>
    <w:rsid w:val="007B54AA"/>
    <w:rsid w:val="007B5FC6"/>
    <w:rsid w:val="007D019E"/>
    <w:rsid w:val="007D7D04"/>
    <w:rsid w:val="007E07F3"/>
    <w:rsid w:val="007E4680"/>
    <w:rsid w:val="007F57C5"/>
    <w:rsid w:val="0080227D"/>
    <w:rsid w:val="0080284F"/>
    <w:rsid w:val="0081122F"/>
    <w:rsid w:val="00822D7F"/>
    <w:rsid w:val="00823F91"/>
    <w:rsid w:val="0082544F"/>
    <w:rsid w:val="008271D8"/>
    <w:rsid w:val="00830911"/>
    <w:rsid w:val="00840DFB"/>
    <w:rsid w:val="00850687"/>
    <w:rsid w:val="00853A43"/>
    <w:rsid w:val="008606A3"/>
    <w:rsid w:val="00861EC3"/>
    <w:rsid w:val="008657E8"/>
    <w:rsid w:val="00875949"/>
    <w:rsid w:val="00875DCC"/>
    <w:rsid w:val="008768CC"/>
    <w:rsid w:val="008916EF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1CEF"/>
    <w:rsid w:val="009A522E"/>
    <w:rsid w:val="009B201E"/>
    <w:rsid w:val="009C228D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96ADB"/>
    <w:rsid w:val="00A97785"/>
    <w:rsid w:val="00AA2D6C"/>
    <w:rsid w:val="00AA58DE"/>
    <w:rsid w:val="00AA6D3A"/>
    <w:rsid w:val="00AB135B"/>
    <w:rsid w:val="00AC599A"/>
    <w:rsid w:val="00AD192E"/>
    <w:rsid w:val="00AE6EAA"/>
    <w:rsid w:val="00B00353"/>
    <w:rsid w:val="00B04806"/>
    <w:rsid w:val="00B271D5"/>
    <w:rsid w:val="00B417B5"/>
    <w:rsid w:val="00B45246"/>
    <w:rsid w:val="00B5413C"/>
    <w:rsid w:val="00B55389"/>
    <w:rsid w:val="00B64CE4"/>
    <w:rsid w:val="00B72430"/>
    <w:rsid w:val="00B75C4C"/>
    <w:rsid w:val="00B805BD"/>
    <w:rsid w:val="00B87336"/>
    <w:rsid w:val="00B9144E"/>
    <w:rsid w:val="00B96D3B"/>
    <w:rsid w:val="00BA158D"/>
    <w:rsid w:val="00BA6FD4"/>
    <w:rsid w:val="00BB1508"/>
    <w:rsid w:val="00BB2758"/>
    <w:rsid w:val="00BC3CD9"/>
    <w:rsid w:val="00BC6934"/>
    <w:rsid w:val="00BE5975"/>
    <w:rsid w:val="00BF00E6"/>
    <w:rsid w:val="00BF11FD"/>
    <w:rsid w:val="00BF7979"/>
    <w:rsid w:val="00C0060C"/>
    <w:rsid w:val="00C24854"/>
    <w:rsid w:val="00C35214"/>
    <w:rsid w:val="00C57866"/>
    <w:rsid w:val="00C67478"/>
    <w:rsid w:val="00C72864"/>
    <w:rsid w:val="00C80D05"/>
    <w:rsid w:val="00C83548"/>
    <w:rsid w:val="00C94651"/>
    <w:rsid w:val="00C95CEB"/>
    <w:rsid w:val="00CB782D"/>
    <w:rsid w:val="00CF3448"/>
    <w:rsid w:val="00CF4602"/>
    <w:rsid w:val="00D019E2"/>
    <w:rsid w:val="00D3135E"/>
    <w:rsid w:val="00D86055"/>
    <w:rsid w:val="00D92501"/>
    <w:rsid w:val="00D93293"/>
    <w:rsid w:val="00DA065A"/>
    <w:rsid w:val="00DC40E3"/>
    <w:rsid w:val="00DC4F51"/>
    <w:rsid w:val="00DD7092"/>
    <w:rsid w:val="00E1100D"/>
    <w:rsid w:val="00E27675"/>
    <w:rsid w:val="00E425A5"/>
    <w:rsid w:val="00E74B4F"/>
    <w:rsid w:val="00E752D8"/>
    <w:rsid w:val="00EB508A"/>
    <w:rsid w:val="00EC3493"/>
    <w:rsid w:val="00ED3802"/>
    <w:rsid w:val="00EE56B4"/>
    <w:rsid w:val="00F02713"/>
    <w:rsid w:val="00F2656A"/>
    <w:rsid w:val="00F3311B"/>
    <w:rsid w:val="00F43D97"/>
    <w:rsid w:val="00F46DA8"/>
    <w:rsid w:val="00F5148F"/>
    <w:rsid w:val="00F625BE"/>
    <w:rsid w:val="00F808FB"/>
    <w:rsid w:val="00F93AEF"/>
    <w:rsid w:val="00FA455C"/>
    <w:rsid w:val="00FC196B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0C222A-1A7F-418B-B904-97E5A1DAB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Krutov</cp:lastModifiedBy>
  <cp:revision>12</cp:revision>
  <cp:lastPrinted>2024-05-17T07:09:00Z</cp:lastPrinted>
  <dcterms:created xsi:type="dcterms:W3CDTF">2024-05-29T02:37:00Z</dcterms:created>
  <dcterms:modified xsi:type="dcterms:W3CDTF">2024-05-29T07:53:00Z</dcterms:modified>
</cp:coreProperties>
</file>