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56A0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0456A0" w:rsidRPr="000456A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 w:rsidR="000456A0" w:rsidRPr="000456A0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, 6, строение № 14, ряд № 1, гараж № 24 </w:t>
            </w:r>
          </w:p>
          <w:p w:rsidR="006E31E3" w:rsidRPr="000456A0" w:rsidRDefault="000456A0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>(ГСПО «Сосна-75»)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0456A0" w:rsidRDefault="00007996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0456A0">
        <w:rPr>
          <w:rFonts w:ascii="Times New Roman" w:hAnsi="Times New Roman"/>
          <w:sz w:val="24"/>
          <w:szCs w:val="24"/>
        </w:rPr>
        <w:t>В</w:t>
      </w:r>
      <w:r w:rsidR="006C0F0A" w:rsidRPr="000456A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0456A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0456A0">
        <w:rPr>
          <w:rFonts w:ascii="Times New Roman" w:hAnsi="Times New Roman"/>
          <w:sz w:val="24"/>
          <w:szCs w:val="24"/>
        </w:rPr>
        <w:t>не</w:t>
      </w:r>
      <w:r w:rsidR="006C0F0A" w:rsidRPr="000456A0">
        <w:rPr>
          <w:rFonts w:ascii="Times New Roman" w:hAnsi="Times New Roman"/>
          <w:sz w:val="24"/>
          <w:szCs w:val="24"/>
        </w:rPr>
        <w:t>жилого помещения</w:t>
      </w:r>
      <w:r w:rsidR="00365749" w:rsidRPr="000456A0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456A0" w:rsidRPr="000456A0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456A0" w:rsidRPr="000456A0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456A0" w:rsidRPr="000456A0">
        <w:rPr>
          <w:rFonts w:ascii="Times New Roman" w:hAnsi="Times New Roman"/>
          <w:sz w:val="24"/>
          <w:szCs w:val="24"/>
        </w:rPr>
        <w:t>,</w:t>
      </w:r>
      <w:r w:rsidR="00606C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56A0" w:rsidRPr="000456A0">
        <w:rPr>
          <w:rFonts w:ascii="Times New Roman" w:hAnsi="Times New Roman"/>
          <w:sz w:val="24"/>
          <w:szCs w:val="24"/>
        </w:rPr>
        <w:t>ул.Парусинка</w:t>
      </w:r>
      <w:proofErr w:type="spellEnd"/>
      <w:r w:rsidR="000456A0" w:rsidRPr="000456A0">
        <w:rPr>
          <w:rFonts w:ascii="Times New Roman" w:hAnsi="Times New Roman"/>
          <w:sz w:val="24"/>
          <w:szCs w:val="24"/>
        </w:rPr>
        <w:t>, 6, строение № 14, ряд № 1, гараж № 24 (ГСПО «Сосна-75»)</w:t>
      </w:r>
      <w:r w:rsidR="007B033A" w:rsidRPr="000456A0">
        <w:rPr>
          <w:rFonts w:ascii="Times New Roman" w:hAnsi="Times New Roman"/>
          <w:sz w:val="24"/>
          <w:szCs w:val="24"/>
        </w:rPr>
        <w:t xml:space="preserve">, общей площадью </w:t>
      </w:r>
      <w:r w:rsidR="000456A0" w:rsidRPr="000456A0">
        <w:rPr>
          <w:rFonts w:ascii="Times New Roman" w:hAnsi="Times New Roman"/>
          <w:sz w:val="24"/>
          <w:szCs w:val="24"/>
        </w:rPr>
        <w:t>17,3</w:t>
      </w:r>
      <w:r w:rsidR="000171AE" w:rsidRPr="000456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71AE" w:rsidRPr="000456A0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0456A0">
        <w:rPr>
          <w:rFonts w:ascii="Times New Roman" w:hAnsi="Times New Roman"/>
          <w:sz w:val="24"/>
          <w:szCs w:val="24"/>
        </w:rPr>
        <w:t xml:space="preserve"> </w:t>
      </w:r>
      <w:r w:rsidR="00365749" w:rsidRPr="000456A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0456A0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0456A0">
        <w:rPr>
          <w:rFonts w:ascii="Times New Roman" w:hAnsi="Times New Roman"/>
          <w:color w:val="000000"/>
          <w:sz w:val="24"/>
          <w:szCs w:val="24"/>
        </w:rPr>
        <w:t>602</w:t>
      </w:r>
      <w:r w:rsidR="0025092B" w:rsidRPr="000456A0">
        <w:rPr>
          <w:rFonts w:ascii="Times New Roman" w:hAnsi="Times New Roman"/>
          <w:color w:val="000000"/>
          <w:sz w:val="24"/>
          <w:szCs w:val="24"/>
        </w:rPr>
        <w:t>:</w:t>
      </w:r>
      <w:r w:rsidR="000456A0" w:rsidRPr="000456A0">
        <w:rPr>
          <w:rFonts w:ascii="Times New Roman" w:hAnsi="Times New Roman"/>
          <w:color w:val="000000"/>
          <w:sz w:val="24"/>
          <w:szCs w:val="24"/>
        </w:rPr>
        <w:t>3703</w:t>
      </w:r>
      <w:r w:rsidR="0061768B" w:rsidRPr="000456A0">
        <w:rPr>
          <w:rFonts w:ascii="Times New Roman" w:hAnsi="Times New Roman"/>
          <w:sz w:val="24"/>
          <w:szCs w:val="24"/>
        </w:rPr>
        <w:t>)</w:t>
      </w:r>
      <w:r w:rsidR="00365749" w:rsidRPr="000456A0">
        <w:rPr>
          <w:rFonts w:ascii="Times New Roman" w:hAnsi="Times New Roman"/>
          <w:sz w:val="24"/>
          <w:szCs w:val="24"/>
        </w:rPr>
        <w:t xml:space="preserve">, </w:t>
      </w:r>
      <w:r w:rsidR="00F3311B" w:rsidRPr="000456A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456A0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456A0">
        <w:rPr>
          <w:rFonts w:ascii="Times New Roman" w:hAnsi="Times New Roman"/>
          <w:sz w:val="24"/>
          <w:szCs w:val="24"/>
        </w:rPr>
        <w:t>я</w:t>
      </w:r>
      <w:r w:rsidR="00702617" w:rsidRPr="000456A0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0456A0" w:rsidRPr="000456A0">
        <w:rPr>
          <w:rFonts w:ascii="Times New Roman" w:hAnsi="Times New Roman"/>
          <w:sz w:val="24"/>
          <w:szCs w:val="24"/>
        </w:rPr>
        <w:t>Швецов Сергей Михайлович</w:t>
      </w:r>
      <w:r w:rsidR="00A46805" w:rsidRPr="000456A0">
        <w:rPr>
          <w:rFonts w:ascii="Times New Roman" w:hAnsi="Times New Roman"/>
          <w:sz w:val="24"/>
          <w:szCs w:val="24"/>
        </w:rPr>
        <w:t xml:space="preserve">, </w:t>
      </w:r>
      <w:r w:rsidR="00F64D0B">
        <w:rPr>
          <w:rFonts w:ascii="Times New Roman" w:hAnsi="Times New Roman"/>
          <w:sz w:val="24"/>
          <w:szCs w:val="24"/>
        </w:rPr>
        <w:t>ХХХХХХ</w:t>
      </w:r>
      <w:r w:rsidR="00365749" w:rsidRPr="000456A0">
        <w:rPr>
          <w:rFonts w:ascii="Times New Roman" w:hAnsi="Times New Roman"/>
          <w:sz w:val="24"/>
          <w:szCs w:val="24"/>
        </w:rPr>
        <w:t xml:space="preserve"> </w:t>
      </w:r>
      <w:r w:rsidR="00E1100D" w:rsidRPr="000456A0">
        <w:rPr>
          <w:rFonts w:ascii="Times New Roman" w:hAnsi="Times New Roman"/>
          <w:sz w:val="24"/>
          <w:szCs w:val="24"/>
        </w:rPr>
        <w:t>г</w:t>
      </w:r>
      <w:r w:rsidR="00F3311B" w:rsidRPr="000456A0">
        <w:rPr>
          <w:rFonts w:ascii="Times New Roman" w:hAnsi="Times New Roman"/>
          <w:sz w:val="24"/>
          <w:szCs w:val="24"/>
        </w:rPr>
        <w:t>.р.</w:t>
      </w:r>
      <w:r w:rsidR="00E1100D" w:rsidRPr="000456A0">
        <w:rPr>
          <w:rFonts w:ascii="Times New Roman" w:hAnsi="Times New Roman"/>
          <w:sz w:val="24"/>
          <w:szCs w:val="24"/>
        </w:rPr>
        <w:t xml:space="preserve">, </w:t>
      </w:r>
      <w:r w:rsidR="00702617" w:rsidRPr="000456A0">
        <w:rPr>
          <w:rFonts w:ascii="Times New Roman" w:hAnsi="Times New Roman"/>
          <w:sz w:val="24"/>
          <w:szCs w:val="24"/>
        </w:rPr>
        <w:t>место рождения:</w:t>
      </w:r>
      <w:r w:rsidR="00E1100D" w:rsidRPr="000456A0">
        <w:rPr>
          <w:rFonts w:ascii="Times New Roman" w:hAnsi="Times New Roman"/>
          <w:sz w:val="24"/>
          <w:szCs w:val="24"/>
        </w:rPr>
        <w:t xml:space="preserve"> </w:t>
      </w:r>
      <w:r w:rsidR="00F64D0B">
        <w:rPr>
          <w:rFonts w:ascii="Times New Roman" w:hAnsi="Times New Roman"/>
          <w:sz w:val="24"/>
          <w:szCs w:val="24"/>
        </w:rPr>
        <w:t>ХХХХХХХХ</w:t>
      </w:r>
      <w:r w:rsidR="000456A0" w:rsidRPr="000456A0">
        <w:rPr>
          <w:rFonts w:ascii="Times New Roman" w:hAnsi="Times New Roman"/>
          <w:sz w:val="24"/>
          <w:szCs w:val="24"/>
        </w:rPr>
        <w:t>,</w:t>
      </w:r>
      <w:r w:rsidR="005A2219" w:rsidRPr="000456A0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0456A0">
        <w:rPr>
          <w:rFonts w:ascii="Times New Roman" w:hAnsi="Times New Roman"/>
          <w:sz w:val="24"/>
          <w:szCs w:val="24"/>
        </w:rPr>
        <w:t xml:space="preserve">: серия </w:t>
      </w:r>
      <w:r w:rsidR="00F64D0B">
        <w:rPr>
          <w:rFonts w:ascii="Times New Roman" w:hAnsi="Times New Roman"/>
          <w:sz w:val="24"/>
          <w:szCs w:val="24"/>
        </w:rPr>
        <w:t>ХХХХ</w:t>
      </w:r>
      <w:r w:rsidR="006F736A" w:rsidRPr="000456A0">
        <w:rPr>
          <w:rFonts w:ascii="Times New Roman" w:hAnsi="Times New Roman"/>
          <w:sz w:val="24"/>
          <w:szCs w:val="24"/>
        </w:rPr>
        <w:t xml:space="preserve"> </w:t>
      </w:r>
      <w:r w:rsidR="00E1100D" w:rsidRPr="000456A0">
        <w:rPr>
          <w:rFonts w:ascii="Times New Roman" w:hAnsi="Times New Roman"/>
          <w:sz w:val="24"/>
          <w:szCs w:val="24"/>
        </w:rPr>
        <w:t xml:space="preserve">№ </w:t>
      </w:r>
      <w:r w:rsidR="00F64D0B">
        <w:rPr>
          <w:rFonts w:ascii="Times New Roman" w:hAnsi="Times New Roman"/>
          <w:sz w:val="24"/>
          <w:szCs w:val="24"/>
        </w:rPr>
        <w:t>ХХХХХХ</w:t>
      </w:r>
      <w:r w:rsidR="00E1100D" w:rsidRPr="000456A0">
        <w:rPr>
          <w:rFonts w:ascii="Times New Roman" w:hAnsi="Times New Roman"/>
          <w:sz w:val="24"/>
          <w:szCs w:val="24"/>
        </w:rPr>
        <w:t xml:space="preserve">, выдан </w:t>
      </w:r>
      <w:r w:rsidR="00F64D0B">
        <w:rPr>
          <w:rFonts w:ascii="Times New Roman" w:hAnsi="Times New Roman"/>
          <w:sz w:val="24"/>
          <w:szCs w:val="24"/>
        </w:rPr>
        <w:t>ХХХХХХХХ</w:t>
      </w:r>
      <w:r w:rsidR="00E1100D" w:rsidRPr="000456A0">
        <w:rPr>
          <w:rFonts w:ascii="Times New Roman" w:hAnsi="Times New Roman"/>
          <w:sz w:val="24"/>
          <w:szCs w:val="24"/>
        </w:rPr>
        <w:t xml:space="preserve">, дата выдачи </w:t>
      </w:r>
      <w:r w:rsidR="00F64D0B">
        <w:rPr>
          <w:rFonts w:ascii="Times New Roman" w:hAnsi="Times New Roman"/>
          <w:sz w:val="24"/>
          <w:szCs w:val="24"/>
        </w:rPr>
        <w:t>ХХХХ</w:t>
      </w:r>
      <w:r w:rsidR="00365749" w:rsidRPr="000456A0">
        <w:rPr>
          <w:rFonts w:ascii="Times New Roman" w:hAnsi="Times New Roman"/>
          <w:sz w:val="24"/>
          <w:szCs w:val="24"/>
        </w:rPr>
        <w:t xml:space="preserve">, </w:t>
      </w:r>
      <w:r w:rsidR="00E1100D" w:rsidRPr="000456A0">
        <w:rPr>
          <w:rFonts w:ascii="Times New Roman" w:hAnsi="Times New Roman"/>
          <w:sz w:val="24"/>
          <w:szCs w:val="24"/>
        </w:rPr>
        <w:t>СНИЛ</w:t>
      </w:r>
      <w:r w:rsidRPr="000456A0">
        <w:rPr>
          <w:rFonts w:ascii="Times New Roman" w:hAnsi="Times New Roman"/>
          <w:sz w:val="24"/>
          <w:szCs w:val="24"/>
        </w:rPr>
        <w:t>С</w:t>
      </w:r>
      <w:r w:rsidR="00E1100D" w:rsidRPr="000456A0">
        <w:rPr>
          <w:rFonts w:ascii="Times New Roman" w:hAnsi="Times New Roman"/>
          <w:sz w:val="24"/>
          <w:szCs w:val="24"/>
        </w:rPr>
        <w:t xml:space="preserve"> </w:t>
      </w:r>
      <w:r w:rsidR="00F64D0B">
        <w:rPr>
          <w:rFonts w:ascii="Times New Roman" w:hAnsi="Times New Roman"/>
          <w:sz w:val="24"/>
          <w:szCs w:val="24"/>
        </w:rPr>
        <w:t>ХХХХХХ</w:t>
      </w:r>
      <w:r w:rsidR="00E1100D" w:rsidRPr="000456A0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0456A0">
        <w:rPr>
          <w:rFonts w:ascii="Times New Roman" w:hAnsi="Times New Roman"/>
          <w:sz w:val="24"/>
          <w:szCs w:val="24"/>
        </w:rPr>
        <w:t>ый</w:t>
      </w:r>
      <w:r w:rsidR="00E1100D" w:rsidRPr="000456A0">
        <w:rPr>
          <w:rFonts w:ascii="Times New Roman" w:hAnsi="Times New Roman"/>
          <w:sz w:val="24"/>
          <w:szCs w:val="24"/>
        </w:rPr>
        <w:t xml:space="preserve"> по адресу: </w:t>
      </w:r>
      <w:r w:rsidR="00F64D0B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906196" w:rsidRPr="000456A0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06C1F" w:rsidRPr="000456A0">
        <w:rPr>
          <w:rFonts w:ascii="Times New Roman" w:hAnsi="Times New Roman"/>
          <w:sz w:val="24"/>
          <w:szCs w:val="24"/>
        </w:rPr>
        <w:t>Швецов</w:t>
      </w:r>
      <w:r w:rsidR="00606C1F">
        <w:rPr>
          <w:rFonts w:ascii="Times New Roman" w:hAnsi="Times New Roman"/>
          <w:sz w:val="24"/>
          <w:szCs w:val="24"/>
        </w:rPr>
        <w:t>а</w:t>
      </w:r>
      <w:proofErr w:type="spellEnd"/>
      <w:r w:rsidR="00606C1F" w:rsidRPr="000456A0">
        <w:rPr>
          <w:rFonts w:ascii="Times New Roman" w:hAnsi="Times New Roman"/>
          <w:sz w:val="24"/>
          <w:szCs w:val="24"/>
        </w:rPr>
        <w:t xml:space="preserve"> Серге</w:t>
      </w:r>
      <w:r w:rsidR="00606C1F">
        <w:rPr>
          <w:rFonts w:ascii="Times New Roman" w:hAnsi="Times New Roman"/>
          <w:sz w:val="24"/>
          <w:szCs w:val="24"/>
        </w:rPr>
        <w:t>я</w:t>
      </w:r>
      <w:r w:rsidR="00606C1F" w:rsidRPr="000456A0">
        <w:rPr>
          <w:rFonts w:ascii="Times New Roman" w:hAnsi="Times New Roman"/>
          <w:sz w:val="24"/>
          <w:szCs w:val="24"/>
        </w:rPr>
        <w:t xml:space="preserve"> Михайлович</w:t>
      </w:r>
      <w:r w:rsidR="00906196" w:rsidRPr="000456A0">
        <w:rPr>
          <w:rFonts w:ascii="Times New Roman" w:hAnsi="Times New Roman"/>
          <w:sz w:val="24"/>
          <w:szCs w:val="24"/>
        </w:rPr>
        <w:t xml:space="preserve">а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4672892"/>
      <w:r w:rsidR="000456A0">
        <w:rPr>
          <w:rFonts w:ascii="Times New Roman" w:hAnsi="Times New Roman"/>
          <w:sz w:val="24"/>
          <w:szCs w:val="24"/>
        </w:rPr>
        <w:t xml:space="preserve">Договором дарения </w:t>
      </w:r>
      <w:r w:rsidR="00606C1F">
        <w:rPr>
          <w:rFonts w:ascii="Times New Roman" w:hAnsi="Times New Roman"/>
          <w:sz w:val="24"/>
          <w:szCs w:val="24"/>
        </w:rPr>
        <w:br/>
      </w:r>
      <w:r w:rsidR="000456A0">
        <w:rPr>
          <w:rFonts w:ascii="Times New Roman" w:hAnsi="Times New Roman"/>
          <w:sz w:val="24"/>
          <w:szCs w:val="24"/>
        </w:rPr>
        <w:t>от 03.11.1995 года</w:t>
      </w:r>
      <w:r w:rsidR="007B033A" w:rsidRPr="000456A0">
        <w:rPr>
          <w:rFonts w:ascii="Times New Roman" w:hAnsi="Times New Roman"/>
          <w:sz w:val="24"/>
          <w:szCs w:val="24"/>
        </w:rPr>
        <w:t xml:space="preserve"> </w:t>
      </w:r>
      <w:r w:rsidR="000456A0">
        <w:rPr>
          <w:rFonts w:ascii="Times New Roman" w:hAnsi="Times New Roman"/>
          <w:sz w:val="24"/>
          <w:szCs w:val="24"/>
        </w:rPr>
        <w:t xml:space="preserve">реестровый </w:t>
      </w:r>
      <w:r w:rsidR="007B033A" w:rsidRPr="000456A0">
        <w:rPr>
          <w:rFonts w:ascii="Times New Roman" w:hAnsi="Times New Roman"/>
          <w:sz w:val="24"/>
          <w:szCs w:val="24"/>
        </w:rPr>
        <w:t xml:space="preserve">№ </w:t>
      </w:r>
      <w:r w:rsidR="000456A0">
        <w:rPr>
          <w:rFonts w:ascii="Times New Roman" w:hAnsi="Times New Roman"/>
          <w:sz w:val="24"/>
          <w:szCs w:val="24"/>
        </w:rPr>
        <w:t>5376</w:t>
      </w:r>
      <w:bookmarkEnd w:id="2"/>
      <w:r w:rsidR="00743D81" w:rsidRPr="000456A0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>4. Контроль за исполнением постановления возложить на заместителя Мэра ЗАТО Северск</w:t>
      </w:r>
      <w:r w:rsidR="00CC57C9" w:rsidRPr="000456A0">
        <w:t xml:space="preserve"> по экономике и финансам П.П. </w:t>
      </w:r>
      <w:proofErr w:type="spellStart"/>
      <w:r w:rsidR="00CC57C9" w:rsidRPr="000456A0">
        <w:t>Хрячкова</w:t>
      </w:r>
      <w:proofErr w:type="spellEnd"/>
      <w:r w:rsidRPr="000456A0">
        <w:t>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A18" w:rsidRDefault="00F25A18">
      <w:r>
        <w:separator/>
      </w:r>
    </w:p>
  </w:endnote>
  <w:endnote w:type="continuationSeparator" w:id="0">
    <w:p w:rsidR="00F25A18" w:rsidRDefault="00F25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A18" w:rsidRDefault="00F25A18">
      <w:r>
        <w:separator/>
      </w:r>
    </w:p>
  </w:footnote>
  <w:footnote w:type="continuationSeparator" w:id="0">
    <w:p w:rsidR="00F25A18" w:rsidRDefault="00F25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16A0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5A18"/>
    <w:rsid w:val="00F2656A"/>
    <w:rsid w:val="00F3311B"/>
    <w:rsid w:val="00F43D97"/>
    <w:rsid w:val="00F46DA8"/>
    <w:rsid w:val="00F5148F"/>
    <w:rsid w:val="00F64D0B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DAB8E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B6B96-6A89-4CF5-A2F1-B69F77788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2024-06-04T06:31:00Z</dcterms:created>
  <dcterms:modified xsi:type="dcterms:W3CDTF">2024-06-04T06:31:00Z</dcterms:modified>
</cp:coreProperties>
</file>