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9B5EB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251898">
              <w:rPr>
                <w:rFonts w:ascii="Times New Roman" w:hAnsi="Times New Roman"/>
                <w:sz w:val="24"/>
                <w:szCs w:val="24"/>
              </w:rPr>
              <w:t>ей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>,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9B5EBC">
              <w:rPr>
                <w:rFonts w:ascii="Times New Roman" w:hAnsi="Times New Roman"/>
                <w:sz w:val="24"/>
                <w:szCs w:val="24"/>
              </w:rPr>
              <w:t>просп</w:t>
            </w:r>
            <w:r w:rsidR="00091209">
              <w:rPr>
                <w:rFonts w:ascii="Times New Roman" w:hAnsi="Times New Roman"/>
                <w:sz w:val="24"/>
                <w:szCs w:val="24"/>
              </w:rPr>
              <w:t>.</w:t>
            </w:r>
            <w:r w:rsidR="006C6D00">
              <w:rPr>
                <w:rFonts w:ascii="Times New Roman" w:hAnsi="Times New Roman"/>
                <w:sz w:val="24"/>
                <w:szCs w:val="24"/>
              </w:rPr>
              <w:t>К</w:t>
            </w:r>
            <w:r w:rsidR="009B5EBC">
              <w:rPr>
                <w:rFonts w:ascii="Times New Roman" w:hAnsi="Times New Roman"/>
                <w:sz w:val="24"/>
                <w:szCs w:val="24"/>
              </w:rPr>
              <w:t>оммунистический</w:t>
            </w:r>
            <w:proofErr w:type="spellEnd"/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9B5EBC">
              <w:rPr>
                <w:rFonts w:ascii="Times New Roman" w:hAnsi="Times New Roman"/>
                <w:sz w:val="24"/>
                <w:szCs w:val="24"/>
              </w:rPr>
              <w:t>28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9B5EBC">
              <w:rPr>
                <w:sz w:val="24"/>
                <w:szCs w:val="24"/>
              </w:rPr>
              <w:t>27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AF1683">
        <w:rPr>
          <w:sz w:val="24"/>
          <w:szCs w:val="24"/>
        </w:rPr>
        <w:t xml:space="preserve">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2A1E92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DB6F41" w:rsidRPr="002A1E92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2A1E92">
        <w:rPr>
          <w:rFonts w:ascii="Times New Roman" w:hAnsi="Times New Roman" w:cs="Times New Roman"/>
          <w:sz w:val="24"/>
          <w:szCs w:val="24"/>
        </w:rPr>
        <w:t>1.</w:t>
      </w:r>
      <w:r w:rsidR="00E1100D" w:rsidRPr="002A1E92">
        <w:rPr>
          <w:rFonts w:ascii="Times New Roman" w:hAnsi="Times New Roman" w:cs="Times New Roman"/>
          <w:sz w:val="24"/>
          <w:szCs w:val="24"/>
        </w:rPr>
        <w:t> </w:t>
      </w:r>
      <w:r w:rsidR="00F3311B" w:rsidRPr="002A1E92">
        <w:rPr>
          <w:rFonts w:ascii="Times New Roman" w:hAnsi="Times New Roman" w:cs="Times New Roman"/>
          <w:sz w:val="24"/>
          <w:szCs w:val="24"/>
        </w:rPr>
        <w:t>В</w:t>
      </w:r>
      <w:r w:rsidR="006C0F0A" w:rsidRPr="002A1E92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2A1E92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2A1E92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2A1E92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2A1E92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2A1E92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9B5EBC">
        <w:rPr>
          <w:rFonts w:ascii="Times New Roman" w:hAnsi="Times New Roman" w:cs="Times New Roman"/>
          <w:sz w:val="24"/>
          <w:szCs w:val="24"/>
        </w:rPr>
        <w:t>просп</w:t>
      </w:r>
      <w:r w:rsidR="00091209">
        <w:rPr>
          <w:rFonts w:ascii="Times New Roman" w:hAnsi="Times New Roman" w:cs="Times New Roman"/>
          <w:sz w:val="24"/>
          <w:szCs w:val="24"/>
        </w:rPr>
        <w:t>.</w:t>
      </w:r>
      <w:r w:rsidR="006C6D00">
        <w:rPr>
          <w:rFonts w:ascii="Times New Roman" w:hAnsi="Times New Roman" w:cs="Times New Roman"/>
          <w:sz w:val="24"/>
          <w:szCs w:val="24"/>
        </w:rPr>
        <w:t>К</w:t>
      </w:r>
      <w:r w:rsidR="009B5EBC">
        <w:rPr>
          <w:rFonts w:ascii="Times New Roman" w:hAnsi="Times New Roman" w:cs="Times New Roman"/>
          <w:sz w:val="24"/>
          <w:szCs w:val="24"/>
        </w:rPr>
        <w:t>оммунистический</w:t>
      </w:r>
      <w:proofErr w:type="spellEnd"/>
      <w:r w:rsidR="002A1E92" w:rsidRPr="002A1E92">
        <w:rPr>
          <w:rFonts w:ascii="Times New Roman" w:hAnsi="Times New Roman" w:cs="Times New Roman"/>
          <w:sz w:val="24"/>
          <w:szCs w:val="24"/>
        </w:rPr>
        <w:t>, д.</w:t>
      </w:r>
      <w:r w:rsidR="009B5EBC">
        <w:rPr>
          <w:rFonts w:ascii="Times New Roman" w:hAnsi="Times New Roman" w:cs="Times New Roman"/>
          <w:sz w:val="24"/>
          <w:szCs w:val="24"/>
        </w:rPr>
        <w:t>28</w:t>
      </w:r>
      <w:r w:rsidR="002A1E92" w:rsidRPr="002A1E92">
        <w:rPr>
          <w:rFonts w:ascii="Times New Roman" w:hAnsi="Times New Roman" w:cs="Times New Roman"/>
          <w:sz w:val="24"/>
          <w:szCs w:val="24"/>
        </w:rPr>
        <w:t>, кв.</w:t>
      </w:r>
      <w:r w:rsidR="009B5EBC">
        <w:rPr>
          <w:rFonts w:ascii="Times New Roman" w:hAnsi="Times New Roman" w:cs="Times New Roman"/>
          <w:sz w:val="24"/>
          <w:szCs w:val="24"/>
        </w:rPr>
        <w:t>27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9B5EBC">
        <w:rPr>
          <w:rFonts w:ascii="Times New Roman" w:hAnsi="Times New Roman" w:cs="Times New Roman"/>
          <w:sz w:val="24"/>
          <w:szCs w:val="24"/>
        </w:rPr>
        <w:t>97</w:t>
      </w:r>
      <w:r w:rsidR="003E190E">
        <w:rPr>
          <w:rFonts w:ascii="Times New Roman" w:hAnsi="Times New Roman" w:cs="Times New Roman"/>
          <w:sz w:val="24"/>
          <w:szCs w:val="24"/>
        </w:rPr>
        <w:t>,</w:t>
      </w:r>
      <w:r w:rsidR="009B5EBC">
        <w:rPr>
          <w:rFonts w:ascii="Times New Roman" w:hAnsi="Times New Roman" w:cs="Times New Roman"/>
          <w:sz w:val="24"/>
          <w:szCs w:val="24"/>
        </w:rPr>
        <w:t>1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2A1E92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2A1E92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9B5EBC">
        <w:rPr>
          <w:rFonts w:ascii="Times New Roman" w:hAnsi="Times New Roman" w:cs="Times New Roman"/>
          <w:sz w:val="24"/>
          <w:szCs w:val="24"/>
        </w:rPr>
        <w:t>2</w:t>
      </w:r>
      <w:r w:rsidR="00365749" w:rsidRPr="002A1E92">
        <w:rPr>
          <w:rFonts w:ascii="Times New Roman" w:hAnsi="Times New Roman" w:cs="Times New Roman"/>
          <w:sz w:val="24"/>
          <w:szCs w:val="24"/>
        </w:rPr>
        <w:t>:</w:t>
      </w:r>
      <w:r w:rsidR="009B5EBC">
        <w:rPr>
          <w:rFonts w:ascii="Times New Roman" w:hAnsi="Times New Roman" w:cs="Times New Roman"/>
          <w:sz w:val="24"/>
          <w:szCs w:val="24"/>
        </w:rPr>
        <w:t>2142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2A1E92">
        <w:rPr>
          <w:rFonts w:ascii="Times New Roman" w:hAnsi="Times New Roman" w:cs="Times New Roman"/>
          <w:sz w:val="24"/>
          <w:szCs w:val="24"/>
        </w:rPr>
        <w:t>выявлен</w:t>
      </w:r>
      <w:r w:rsidR="00861F1C" w:rsidRPr="002A1E92">
        <w:rPr>
          <w:rFonts w:ascii="Times New Roman" w:hAnsi="Times New Roman" w:cs="Times New Roman"/>
          <w:sz w:val="24"/>
          <w:szCs w:val="24"/>
        </w:rPr>
        <w:t>ы</w:t>
      </w:r>
      <w:r w:rsidR="00296188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2A1E92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861F1C" w:rsidRPr="002A1E92">
        <w:rPr>
          <w:rFonts w:ascii="Times New Roman" w:hAnsi="Times New Roman" w:cs="Times New Roman"/>
          <w:sz w:val="24"/>
          <w:szCs w:val="24"/>
        </w:rPr>
        <w:t>ей</w:t>
      </w:r>
      <w:r w:rsidR="00702617" w:rsidRPr="002A1E92">
        <w:rPr>
          <w:rFonts w:ascii="Times New Roman" w:hAnsi="Times New Roman" w:cs="Times New Roman"/>
          <w:sz w:val="24"/>
          <w:szCs w:val="24"/>
        </w:rPr>
        <w:t>, владеющ</w:t>
      </w:r>
      <w:r w:rsidR="00861F1C" w:rsidRPr="002A1E92">
        <w:rPr>
          <w:rFonts w:ascii="Times New Roman" w:hAnsi="Times New Roman" w:cs="Times New Roman"/>
          <w:sz w:val="24"/>
          <w:szCs w:val="24"/>
        </w:rPr>
        <w:t>их</w:t>
      </w:r>
      <w:r w:rsidR="009B5EBC">
        <w:rPr>
          <w:rFonts w:ascii="Times New Roman" w:hAnsi="Times New Roman" w:cs="Times New Roman"/>
          <w:sz w:val="24"/>
          <w:szCs w:val="24"/>
        </w:rPr>
        <w:t xml:space="preserve"> 21/61 доли</w:t>
      </w:r>
      <w:r w:rsidR="009B5EBC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="009B5EBC">
        <w:rPr>
          <w:rFonts w:ascii="Times New Roman" w:hAnsi="Times New Roman" w:cs="Times New Roman"/>
          <w:sz w:val="24"/>
          <w:szCs w:val="24"/>
        </w:rPr>
        <w:t>в</w:t>
      </w:r>
      <w:r w:rsidR="009B5EBC" w:rsidRPr="002A1E92">
        <w:rPr>
          <w:rFonts w:ascii="Times New Roman" w:hAnsi="Times New Roman" w:cs="Times New Roman"/>
          <w:sz w:val="24"/>
          <w:szCs w:val="24"/>
        </w:rPr>
        <w:t xml:space="preserve"> праве</w:t>
      </w:r>
      <w:r w:rsidR="009B5EBC">
        <w:rPr>
          <w:rFonts w:ascii="Times New Roman" w:hAnsi="Times New Roman" w:cs="Times New Roman"/>
          <w:sz w:val="24"/>
          <w:szCs w:val="24"/>
        </w:rPr>
        <w:t xml:space="preserve"> совместной</w:t>
      </w:r>
      <w:r w:rsidR="009B5EBC" w:rsidRPr="002A1E92">
        <w:rPr>
          <w:rFonts w:ascii="Times New Roman" w:hAnsi="Times New Roman" w:cs="Times New Roman"/>
          <w:sz w:val="24"/>
          <w:szCs w:val="24"/>
        </w:rPr>
        <w:t xml:space="preserve"> собственности</w:t>
      </w:r>
      <w:r w:rsidR="009B5EBC">
        <w:rPr>
          <w:rFonts w:ascii="Times New Roman" w:hAnsi="Times New Roman" w:cs="Times New Roman"/>
          <w:sz w:val="24"/>
          <w:szCs w:val="24"/>
        </w:rPr>
        <w:t xml:space="preserve"> на</w:t>
      </w:r>
      <w:r w:rsidR="00702617" w:rsidRPr="002A1E92">
        <w:rPr>
          <w:rFonts w:ascii="Times New Roman" w:hAnsi="Times New Roman" w:cs="Times New Roman"/>
          <w:sz w:val="24"/>
          <w:szCs w:val="24"/>
        </w:rPr>
        <w:t xml:space="preserve"> данны</w:t>
      </w:r>
      <w:r w:rsidR="009B5EBC">
        <w:rPr>
          <w:rFonts w:ascii="Times New Roman" w:hAnsi="Times New Roman" w:cs="Times New Roman"/>
          <w:sz w:val="24"/>
          <w:szCs w:val="24"/>
        </w:rPr>
        <w:t>й</w:t>
      </w:r>
      <w:r w:rsidR="00702617" w:rsidRPr="002A1E92">
        <w:rPr>
          <w:rFonts w:ascii="Times New Roman" w:hAnsi="Times New Roman" w:cs="Times New Roman"/>
          <w:sz w:val="24"/>
          <w:szCs w:val="24"/>
        </w:rPr>
        <w:t xml:space="preserve"> объект недвижимости</w:t>
      </w:r>
      <w:r w:rsidR="00861F1C" w:rsidRPr="002A1E92">
        <w:rPr>
          <w:rFonts w:ascii="Times New Roman" w:hAnsi="Times New Roman" w:cs="Times New Roman"/>
          <w:sz w:val="24"/>
          <w:szCs w:val="24"/>
        </w:rPr>
        <w:t>:</w:t>
      </w:r>
      <w:r w:rsidR="00702617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="007B641E">
        <w:rPr>
          <w:rFonts w:ascii="Times New Roman" w:hAnsi="Times New Roman" w:cs="Times New Roman"/>
          <w:sz w:val="24"/>
          <w:szCs w:val="24"/>
        </w:rPr>
        <w:t>Левшин Юрий Алексеевич</w:t>
      </w:r>
      <w:r w:rsidR="00A63314" w:rsidRPr="002A1E92">
        <w:rPr>
          <w:rFonts w:ascii="Times New Roman" w:hAnsi="Times New Roman" w:cs="Times New Roman"/>
          <w:sz w:val="24"/>
          <w:szCs w:val="24"/>
        </w:rPr>
        <w:t>,</w:t>
      </w:r>
      <w:r w:rsidR="00A63314">
        <w:rPr>
          <w:rFonts w:ascii="Times New Roman" w:hAnsi="Times New Roman" w:cs="Times New Roman"/>
          <w:sz w:val="24"/>
          <w:szCs w:val="24"/>
        </w:rPr>
        <w:t xml:space="preserve"> </w:t>
      </w:r>
      <w:r w:rsidR="00403736">
        <w:rPr>
          <w:rFonts w:ascii="Times New Roman" w:hAnsi="Times New Roman"/>
          <w:sz w:val="24"/>
          <w:szCs w:val="24"/>
        </w:rPr>
        <w:t>ХХ.ХХ</w:t>
      </w:r>
      <w:proofErr w:type="gramStart"/>
      <w:r w:rsidR="00403736">
        <w:rPr>
          <w:rFonts w:ascii="Times New Roman" w:hAnsi="Times New Roman"/>
          <w:sz w:val="24"/>
          <w:szCs w:val="24"/>
        </w:rPr>
        <w:t>.Х</w:t>
      </w:r>
      <w:proofErr w:type="gramEnd"/>
      <w:r w:rsidR="00403736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403736">
        <w:rPr>
          <w:rFonts w:ascii="Times New Roman" w:hAnsi="Times New Roman"/>
          <w:sz w:val="24"/>
          <w:szCs w:val="24"/>
        </w:rPr>
        <w:t>.Х</w:t>
      </w:r>
      <w:proofErr w:type="gramEnd"/>
      <w:r w:rsidR="00403736">
        <w:rPr>
          <w:rFonts w:ascii="Times New Roman" w:hAnsi="Times New Roman"/>
          <w:sz w:val="24"/>
          <w:szCs w:val="24"/>
        </w:rPr>
        <w:t>ХХХ, СНИЛС ХХХХХХХ, зарегистрированн</w:t>
      </w:r>
      <w:r w:rsidR="00403736">
        <w:rPr>
          <w:rFonts w:ascii="Times New Roman" w:hAnsi="Times New Roman"/>
          <w:sz w:val="24"/>
          <w:szCs w:val="24"/>
        </w:rPr>
        <w:t>ый</w:t>
      </w:r>
      <w:r w:rsidR="00403736">
        <w:rPr>
          <w:rFonts w:ascii="Times New Roman" w:hAnsi="Times New Roman"/>
          <w:sz w:val="24"/>
          <w:szCs w:val="24"/>
        </w:rPr>
        <w:t xml:space="preserve"> по адресу: ХХХХХХХ</w:t>
      </w:r>
      <w:r w:rsidR="003C043C">
        <w:rPr>
          <w:rFonts w:ascii="Times New Roman" w:hAnsi="Times New Roman" w:cs="Times New Roman"/>
          <w:sz w:val="24"/>
          <w:szCs w:val="24"/>
        </w:rPr>
        <w:t xml:space="preserve">, </w:t>
      </w:r>
      <w:r w:rsidR="007B641E">
        <w:rPr>
          <w:rFonts w:ascii="Times New Roman" w:hAnsi="Times New Roman" w:cs="Times New Roman"/>
          <w:sz w:val="24"/>
          <w:szCs w:val="24"/>
        </w:rPr>
        <w:t>Тишкова (Левшина) Юлия Юрьевна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</w:t>
      </w:r>
      <w:r w:rsidR="00403736">
        <w:rPr>
          <w:rFonts w:ascii="Times New Roman" w:hAnsi="Times New Roman"/>
          <w:sz w:val="24"/>
          <w:szCs w:val="24"/>
        </w:rPr>
        <w:t>ХХ.ХХ</w:t>
      </w:r>
      <w:proofErr w:type="gramStart"/>
      <w:r w:rsidR="00403736">
        <w:rPr>
          <w:rFonts w:ascii="Times New Roman" w:hAnsi="Times New Roman"/>
          <w:sz w:val="24"/>
          <w:szCs w:val="24"/>
        </w:rPr>
        <w:t>.Х</w:t>
      </w:r>
      <w:proofErr w:type="gramEnd"/>
      <w:r w:rsidR="00403736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403736">
        <w:rPr>
          <w:rFonts w:ascii="Times New Roman" w:hAnsi="Times New Roman"/>
          <w:sz w:val="24"/>
          <w:szCs w:val="24"/>
        </w:rPr>
        <w:t>.Х</w:t>
      </w:r>
      <w:proofErr w:type="gramEnd"/>
      <w:r w:rsidR="00403736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r w:rsidR="00861F1C" w:rsidRPr="002A1E92">
        <w:rPr>
          <w:rFonts w:ascii="Times New Roman" w:hAnsi="Times New Roman" w:cs="Times New Roman"/>
          <w:sz w:val="24"/>
          <w:szCs w:val="24"/>
        </w:rPr>
        <w:t>,</w:t>
      </w:r>
      <w:r w:rsidR="00034B86">
        <w:rPr>
          <w:rFonts w:ascii="Times New Roman" w:hAnsi="Times New Roman" w:cs="Times New Roman"/>
          <w:sz w:val="24"/>
          <w:szCs w:val="24"/>
        </w:rPr>
        <w:t xml:space="preserve"> </w:t>
      </w:r>
      <w:r w:rsidR="007B641E">
        <w:rPr>
          <w:rFonts w:ascii="Times New Roman" w:hAnsi="Times New Roman" w:cs="Times New Roman"/>
          <w:sz w:val="24"/>
          <w:szCs w:val="24"/>
        </w:rPr>
        <w:t>Левшин Антон Юрьевич</w:t>
      </w:r>
      <w:r w:rsidR="00825404" w:rsidRPr="002A1E92">
        <w:rPr>
          <w:rFonts w:ascii="Times New Roman" w:hAnsi="Times New Roman" w:cs="Times New Roman"/>
          <w:sz w:val="24"/>
          <w:szCs w:val="24"/>
        </w:rPr>
        <w:t xml:space="preserve">, </w:t>
      </w:r>
      <w:r w:rsidR="00403736">
        <w:rPr>
          <w:rFonts w:ascii="Times New Roman" w:hAnsi="Times New Roman"/>
          <w:sz w:val="24"/>
          <w:szCs w:val="24"/>
        </w:rPr>
        <w:t>ХХ.ХХ</w:t>
      </w:r>
      <w:proofErr w:type="gramStart"/>
      <w:r w:rsidR="00403736">
        <w:rPr>
          <w:rFonts w:ascii="Times New Roman" w:hAnsi="Times New Roman"/>
          <w:sz w:val="24"/>
          <w:szCs w:val="24"/>
        </w:rPr>
        <w:t>.Х</w:t>
      </w:r>
      <w:proofErr w:type="gramEnd"/>
      <w:r w:rsidR="00403736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403736">
        <w:rPr>
          <w:rFonts w:ascii="Times New Roman" w:hAnsi="Times New Roman"/>
          <w:sz w:val="24"/>
          <w:szCs w:val="24"/>
        </w:rPr>
        <w:t>.Х</w:t>
      </w:r>
      <w:proofErr w:type="gramEnd"/>
      <w:r w:rsidR="00403736">
        <w:rPr>
          <w:rFonts w:ascii="Times New Roman" w:hAnsi="Times New Roman"/>
          <w:sz w:val="24"/>
          <w:szCs w:val="24"/>
        </w:rPr>
        <w:t>ХХХ, СНИЛС ХХХХХХХ, зарегистрированн</w:t>
      </w:r>
      <w:r w:rsidR="00403736">
        <w:rPr>
          <w:rFonts w:ascii="Times New Roman" w:hAnsi="Times New Roman"/>
          <w:sz w:val="24"/>
          <w:szCs w:val="24"/>
        </w:rPr>
        <w:t>ый</w:t>
      </w:r>
      <w:bookmarkStart w:id="1" w:name="_GoBack"/>
      <w:bookmarkEnd w:id="1"/>
      <w:r w:rsidR="00403736">
        <w:rPr>
          <w:rFonts w:ascii="Times New Roman" w:hAnsi="Times New Roman"/>
          <w:sz w:val="24"/>
          <w:szCs w:val="24"/>
        </w:rPr>
        <w:t xml:space="preserve"> по адресу: ХХХХХХХ</w:t>
      </w:r>
      <w:r w:rsidR="00A70D4D" w:rsidRPr="002A1E92">
        <w:rPr>
          <w:rFonts w:ascii="Times New Roman" w:hAnsi="Times New Roman" w:cs="Times New Roman"/>
          <w:sz w:val="24"/>
          <w:szCs w:val="24"/>
        </w:rPr>
        <w:t>.</w:t>
      </w:r>
    </w:p>
    <w:p w:rsidR="00E1100D" w:rsidRPr="002A1E92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2A1E92">
        <w:rPr>
          <w:rFonts w:ascii="Times New Roman" w:hAnsi="Times New Roman" w:cs="Times New Roman"/>
          <w:sz w:val="24"/>
          <w:szCs w:val="24"/>
        </w:rPr>
        <w:t>2.</w:t>
      </w:r>
      <w:r w:rsidR="00615176" w:rsidRPr="002A1E92">
        <w:rPr>
          <w:rFonts w:ascii="Times New Roman" w:hAnsi="Times New Roman" w:cs="Times New Roman"/>
          <w:sz w:val="24"/>
          <w:szCs w:val="24"/>
        </w:rPr>
        <w:t> </w:t>
      </w:r>
      <w:r w:rsidRPr="002A1E92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DB2D48">
        <w:rPr>
          <w:rFonts w:ascii="Times New Roman" w:hAnsi="Times New Roman" w:cs="Times New Roman"/>
          <w:sz w:val="24"/>
          <w:szCs w:val="24"/>
        </w:rPr>
        <w:t>Левшина Юрия Алексеевича</w:t>
      </w:r>
      <w:r w:rsidR="00A01CF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DB2D48">
        <w:rPr>
          <w:rFonts w:ascii="Times New Roman" w:hAnsi="Times New Roman" w:cs="Times New Roman"/>
          <w:sz w:val="24"/>
          <w:szCs w:val="24"/>
        </w:rPr>
        <w:t>Тишковой</w:t>
      </w:r>
      <w:proofErr w:type="spellEnd"/>
      <w:r w:rsidR="00DB2D48">
        <w:rPr>
          <w:rFonts w:ascii="Times New Roman" w:hAnsi="Times New Roman" w:cs="Times New Roman"/>
          <w:sz w:val="24"/>
          <w:szCs w:val="24"/>
        </w:rPr>
        <w:t xml:space="preserve"> (Левшиной) Юлии Юрьевны</w:t>
      </w:r>
      <w:r w:rsidR="00E04E4C">
        <w:rPr>
          <w:rFonts w:ascii="Times New Roman" w:hAnsi="Times New Roman" w:cs="Times New Roman"/>
          <w:sz w:val="24"/>
          <w:szCs w:val="24"/>
        </w:rPr>
        <w:t xml:space="preserve">, </w:t>
      </w:r>
      <w:r w:rsidR="00DB2D48">
        <w:rPr>
          <w:rFonts w:ascii="Times New Roman" w:hAnsi="Times New Roman" w:cs="Times New Roman"/>
          <w:sz w:val="24"/>
          <w:szCs w:val="24"/>
        </w:rPr>
        <w:t>Левшина Антона Юрьевича</w:t>
      </w:r>
      <w:r w:rsidR="00E41284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>на указанный</w:t>
      </w:r>
      <w:r w:rsidR="00716273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договором </w:t>
      </w:r>
      <w:r w:rsidR="00DB2D48">
        <w:rPr>
          <w:rFonts w:ascii="Times New Roman" w:hAnsi="Times New Roman" w:cs="Times New Roman"/>
          <w:sz w:val="24"/>
          <w:szCs w:val="24"/>
        </w:rPr>
        <w:t>купли-продажи</w:t>
      </w:r>
      <w:r w:rsidR="00E41284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от </w:t>
      </w:r>
      <w:r w:rsidR="00DB2D48">
        <w:rPr>
          <w:rFonts w:ascii="Times New Roman" w:hAnsi="Times New Roman" w:cs="Times New Roman"/>
          <w:sz w:val="24"/>
          <w:szCs w:val="24"/>
        </w:rPr>
        <w:t>10</w:t>
      </w:r>
      <w:r w:rsidR="00E41284">
        <w:rPr>
          <w:rFonts w:ascii="Times New Roman" w:hAnsi="Times New Roman" w:cs="Times New Roman"/>
          <w:sz w:val="24"/>
          <w:szCs w:val="24"/>
        </w:rPr>
        <w:t>.</w:t>
      </w:r>
      <w:r w:rsidR="00DB2D48">
        <w:rPr>
          <w:rFonts w:ascii="Times New Roman" w:hAnsi="Times New Roman" w:cs="Times New Roman"/>
          <w:sz w:val="24"/>
          <w:szCs w:val="24"/>
        </w:rPr>
        <w:t>12</w:t>
      </w:r>
      <w:r w:rsidR="00E41284">
        <w:rPr>
          <w:rFonts w:ascii="Times New Roman" w:hAnsi="Times New Roman" w:cs="Times New Roman"/>
          <w:sz w:val="24"/>
          <w:szCs w:val="24"/>
        </w:rPr>
        <w:t>.199</w:t>
      </w:r>
      <w:r w:rsidR="00DB2D48">
        <w:rPr>
          <w:rFonts w:ascii="Times New Roman" w:hAnsi="Times New Roman" w:cs="Times New Roman"/>
          <w:sz w:val="24"/>
          <w:szCs w:val="24"/>
        </w:rPr>
        <w:t>7</w:t>
      </w:r>
      <w:r w:rsidR="00DB6F41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№ </w:t>
      </w:r>
      <w:r w:rsidR="00DB2D48">
        <w:rPr>
          <w:rFonts w:ascii="Times New Roman" w:hAnsi="Times New Roman" w:cs="Times New Roman"/>
          <w:sz w:val="24"/>
          <w:szCs w:val="24"/>
        </w:rPr>
        <w:t>3767</w:t>
      </w:r>
      <w:r w:rsidRPr="002A1E92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2A1E92">
        <w:rPr>
          <w:rFonts w:ascii="Times New Roman" w:hAnsi="Times New Roman"/>
          <w:sz w:val="24"/>
          <w:szCs w:val="24"/>
        </w:rPr>
        <w:t>3. Управлению жилищно-коммунального хозяйства, транспорта и связи</w:t>
      </w:r>
      <w:r w:rsidRPr="00716273">
        <w:rPr>
          <w:sz w:val="24"/>
          <w:szCs w:val="24"/>
        </w:rPr>
        <w:t xml:space="preserve">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</w:t>
      </w:r>
      <w:r w:rsidR="00251898">
        <w:rPr>
          <w:sz w:val="24"/>
          <w:szCs w:val="24"/>
        </w:rPr>
        <w:t>ых</w:t>
      </w:r>
      <w:r w:rsidRPr="00716273">
        <w:rPr>
          <w:sz w:val="24"/>
          <w:szCs w:val="24"/>
        </w:rPr>
        <w:t xml:space="preserve"> правообладател</w:t>
      </w:r>
      <w:r w:rsidR="00251898">
        <w:rPr>
          <w:sz w:val="24"/>
          <w:szCs w:val="24"/>
        </w:rPr>
        <w:t>ях</w:t>
      </w:r>
      <w:r w:rsidRPr="00716273">
        <w:rPr>
          <w:sz w:val="24"/>
          <w:szCs w:val="24"/>
        </w:rPr>
        <w:t xml:space="preserve">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Default="00EF1709" w:rsidP="004B5A9C">
      <w:pPr>
        <w:pStyle w:val="ae"/>
        <w:spacing w:after="0"/>
        <w:ind w:firstLine="708"/>
        <w:jc w:val="both"/>
      </w:pPr>
    </w:p>
    <w:p w:rsidR="00E41284" w:rsidRDefault="00E41284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3E190E">
        <w:tc>
          <w:tcPr>
            <w:tcW w:w="4860" w:type="dxa"/>
            <w:shd w:val="clear" w:color="auto" w:fill="auto"/>
          </w:tcPr>
          <w:p w:rsidR="00FD31A5" w:rsidRPr="00B16528" w:rsidRDefault="00FD31A5" w:rsidP="003E190E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3E190E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FB4389">
      <w:headerReference w:type="default" r:id="rId9"/>
      <w:headerReference w:type="first" r:id="rId10"/>
      <w:pgSz w:w="11907" w:h="16840" w:code="9"/>
      <w:pgMar w:top="1134" w:right="567" w:bottom="567" w:left="1701" w:header="567" w:footer="459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043C" w:rsidRDefault="003C043C">
      <w:r>
        <w:separator/>
      </w:r>
    </w:p>
  </w:endnote>
  <w:endnote w:type="continuationSeparator" w:id="0">
    <w:p w:rsidR="003C043C" w:rsidRDefault="003C04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043C" w:rsidRDefault="003C043C">
      <w:r>
        <w:separator/>
      </w:r>
    </w:p>
  </w:footnote>
  <w:footnote w:type="continuationSeparator" w:id="0">
    <w:p w:rsidR="003C043C" w:rsidRDefault="003C04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043C" w:rsidRPr="003268BE" w:rsidRDefault="003C043C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3C043C" w:rsidRDefault="003C043C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3C043C" w:rsidRDefault="003C043C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40E8D46" wp14:editId="5D4E7A51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3C043C" w:rsidRDefault="003C043C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3C043C" w:rsidRDefault="003C043C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3C043C" w:rsidRPr="00532E0E" w:rsidRDefault="003C043C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3C043C" w:rsidRPr="00532E0E" w:rsidRDefault="003C043C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3C043C" w:rsidRPr="00A237B9" w:rsidRDefault="003C043C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3C043C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3C043C" w:rsidRPr="00A237B9" w:rsidRDefault="003C043C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3C043C" w:rsidRPr="00A237B9" w:rsidRDefault="003C043C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3C043C" w:rsidRPr="00A237B9" w:rsidRDefault="003C043C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3C043C" w:rsidRPr="00D3135E" w:rsidRDefault="003C043C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35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34B86"/>
    <w:rsid w:val="00047008"/>
    <w:rsid w:val="00052F3F"/>
    <w:rsid w:val="00054096"/>
    <w:rsid w:val="00063563"/>
    <w:rsid w:val="00070A52"/>
    <w:rsid w:val="00070E81"/>
    <w:rsid w:val="00083BF1"/>
    <w:rsid w:val="000903E2"/>
    <w:rsid w:val="00091209"/>
    <w:rsid w:val="00091BCF"/>
    <w:rsid w:val="00094BF8"/>
    <w:rsid w:val="00095472"/>
    <w:rsid w:val="000B0A18"/>
    <w:rsid w:val="000C5609"/>
    <w:rsid w:val="000D7E1F"/>
    <w:rsid w:val="00103417"/>
    <w:rsid w:val="00104A9C"/>
    <w:rsid w:val="0011533F"/>
    <w:rsid w:val="001220AB"/>
    <w:rsid w:val="00123B5E"/>
    <w:rsid w:val="00132C59"/>
    <w:rsid w:val="00140C6F"/>
    <w:rsid w:val="00153F92"/>
    <w:rsid w:val="00161AE7"/>
    <w:rsid w:val="001A0964"/>
    <w:rsid w:val="001A54D5"/>
    <w:rsid w:val="001C133A"/>
    <w:rsid w:val="001D21E1"/>
    <w:rsid w:val="001D3588"/>
    <w:rsid w:val="001F1104"/>
    <w:rsid w:val="001F24E1"/>
    <w:rsid w:val="00244701"/>
    <w:rsid w:val="00251898"/>
    <w:rsid w:val="002562C9"/>
    <w:rsid w:val="0025653C"/>
    <w:rsid w:val="00262963"/>
    <w:rsid w:val="002833F6"/>
    <w:rsid w:val="00296188"/>
    <w:rsid w:val="002A1ACE"/>
    <w:rsid w:val="002A1E92"/>
    <w:rsid w:val="002C2626"/>
    <w:rsid w:val="002C5DB5"/>
    <w:rsid w:val="002D05B6"/>
    <w:rsid w:val="002D6228"/>
    <w:rsid w:val="002D66A3"/>
    <w:rsid w:val="002E194E"/>
    <w:rsid w:val="002F148E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9051B"/>
    <w:rsid w:val="00393FDD"/>
    <w:rsid w:val="0039595F"/>
    <w:rsid w:val="003978E6"/>
    <w:rsid w:val="003C043C"/>
    <w:rsid w:val="003C6FD6"/>
    <w:rsid w:val="003D5896"/>
    <w:rsid w:val="003E190E"/>
    <w:rsid w:val="003E54E8"/>
    <w:rsid w:val="003E7843"/>
    <w:rsid w:val="003F27CB"/>
    <w:rsid w:val="003F5449"/>
    <w:rsid w:val="004033D4"/>
    <w:rsid w:val="00403736"/>
    <w:rsid w:val="00410CC3"/>
    <w:rsid w:val="00420CDA"/>
    <w:rsid w:val="004311EB"/>
    <w:rsid w:val="004338F8"/>
    <w:rsid w:val="004533CE"/>
    <w:rsid w:val="00453C84"/>
    <w:rsid w:val="00461CD6"/>
    <w:rsid w:val="00463B78"/>
    <w:rsid w:val="004677A0"/>
    <w:rsid w:val="00476E25"/>
    <w:rsid w:val="004B24F4"/>
    <w:rsid w:val="004B4EB9"/>
    <w:rsid w:val="004B5A9C"/>
    <w:rsid w:val="004C60F5"/>
    <w:rsid w:val="004C6894"/>
    <w:rsid w:val="004C6EB5"/>
    <w:rsid w:val="00500A8C"/>
    <w:rsid w:val="005044C8"/>
    <w:rsid w:val="00515A0A"/>
    <w:rsid w:val="00524618"/>
    <w:rsid w:val="0052647B"/>
    <w:rsid w:val="00532E0E"/>
    <w:rsid w:val="00533002"/>
    <w:rsid w:val="00533C9C"/>
    <w:rsid w:val="00542038"/>
    <w:rsid w:val="00557117"/>
    <w:rsid w:val="005759FB"/>
    <w:rsid w:val="00576B1E"/>
    <w:rsid w:val="00577B18"/>
    <w:rsid w:val="00584727"/>
    <w:rsid w:val="00584E3F"/>
    <w:rsid w:val="00585CE2"/>
    <w:rsid w:val="005A2219"/>
    <w:rsid w:val="005B31EF"/>
    <w:rsid w:val="005C43FF"/>
    <w:rsid w:val="005D73BA"/>
    <w:rsid w:val="005E0667"/>
    <w:rsid w:val="0061348A"/>
    <w:rsid w:val="00615176"/>
    <w:rsid w:val="0063122B"/>
    <w:rsid w:val="0063711C"/>
    <w:rsid w:val="00637B39"/>
    <w:rsid w:val="00644D1B"/>
    <w:rsid w:val="00653752"/>
    <w:rsid w:val="00667120"/>
    <w:rsid w:val="006967B1"/>
    <w:rsid w:val="006C0F0A"/>
    <w:rsid w:val="006C10D5"/>
    <w:rsid w:val="006C4276"/>
    <w:rsid w:val="006C5681"/>
    <w:rsid w:val="006C57C6"/>
    <w:rsid w:val="006C6D00"/>
    <w:rsid w:val="006F1EA7"/>
    <w:rsid w:val="006F411C"/>
    <w:rsid w:val="00702617"/>
    <w:rsid w:val="0070334A"/>
    <w:rsid w:val="00704634"/>
    <w:rsid w:val="00716273"/>
    <w:rsid w:val="007529FD"/>
    <w:rsid w:val="0075650D"/>
    <w:rsid w:val="007600C6"/>
    <w:rsid w:val="00782D1D"/>
    <w:rsid w:val="007919D4"/>
    <w:rsid w:val="00791BC7"/>
    <w:rsid w:val="00793D80"/>
    <w:rsid w:val="007B54AA"/>
    <w:rsid w:val="007B5FC6"/>
    <w:rsid w:val="007B641E"/>
    <w:rsid w:val="007D3B61"/>
    <w:rsid w:val="007D7D04"/>
    <w:rsid w:val="007E07F3"/>
    <w:rsid w:val="007E4680"/>
    <w:rsid w:val="0080227D"/>
    <w:rsid w:val="0081122F"/>
    <w:rsid w:val="00822D7F"/>
    <w:rsid w:val="00823F91"/>
    <w:rsid w:val="00825404"/>
    <w:rsid w:val="0082544F"/>
    <w:rsid w:val="0082631B"/>
    <w:rsid w:val="008271D8"/>
    <w:rsid w:val="00850D83"/>
    <w:rsid w:val="00853A43"/>
    <w:rsid w:val="00861EC3"/>
    <w:rsid w:val="00861F1C"/>
    <w:rsid w:val="008657E8"/>
    <w:rsid w:val="00875949"/>
    <w:rsid w:val="00875DCC"/>
    <w:rsid w:val="008768CC"/>
    <w:rsid w:val="008909E6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13254"/>
    <w:rsid w:val="00914A77"/>
    <w:rsid w:val="00926577"/>
    <w:rsid w:val="009320D1"/>
    <w:rsid w:val="00955261"/>
    <w:rsid w:val="00983248"/>
    <w:rsid w:val="009964FE"/>
    <w:rsid w:val="009A522E"/>
    <w:rsid w:val="009A68D5"/>
    <w:rsid w:val="009B201E"/>
    <w:rsid w:val="009B5EBC"/>
    <w:rsid w:val="009B6338"/>
    <w:rsid w:val="009D20E6"/>
    <w:rsid w:val="009D22B2"/>
    <w:rsid w:val="009E19B9"/>
    <w:rsid w:val="009E6B58"/>
    <w:rsid w:val="009F7A9D"/>
    <w:rsid w:val="00A01CF3"/>
    <w:rsid w:val="00A10306"/>
    <w:rsid w:val="00A13875"/>
    <w:rsid w:val="00A13BFF"/>
    <w:rsid w:val="00A21B7E"/>
    <w:rsid w:val="00A237B9"/>
    <w:rsid w:val="00A25AC1"/>
    <w:rsid w:val="00A25CB4"/>
    <w:rsid w:val="00A26517"/>
    <w:rsid w:val="00A359CF"/>
    <w:rsid w:val="00A40AEC"/>
    <w:rsid w:val="00A45DB2"/>
    <w:rsid w:val="00A53C13"/>
    <w:rsid w:val="00A63314"/>
    <w:rsid w:val="00A646D5"/>
    <w:rsid w:val="00A67170"/>
    <w:rsid w:val="00A70D4D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AF1683"/>
    <w:rsid w:val="00AF4F96"/>
    <w:rsid w:val="00B04806"/>
    <w:rsid w:val="00B05853"/>
    <w:rsid w:val="00B269B7"/>
    <w:rsid w:val="00B271D5"/>
    <w:rsid w:val="00B417B5"/>
    <w:rsid w:val="00B45246"/>
    <w:rsid w:val="00B55389"/>
    <w:rsid w:val="00B60243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3845"/>
    <w:rsid w:val="00BE5975"/>
    <w:rsid w:val="00BF7362"/>
    <w:rsid w:val="00BF7979"/>
    <w:rsid w:val="00C12893"/>
    <w:rsid w:val="00C45B14"/>
    <w:rsid w:val="00C57866"/>
    <w:rsid w:val="00C72864"/>
    <w:rsid w:val="00C80D05"/>
    <w:rsid w:val="00C811FA"/>
    <w:rsid w:val="00C85A83"/>
    <w:rsid w:val="00C94651"/>
    <w:rsid w:val="00C95CEB"/>
    <w:rsid w:val="00C95F03"/>
    <w:rsid w:val="00CA04A6"/>
    <w:rsid w:val="00CA397D"/>
    <w:rsid w:val="00CF4602"/>
    <w:rsid w:val="00D3135E"/>
    <w:rsid w:val="00D365E8"/>
    <w:rsid w:val="00D66ED8"/>
    <w:rsid w:val="00D80A4C"/>
    <w:rsid w:val="00D92501"/>
    <w:rsid w:val="00D93F4F"/>
    <w:rsid w:val="00DA065A"/>
    <w:rsid w:val="00DB2D48"/>
    <w:rsid w:val="00DB6F41"/>
    <w:rsid w:val="00DC4F51"/>
    <w:rsid w:val="00DD7092"/>
    <w:rsid w:val="00DE6623"/>
    <w:rsid w:val="00E04E4C"/>
    <w:rsid w:val="00E053CE"/>
    <w:rsid w:val="00E1100D"/>
    <w:rsid w:val="00E27625"/>
    <w:rsid w:val="00E33163"/>
    <w:rsid w:val="00E373C6"/>
    <w:rsid w:val="00E41284"/>
    <w:rsid w:val="00E425A5"/>
    <w:rsid w:val="00E752D8"/>
    <w:rsid w:val="00EB508A"/>
    <w:rsid w:val="00EC3493"/>
    <w:rsid w:val="00ED3802"/>
    <w:rsid w:val="00ED45EF"/>
    <w:rsid w:val="00EF0F9D"/>
    <w:rsid w:val="00EF1709"/>
    <w:rsid w:val="00F02713"/>
    <w:rsid w:val="00F11172"/>
    <w:rsid w:val="00F22FD6"/>
    <w:rsid w:val="00F2656A"/>
    <w:rsid w:val="00F3311B"/>
    <w:rsid w:val="00F43D97"/>
    <w:rsid w:val="00F46DA8"/>
    <w:rsid w:val="00F5148F"/>
    <w:rsid w:val="00F808FB"/>
    <w:rsid w:val="00F93AEF"/>
    <w:rsid w:val="00FA455C"/>
    <w:rsid w:val="00FB4389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51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778F9F-BBD5-4210-A2C5-C74FD494C9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225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1898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2024-06-19T03:11:00Z</dcterms:created>
  <dcterms:modified xsi:type="dcterms:W3CDTF">2024-06-19T03:28:00Z</dcterms:modified>
</cp:coreProperties>
</file>