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ADB" w:rsidRDefault="00E34CBA" w:rsidP="00C12ADB">
      <w:pPr>
        <w:pStyle w:val="ConsPlusNormal"/>
        <w:ind w:firstLine="53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408E">
        <w:rPr>
          <w:rFonts w:ascii="Times New Roman" w:hAnsi="Times New Roman" w:cs="Times New Roman"/>
          <w:b/>
          <w:sz w:val="36"/>
          <w:szCs w:val="36"/>
        </w:rPr>
        <w:t>Информация о месте нахождения</w:t>
      </w:r>
    </w:p>
    <w:p w:rsidR="00C12ADB" w:rsidRDefault="00E34CBA" w:rsidP="00C12ADB">
      <w:pPr>
        <w:pStyle w:val="ConsPlusNormal"/>
        <w:ind w:firstLine="53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408E">
        <w:rPr>
          <w:rFonts w:ascii="Times New Roman" w:hAnsi="Times New Roman" w:cs="Times New Roman"/>
          <w:b/>
          <w:sz w:val="36"/>
          <w:szCs w:val="36"/>
        </w:rPr>
        <w:t xml:space="preserve">и графике работы областного государственного казенного учреждения </w:t>
      </w:r>
      <w:r w:rsidR="00C12ADB">
        <w:rPr>
          <w:rFonts w:ascii="Times New Roman" w:hAnsi="Times New Roman" w:cs="Times New Roman"/>
          <w:b/>
          <w:sz w:val="36"/>
          <w:szCs w:val="36"/>
        </w:rPr>
        <w:t>«</w:t>
      </w:r>
      <w:r w:rsidRPr="0004408E">
        <w:rPr>
          <w:rFonts w:ascii="Times New Roman" w:hAnsi="Times New Roman" w:cs="Times New Roman"/>
          <w:b/>
          <w:sz w:val="36"/>
          <w:szCs w:val="36"/>
        </w:rPr>
        <w:t>Томский областной многофункциональный центр по предоставлению госуда</w:t>
      </w:r>
      <w:r w:rsidR="00C12ADB">
        <w:rPr>
          <w:rFonts w:ascii="Times New Roman" w:hAnsi="Times New Roman" w:cs="Times New Roman"/>
          <w:b/>
          <w:sz w:val="36"/>
          <w:szCs w:val="36"/>
        </w:rPr>
        <w:t>рственных и муниципальных услуг»</w:t>
      </w:r>
      <w:r w:rsidRPr="0004408E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E34CBA" w:rsidRPr="0004408E" w:rsidRDefault="00C12ADB" w:rsidP="00C12ADB">
      <w:pPr>
        <w:pStyle w:val="ConsPlusNormal"/>
        <w:ind w:firstLine="53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E34CBA" w:rsidRPr="0004408E">
        <w:rPr>
          <w:rFonts w:ascii="Times New Roman" w:hAnsi="Times New Roman" w:cs="Times New Roman"/>
          <w:b/>
          <w:sz w:val="36"/>
          <w:szCs w:val="36"/>
        </w:rPr>
        <w:t>далее - МФЦ)</w:t>
      </w:r>
    </w:p>
    <w:p w:rsidR="00E34CBA" w:rsidRPr="0004408E" w:rsidRDefault="00C12ADB" w:rsidP="002D40E7">
      <w:pPr>
        <w:pStyle w:val="a4"/>
        <w:jc w:val="both"/>
        <w:rPr>
          <w:sz w:val="36"/>
          <w:szCs w:val="36"/>
        </w:rPr>
      </w:pPr>
      <w:r w:rsidRPr="00C12ADB">
        <w:rPr>
          <w:rStyle w:val="a3"/>
          <w:sz w:val="36"/>
          <w:szCs w:val="36"/>
        </w:rPr>
        <w:t>А</w:t>
      </w:r>
      <w:r w:rsidR="00E34CBA" w:rsidRPr="00C12ADB">
        <w:rPr>
          <w:rStyle w:val="a3"/>
          <w:sz w:val="36"/>
          <w:szCs w:val="36"/>
        </w:rPr>
        <w:t>дрес:</w:t>
      </w:r>
      <w:r w:rsidR="00E34CBA" w:rsidRPr="0004408E">
        <w:rPr>
          <w:b/>
          <w:sz w:val="36"/>
          <w:szCs w:val="36"/>
        </w:rPr>
        <w:t xml:space="preserve"> </w:t>
      </w:r>
      <w:r w:rsidR="00E34CBA" w:rsidRPr="0004408E">
        <w:rPr>
          <w:sz w:val="36"/>
          <w:szCs w:val="36"/>
        </w:rPr>
        <w:t>634003, Томская область, г. Томск, ул. Дальне-Ключевская, д. 113А</w:t>
      </w:r>
      <w:bookmarkStart w:id="0" w:name="_GoBack"/>
      <w:bookmarkEnd w:id="0"/>
    </w:p>
    <w:p w:rsidR="00C12ADB" w:rsidRPr="00C12ADB" w:rsidRDefault="00C12ADB" w:rsidP="002D40E7">
      <w:pPr>
        <w:pStyle w:val="ConsPlusNormal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12ADB">
        <w:rPr>
          <w:rFonts w:ascii="Times New Roman" w:hAnsi="Times New Roman" w:cs="Times New Roman"/>
          <w:b/>
          <w:sz w:val="36"/>
          <w:szCs w:val="36"/>
        </w:rPr>
        <w:t>Н</w:t>
      </w:r>
      <w:r w:rsidR="0004408E" w:rsidRPr="00C12ADB">
        <w:rPr>
          <w:rFonts w:ascii="Times New Roman" w:hAnsi="Times New Roman" w:cs="Times New Roman"/>
          <w:b/>
          <w:sz w:val="36"/>
          <w:szCs w:val="36"/>
        </w:rPr>
        <w:t>омер телефона на территории всей Томской области</w:t>
      </w:r>
      <w:r w:rsidRPr="00C12ADB">
        <w:rPr>
          <w:rFonts w:ascii="Times New Roman" w:hAnsi="Times New Roman" w:cs="Times New Roman"/>
          <w:b/>
          <w:sz w:val="36"/>
          <w:szCs w:val="36"/>
        </w:rPr>
        <w:t>:</w:t>
      </w:r>
    </w:p>
    <w:p w:rsidR="0004408E" w:rsidRPr="0004408E" w:rsidRDefault="00C12ADB" w:rsidP="002D40E7">
      <w:pPr>
        <w:pStyle w:val="ConsPlusNormal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8-800-350-08-50</w:t>
      </w:r>
    </w:p>
    <w:p w:rsidR="0004408E" w:rsidRPr="0004408E" w:rsidRDefault="00C12ADB" w:rsidP="002D40E7">
      <w:pPr>
        <w:pStyle w:val="ConsPlusNormal"/>
        <w:spacing w:before="2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</w:t>
      </w:r>
      <w:r w:rsidR="0004408E" w:rsidRPr="0004408E">
        <w:rPr>
          <w:rFonts w:ascii="Times New Roman" w:hAnsi="Times New Roman" w:cs="Times New Roman"/>
          <w:sz w:val="36"/>
          <w:szCs w:val="36"/>
        </w:rPr>
        <w:t>омер телефона по городу Томску</w:t>
      </w:r>
      <w:r w:rsidRPr="00C12ADB">
        <w:rPr>
          <w:rFonts w:ascii="Times New Roman" w:hAnsi="Times New Roman" w:cs="Times New Roman"/>
          <w:sz w:val="36"/>
          <w:szCs w:val="36"/>
        </w:rPr>
        <w:t>:</w:t>
      </w:r>
      <w:r w:rsidR="0004408E" w:rsidRPr="0004408E">
        <w:rPr>
          <w:rFonts w:ascii="Times New Roman" w:hAnsi="Times New Roman" w:cs="Times New Roman"/>
          <w:sz w:val="36"/>
          <w:szCs w:val="36"/>
        </w:rPr>
        <w:t xml:space="preserve"> 8 (3822) 60-29-99</w:t>
      </w:r>
    </w:p>
    <w:p w:rsidR="0004408E" w:rsidRPr="00C12ADB" w:rsidRDefault="0004408E" w:rsidP="002D40E7">
      <w:pPr>
        <w:pStyle w:val="ConsPlusNormal"/>
        <w:spacing w:before="22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12ADB">
        <w:rPr>
          <w:rFonts w:ascii="Times New Roman" w:hAnsi="Times New Roman" w:cs="Times New Roman"/>
          <w:b/>
          <w:sz w:val="36"/>
          <w:szCs w:val="36"/>
        </w:rPr>
        <w:t>График работы:</w:t>
      </w:r>
    </w:p>
    <w:p w:rsidR="0004408E" w:rsidRPr="0004408E" w:rsidRDefault="0004408E" w:rsidP="002D40E7">
      <w:pPr>
        <w:pStyle w:val="ConsPlusNormal"/>
        <w:jc w:val="both"/>
        <w:rPr>
          <w:rFonts w:ascii="Times New Roman" w:hAnsi="Times New Roman" w:cs="Times New Roman"/>
          <w:sz w:val="36"/>
          <w:szCs w:val="36"/>
        </w:rPr>
      </w:pPr>
      <w:r w:rsidRPr="0004408E">
        <w:rPr>
          <w:rFonts w:ascii="Times New Roman" w:hAnsi="Times New Roman" w:cs="Times New Roman"/>
          <w:sz w:val="36"/>
          <w:szCs w:val="36"/>
        </w:rPr>
        <w:t>понедельник-пятница с 09.00 до 13.00 с 14.00</w:t>
      </w:r>
      <w:r w:rsidR="00F32FF2" w:rsidRPr="00F32FF2">
        <w:rPr>
          <w:rFonts w:ascii="Times New Roman" w:hAnsi="Times New Roman" w:cs="Times New Roman"/>
          <w:sz w:val="36"/>
          <w:szCs w:val="36"/>
        </w:rPr>
        <w:t xml:space="preserve"> </w:t>
      </w:r>
      <w:r w:rsidR="00F32FF2">
        <w:rPr>
          <w:rFonts w:ascii="Times New Roman" w:hAnsi="Times New Roman" w:cs="Times New Roman"/>
          <w:sz w:val="36"/>
          <w:szCs w:val="36"/>
        </w:rPr>
        <w:t xml:space="preserve">до </w:t>
      </w:r>
      <w:r w:rsidRPr="0004408E">
        <w:rPr>
          <w:rFonts w:ascii="Times New Roman" w:hAnsi="Times New Roman" w:cs="Times New Roman"/>
          <w:sz w:val="36"/>
          <w:szCs w:val="36"/>
        </w:rPr>
        <w:t>18.00</w:t>
      </w:r>
    </w:p>
    <w:p w:rsidR="0004408E" w:rsidRPr="0004408E" w:rsidRDefault="0004408E" w:rsidP="002D40E7">
      <w:pPr>
        <w:pStyle w:val="ConsPlusNormal"/>
        <w:jc w:val="both"/>
        <w:rPr>
          <w:rFonts w:ascii="Times New Roman" w:hAnsi="Times New Roman" w:cs="Times New Roman"/>
          <w:sz w:val="36"/>
          <w:szCs w:val="36"/>
        </w:rPr>
      </w:pPr>
      <w:r w:rsidRPr="0004408E">
        <w:rPr>
          <w:rFonts w:ascii="Times New Roman" w:hAnsi="Times New Roman" w:cs="Times New Roman"/>
          <w:sz w:val="36"/>
          <w:szCs w:val="36"/>
        </w:rPr>
        <w:t>суббота, воскресенье -</w:t>
      </w:r>
      <w:r w:rsidR="00F32FF2">
        <w:rPr>
          <w:rFonts w:ascii="Times New Roman" w:hAnsi="Times New Roman" w:cs="Times New Roman"/>
          <w:sz w:val="36"/>
          <w:szCs w:val="36"/>
        </w:rPr>
        <w:t xml:space="preserve"> </w:t>
      </w:r>
      <w:r w:rsidRPr="0004408E">
        <w:rPr>
          <w:rFonts w:ascii="Times New Roman" w:hAnsi="Times New Roman" w:cs="Times New Roman"/>
          <w:sz w:val="36"/>
          <w:szCs w:val="36"/>
        </w:rPr>
        <w:t xml:space="preserve">выходной </w:t>
      </w:r>
    </w:p>
    <w:p w:rsidR="00E34CBA" w:rsidRPr="002D40E7" w:rsidRDefault="00E34CBA" w:rsidP="002D40E7">
      <w:pPr>
        <w:pStyle w:val="a4"/>
        <w:jc w:val="both"/>
        <w:rPr>
          <w:sz w:val="36"/>
          <w:szCs w:val="36"/>
        </w:rPr>
      </w:pPr>
      <w:r w:rsidRPr="0004408E">
        <w:rPr>
          <w:rStyle w:val="a3"/>
          <w:sz w:val="36"/>
          <w:szCs w:val="36"/>
        </w:rPr>
        <w:t>Е-</w:t>
      </w:r>
      <w:proofErr w:type="spellStart"/>
      <w:r w:rsidRPr="0004408E">
        <w:rPr>
          <w:rStyle w:val="a3"/>
          <w:sz w:val="36"/>
          <w:szCs w:val="36"/>
        </w:rPr>
        <w:t>mail</w:t>
      </w:r>
      <w:proofErr w:type="spellEnd"/>
      <w:r w:rsidRPr="002D40E7">
        <w:rPr>
          <w:rStyle w:val="a3"/>
          <w:sz w:val="36"/>
          <w:szCs w:val="36"/>
        </w:rPr>
        <w:t>:</w:t>
      </w:r>
      <w:r w:rsidRPr="002D40E7">
        <w:rPr>
          <w:sz w:val="36"/>
          <w:szCs w:val="36"/>
        </w:rPr>
        <w:t xml:space="preserve"> </w:t>
      </w:r>
      <w:hyperlink r:id="rId4" w:history="1">
        <w:r w:rsidRPr="002D40E7">
          <w:rPr>
            <w:rStyle w:val="a5"/>
            <w:color w:val="auto"/>
            <w:sz w:val="36"/>
            <w:szCs w:val="36"/>
            <w:u w:val="none"/>
          </w:rPr>
          <w:t>inform1@mfc.tomsk.ru</w:t>
        </w:r>
      </w:hyperlink>
      <w:r w:rsidRPr="002D40E7">
        <w:rPr>
          <w:sz w:val="36"/>
          <w:szCs w:val="36"/>
        </w:rPr>
        <w:t xml:space="preserve"> </w:t>
      </w:r>
    </w:p>
    <w:p w:rsidR="002B6B09" w:rsidRPr="002D40E7" w:rsidRDefault="002B6B09">
      <w:pPr>
        <w:rPr>
          <w:rFonts w:ascii="Times New Roman" w:hAnsi="Times New Roman" w:cs="Times New Roman"/>
          <w:sz w:val="36"/>
          <w:szCs w:val="36"/>
        </w:rPr>
      </w:pPr>
    </w:p>
    <w:sectPr w:rsidR="002B6B09" w:rsidRPr="002D4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CBA"/>
    <w:rsid w:val="00021B9F"/>
    <w:rsid w:val="0004408E"/>
    <w:rsid w:val="002B6B09"/>
    <w:rsid w:val="002D40E7"/>
    <w:rsid w:val="006E4B93"/>
    <w:rsid w:val="007A3233"/>
    <w:rsid w:val="00C12ADB"/>
    <w:rsid w:val="00D124AE"/>
    <w:rsid w:val="00E06F2B"/>
    <w:rsid w:val="00E34CBA"/>
    <w:rsid w:val="00F3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E087E"/>
  <w15:chartTrackingRefBased/>
  <w15:docId w15:val="{3C1DE5A2-BFC8-4DA0-87A1-C8C3FF6E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4CB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Strong"/>
    <w:basedOn w:val="a0"/>
    <w:uiPriority w:val="22"/>
    <w:qFormat/>
    <w:rsid w:val="00E34CBA"/>
    <w:rPr>
      <w:b/>
      <w:bCs/>
    </w:rPr>
  </w:style>
  <w:style w:type="paragraph" w:styleId="a4">
    <w:name w:val="Normal (Web)"/>
    <w:basedOn w:val="a"/>
    <w:uiPriority w:val="99"/>
    <w:semiHidden/>
    <w:unhideWhenUsed/>
    <w:rsid w:val="00E3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34C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1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rm1@mfc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Шипицина В.П.</cp:lastModifiedBy>
  <cp:revision>5</cp:revision>
  <dcterms:created xsi:type="dcterms:W3CDTF">2024-08-27T09:43:00Z</dcterms:created>
  <dcterms:modified xsi:type="dcterms:W3CDTF">2024-08-28T09:28:00Z</dcterms:modified>
</cp:coreProperties>
</file>