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A4BEE06" w:rsidR="009B201E" w:rsidRPr="00A237B9" w:rsidRDefault="00634A70" w:rsidP="00A606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субсидии субъектам малого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и среднего предпринимательства на возмещение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части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затрат, связанных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с продвижением производимых товаров, выполняемых работ, оказываемых услуг за пределы Томской области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DCFB7EB" w14:textId="5EE12F0A" w:rsidR="001B356F" w:rsidRPr="001B356F" w:rsidRDefault="001B356F" w:rsidP="001B356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B356F">
        <w:rPr>
          <w:rFonts w:ascii="Times New Roman" w:hAnsi="Times New Roman"/>
          <w:sz w:val="24"/>
          <w:szCs w:val="24"/>
        </w:rPr>
        <w:t xml:space="preserve">В соответствии со </w:t>
      </w:r>
      <w:hyperlink r:id="rId7" w:history="1">
        <w:r w:rsidRPr="001B356F">
          <w:rPr>
            <w:rFonts w:ascii="Times New Roman" w:hAnsi="Times New Roman"/>
            <w:sz w:val="24"/>
            <w:szCs w:val="24"/>
          </w:rPr>
          <w:t>статьей 78</w:t>
        </w:r>
      </w:hyperlink>
      <w:r w:rsidRPr="001B356F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8" w:history="1">
        <w:r w:rsidRPr="001B356F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1B356F">
        <w:rPr>
          <w:rFonts w:ascii="Times New Roman" w:hAnsi="Times New Roman"/>
          <w:sz w:val="24"/>
          <w:szCs w:val="24"/>
        </w:rPr>
        <w:t xml:space="preserve"> Правительства Российской Федерации от 25 октября 2023 г. </w:t>
      </w:r>
      <w:r>
        <w:rPr>
          <w:rFonts w:ascii="Times New Roman" w:hAnsi="Times New Roman"/>
          <w:sz w:val="24"/>
          <w:szCs w:val="24"/>
        </w:rPr>
        <w:t>№</w:t>
      </w:r>
      <w:r w:rsidRPr="001B356F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br/>
        <w:t>«</w:t>
      </w:r>
      <w:r w:rsidRPr="001B356F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</w:t>
      </w:r>
      <w:r>
        <w:rPr>
          <w:rFonts w:ascii="Times New Roman" w:hAnsi="Times New Roman"/>
          <w:sz w:val="24"/>
          <w:szCs w:val="24"/>
        </w:rPr>
        <w:t xml:space="preserve"> числе грантов в форме субсидий»</w:t>
      </w:r>
      <w:r w:rsidRPr="001B356F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1B356F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1B356F">
        <w:rPr>
          <w:rFonts w:ascii="Times New Roman" w:hAnsi="Times New Roman"/>
          <w:sz w:val="24"/>
          <w:szCs w:val="24"/>
        </w:rPr>
        <w:t xml:space="preserve"> Администрации Томской области от 27.</w:t>
      </w:r>
      <w:r>
        <w:rPr>
          <w:rFonts w:ascii="Times New Roman" w:hAnsi="Times New Roman"/>
          <w:sz w:val="24"/>
          <w:szCs w:val="24"/>
        </w:rPr>
        <w:t>09.2019 №</w:t>
      </w:r>
      <w:r w:rsidRPr="001B356F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t>«</w:t>
      </w:r>
      <w:r w:rsidRPr="001B356F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1B356F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1B356F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1B356F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1B356F">
        <w:rPr>
          <w:rFonts w:ascii="Times New Roman" w:hAnsi="Times New Roman"/>
          <w:sz w:val="24"/>
          <w:szCs w:val="24"/>
        </w:rPr>
        <w:t xml:space="preserve"> Администрации ЗАТО Северск от 22.12.2020 </w:t>
      </w:r>
      <w:r>
        <w:rPr>
          <w:rFonts w:ascii="Times New Roman" w:hAnsi="Times New Roman"/>
          <w:sz w:val="24"/>
          <w:szCs w:val="24"/>
        </w:rPr>
        <w:t>№ 2333 «</w:t>
      </w:r>
      <w:r w:rsidRPr="001B356F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1B356F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1B356F">
        <w:rPr>
          <w:rFonts w:ascii="Times New Roman" w:hAnsi="Times New Roman"/>
          <w:sz w:val="24"/>
          <w:szCs w:val="24"/>
        </w:rPr>
        <w:t xml:space="preserve"> на 2021 - 2024 годы</w:t>
      </w:r>
      <w:r>
        <w:rPr>
          <w:rFonts w:ascii="Times New Roman" w:hAnsi="Times New Roman"/>
          <w:sz w:val="24"/>
          <w:szCs w:val="24"/>
        </w:rPr>
        <w:t>»</w:t>
      </w:r>
      <w:r w:rsidRPr="001B356F">
        <w:rPr>
          <w:rFonts w:ascii="Times New Roman" w:hAnsi="Times New Roman"/>
          <w:sz w:val="24"/>
          <w:szCs w:val="24"/>
        </w:rPr>
        <w:t>, в целях активизации развития малого и среднего предпринимательства на территории ЗАТО Северск в сфере производства продукции (выполнения работ, оказания услуг), содействия занятости населения, поддержки трудовой и предпринимательской инициативы граждан</w:t>
      </w:r>
    </w:p>
    <w:p w14:paraId="50404C92" w14:textId="77777777" w:rsidR="001B356F" w:rsidRPr="00A237B9" w:rsidRDefault="001B356F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138D23C8" w14:textId="77777777" w:rsidR="00A6068A" w:rsidRDefault="00A6068A" w:rsidP="001B356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39AC059" w14:textId="782AC64C" w:rsidR="001B356F" w:rsidRDefault="001B356F" w:rsidP="001B356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t> </w:t>
      </w:r>
      <w:r>
        <w:rPr>
          <w:rFonts w:ascii="Times New Roman" w:hAnsi="Times New Roman"/>
          <w:sz w:val="24"/>
          <w:szCs w:val="24"/>
        </w:rPr>
        <w:t>Утвердить прилагаемые:</w:t>
      </w:r>
    </w:p>
    <w:p w14:paraId="72D1FE8E" w14:textId="297B40A4" w:rsidR="001B356F" w:rsidRPr="001B356F" w:rsidRDefault="001B356F" w:rsidP="001B356F">
      <w:pPr>
        <w:pStyle w:val="ae"/>
        <w:ind w:firstLine="709"/>
        <w:jc w:val="both"/>
        <w:rPr>
          <w:sz w:val="24"/>
          <w:szCs w:val="24"/>
        </w:rPr>
      </w:pPr>
      <w:r w:rsidRPr="001B356F">
        <w:rPr>
          <w:sz w:val="24"/>
          <w:szCs w:val="24"/>
        </w:rPr>
        <w:t>1)</w:t>
      </w:r>
      <w:r>
        <w:rPr>
          <w:sz w:val="24"/>
          <w:szCs w:val="24"/>
        </w:rPr>
        <w:t> </w:t>
      </w:r>
      <w:hyperlink r:id="rId11" w:history="1">
        <w:r w:rsidRPr="001B356F">
          <w:rPr>
            <w:sz w:val="24"/>
            <w:szCs w:val="24"/>
          </w:rPr>
          <w:t>Порядок</w:t>
        </w:r>
      </w:hyperlink>
      <w:r w:rsidRPr="001B356F">
        <w:rPr>
          <w:sz w:val="24"/>
          <w:szCs w:val="24"/>
        </w:rPr>
        <w:t xml:space="preserve"> предоставления субсидии субъектам малого и среднего предпринимательства на возмещение</w:t>
      </w:r>
      <w:r w:rsidR="00A6068A">
        <w:rPr>
          <w:sz w:val="24"/>
          <w:szCs w:val="24"/>
        </w:rPr>
        <w:t xml:space="preserve"> части</w:t>
      </w:r>
      <w:r w:rsidRPr="001B356F">
        <w:rPr>
          <w:sz w:val="24"/>
          <w:szCs w:val="24"/>
        </w:rPr>
        <w:t xml:space="preserve"> затрат, связанных с продвижением производимых товаров, выполняемых работ, оказываемых услуг за пределы Томской области;</w:t>
      </w:r>
    </w:p>
    <w:p w14:paraId="7D1F80D2" w14:textId="78A57FB6" w:rsidR="001B356F" w:rsidRPr="001B356F" w:rsidRDefault="001B356F" w:rsidP="001B356F">
      <w:pPr>
        <w:pStyle w:val="ae"/>
        <w:ind w:firstLine="709"/>
        <w:jc w:val="both"/>
        <w:rPr>
          <w:sz w:val="24"/>
          <w:szCs w:val="24"/>
        </w:rPr>
      </w:pPr>
      <w:r w:rsidRPr="001B356F">
        <w:rPr>
          <w:sz w:val="24"/>
          <w:szCs w:val="24"/>
        </w:rPr>
        <w:t xml:space="preserve">2) </w:t>
      </w:r>
      <w:hyperlink r:id="rId12" w:history="1">
        <w:r w:rsidRPr="001B356F">
          <w:rPr>
            <w:sz w:val="24"/>
            <w:szCs w:val="24"/>
          </w:rPr>
          <w:t>состав</w:t>
        </w:r>
      </w:hyperlink>
      <w:r w:rsidRPr="001B356F">
        <w:rPr>
          <w:sz w:val="24"/>
          <w:szCs w:val="24"/>
        </w:rPr>
        <w:t xml:space="preserve"> комиссии по проведению </w:t>
      </w:r>
      <w:r w:rsidR="004646D2">
        <w:rPr>
          <w:sz w:val="24"/>
          <w:szCs w:val="24"/>
        </w:rPr>
        <w:t xml:space="preserve">отбора </w:t>
      </w:r>
      <w:r w:rsidRPr="001B356F">
        <w:rPr>
          <w:sz w:val="24"/>
          <w:szCs w:val="24"/>
        </w:rPr>
        <w:t>на предоставление субсидии субъектам малого и среднего предпринимательства на возмещение</w:t>
      </w:r>
      <w:r w:rsidR="00A6068A">
        <w:rPr>
          <w:sz w:val="24"/>
          <w:szCs w:val="24"/>
        </w:rPr>
        <w:t xml:space="preserve"> части</w:t>
      </w:r>
      <w:r w:rsidRPr="001B356F">
        <w:rPr>
          <w:sz w:val="24"/>
          <w:szCs w:val="24"/>
        </w:rPr>
        <w:t xml:space="preserve"> затрат, связанных </w:t>
      </w:r>
      <w:r w:rsidR="00A6068A">
        <w:rPr>
          <w:sz w:val="24"/>
          <w:szCs w:val="24"/>
        </w:rPr>
        <w:br/>
      </w:r>
      <w:r w:rsidRPr="001B356F">
        <w:rPr>
          <w:sz w:val="24"/>
          <w:szCs w:val="24"/>
        </w:rPr>
        <w:t>с продвижением производимых товаров, выполняемых работ, оказываемых услуг за пределы Томской области.</w:t>
      </w:r>
    </w:p>
    <w:p w14:paraId="76799683" w14:textId="6519145B" w:rsidR="001B356F" w:rsidRDefault="001B356F" w:rsidP="001B356F">
      <w:pPr>
        <w:autoSpaceDE w:val="0"/>
        <w:autoSpaceDN w:val="0"/>
        <w:adjustRightInd w:val="0"/>
        <w:ind w:firstLine="708"/>
        <w:jc w:val="both"/>
        <w:rPr>
          <w:rFonts w:cs="Times New Roman CYR"/>
          <w:sz w:val="24"/>
          <w:szCs w:val="24"/>
        </w:rPr>
      </w:pPr>
      <w:r w:rsidRPr="001B356F">
        <w:rPr>
          <w:sz w:val="24"/>
          <w:szCs w:val="24"/>
        </w:rPr>
        <w:t>2.</w:t>
      </w:r>
      <w:r w:rsidR="009E78FF">
        <w:rPr>
          <w:sz w:val="24"/>
          <w:szCs w:val="24"/>
        </w:rPr>
        <w:t> </w:t>
      </w:r>
      <w:r>
        <w:rPr>
          <w:sz w:val="24"/>
          <w:szCs w:val="24"/>
        </w:rPr>
        <w:t xml:space="preserve">Опубликовать постановление </w:t>
      </w:r>
      <w:r>
        <w:rPr>
          <w:rFonts w:cs="Times New Roman CYR"/>
          <w:sz w:val="24"/>
          <w:szCs w:val="24"/>
        </w:rPr>
        <w:t xml:space="preserve">в средстве массовой информации «Официальный бюллетень муниципальных правовых </w:t>
      </w:r>
      <w:proofErr w:type="gramStart"/>
      <w:r>
        <w:rPr>
          <w:rFonts w:cs="Times New Roman CYR"/>
          <w:sz w:val="24"/>
          <w:szCs w:val="24"/>
        </w:rPr>
        <w:t>актов</w:t>
      </w:r>
      <w:proofErr w:type="gramEnd"/>
      <w:r>
        <w:rPr>
          <w:rFonts w:cs="Times New Roman CYR"/>
          <w:sz w:val="24"/>
          <w:szCs w:val="24"/>
        </w:rPr>
        <w:t xml:space="preserve"> ЗАТО Северск» и разместить на официальном сайте Администрации ЗАТО Северск в</w:t>
      </w:r>
      <w:r w:rsidRPr="009E78FF">
        <w:rPr>
          <w:rFonts w:cs="Times New Roman CYR"/>
          <w:color w:val="000000" w:themeColor="text1"/>
          <w:sz w:val="24"/>
          <w:szCs w:val="24"/>
        </w:rPr>
        <w:t xml:space="preserve"> информационно-телекоммуникационной сети «Интернет» (</w:t>
      </w:r>
      <w:hyperlink r:id="rId13" w:history="1">
        <w:r w:rsidR="009E78FF" w:rsidRPr="009E78FF">
          <w:rPr>
            <w:rStyle w:val="a4"/>
            <w:rFonts w:cs="Times New Roman CYR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>
        <w:rPr>
          <w:rFonts w:cs="Times New Roman CYR"/>
          <w:sz w:val="24"/>
          <w:szCs w:val="24"/>
        </w:rPr>
        <w:t>).</w:t>
      </w:r>
    </w:p>
    <w:p w14:paraId="1BE56B97" w14:textId="7E032469" w:rsidR="001B356F" w:rsidRDefault="00955CD1" w:rsidP="001B356F">
      <w:pPr>
        <w:pStyle w:val="ae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1B356F" w:rsidRPr="001B356F">
        <w:rPr>
          <w:sz w:val="24"/>
          <w:szCs w:val="24"/>
        </w:rPr>
        <w:t xml:space="preserve">. Контроль за исполнением постановления возложить на заместителя </w:t>
      </w:r>
      <w:proofErr w:type="gramStart"/>
      <w:r w:rsidR="001B356F" w:rsidRPr="001B356F">
        <w:rPr>
          <w:sz w:val="24"/>
          <w:szCs w:val="24"/>
        </w:rPr>
        <w:t>Мэра</w:t>
      </w:r>
      <w:proofErr w:type="gramEnd"/>
      <w:r w:rsidR="001B356F" w:rsidRPr="001B356F">
        <w:rPr>
          <w:sz w:val="24"/>
          <w:szCs w:val="24"/>
        </w:rPr>
        <w:t xml:space="preserve"> ЗАТО Северск по экономике и финансам.</w:t>
      </w:r>
    </w:p>
    <w:p w14:paraId="2313E590" w14:textId="77777777" w:rsidR="001B356F" w:rsidRPr="001B356F" w:rsidRDefault="001B356F" w:rsidP="001B356F">
      <w:pPr>
        <w:pStyle w:val="ae"/>
        <w:ind w:firstLine="709"/>
        <w:jc w:val="both"/>
        <w:rPr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5998BAFE" w14:textId="77777777" w:rsidR="00955CD1" w:rsidRDefault="00955CD1" w:rsidP="00414D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0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4860" w:type="dxa"/>
            <w:shd w:val="clear" w:color="auto" w:fill="auto"/>
          </w:tcPr>
          <w:p w14:paraId="534A7D03" w14:textId="77777777" w:rsidR="00955CD1" w:rsidRDefault="00955CD1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77F8AA13" w14:textId="56AF9136" w:rsidR="00A6068A" w:rsidRDefault="009B2E44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14:paraId="40030AA1" w14:textId="2862A713" w:rsidR="00A359CF" w:rsidRPr="00A237B9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</w:p>
        </w:tc>
      </w:tr>
    </w:tbl>
    <w:p w14:paraId="29CD2D7C" w14:textId="7750EB7E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66736A2" w14:textId="77777777" w:rsidR="00C5114A" w:rsidRDefault="00C5114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58D214D3" w:rsidR="003268BE" w:rsidRDefault="008931CC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1" w:name="_GoBack"/>
      <w:bookmarkEnd w:id="1"/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BAAB4A7" w14:textId="77777777" w:rsidR="00955CD1" w:rsidRDefault="00955CD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Топчий Юлия Сергеевна</w:t>
      </w:r>
      <w:r w:rsidRPr="009A522E">
        <w:rPr>
          <w:rFonts w:ascii="Times New Roman" w:hAnsi="Times New Roman"/>
          <w:szCs w:val="24"/>
        </w:rPr>
        <w:br/>
        <w:t>8(3823)77-38-68</w:t>
      </w:r>
    </w:p>
    <w:sectPr w:rsidR="00A237B9" w:rsidSect="00955CD1"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851" w:right="567" w:bottom="142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6A3DF2" w14:textId="77777777" w:rsidR="00A80B99" w:rsidRDefault="00A80B99">
      <w:r>
        <w:separator/>
      </w:r>
    </w:p>
  </w:endnote>
  <w:endnote w:type="continuationSeparator" w:id="0">
    <w:p w14:paraId="23963441" w14:textId="77777777" w:rsidR="00A80B99" w:rsidRDefault="00A8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0325633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0325633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D9B46D" w14:textId="77777777" w:rsidR="00A80B99" w:rsidRDefault="00A80B99">
      <w:r>
        <w:separator/>
      </w:r>
    </w:p>
  </w:footnote>
  <w:footnote w:type="continuationSeparator" w:id="0">
    <w:p w14:paraId="5FEBFF3B" w14:textId="77777777" w:rsidR="00A80B99" w:rsidRDefault="00A80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4FC6F1E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80B9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0A8E"/>
    <w:rsid w:val="00123B5E"/>
    <w:rsid w:val="00153F92"/>
    <w:rsid w:val="001A0964"/>
    <w:rsid w:val="001A54D5"/>
    <w:rsid w:val="001B356F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46D2"/>
    <w:rsid w:val="004677A0"/>
    <w:rsid w:val="00476E25"/>
    <w:rsid w:val="004B24F4"/>
    <w:rsid w:val="004C6894"/>
    <w:rsid w:val="004C6EB5"/>
    <w:rsid w:val="005044C8"/>
    <w:rsid w:val="00515A0A"/>
    <w:rsid w:val="005210CF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4A70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C174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74BF"/>
    <w:rsid w:val="00861EC3"/>
    <w:rsid w:val="008657E8"/>
    <w:rsid w:val="00875949"/>
    <w:rsid w:val="00875DCC"/>
    <w:rsid w:val="008768CC"/>
    <w:rsid w:val="008931CC"/>
    <w:rsid w:val="008A5822"/>
    <w:rsid w:val="008B0C31"/>
    <w:rsid w:val="008B40DA"/>
    <w:rsid w:val="008C4F0C"/>
    <w:rsid w:val="008C7CFA"/>
    <w:rsid w:val="008E6075"/>
    <w:rsid w:val="008F2F8D"/>
    <w:rsid w:val="00903340"/>
    <w:rsid w:val="00926577"/>
    <w:rsid w:val="00955CD1"/>
    <w:rsid w:val="00983248"/>
    <w:rsid w:val="009A522E"/>
    <w:rsid w:val="009B201E"/>
    <w:rsid w:val="009B2E44"/>
    <w:rsid w:val="009D22B2"/>
    <w:rsid w:val="009E19B9"/>
    <w:rsid w:val="009E6B58"/>
    <w:rsid w:val="009E78FF"/>
    <w:rsid w:val="009F7A9D"/>
    <w:rsid w:val="00A10306"/>
    <w:rsid w:val="00A21B7E"/>
    <w:rsid w:val="00A237B9"/>
    <w:rsid w:val="00A26517"/>
    <w:rsid w:val="00A359CF"/>
    <w:rsid w:val="00A40AEC"/>
    <w:rsid w:val="00A45DB2"/>
    <w:rsid w:val="00A6068A"/>
    <w:rsid w:val="00A646D5"/>
    <w:rsid w:val="00A67170"/>
    <w:rsid w:val="00A80B99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114A"/>
    <w:rsid w:val="00C57866"/>
    <w:rsid w:val="00C6448E"/>
    <w:rsid w:val="00C72864"/>
    <w:rsid w:val="00C80D05"/>
    <w:rsid w:val="00C94651"/>
    <w:rsid w:val="00C95CEB"/>
    <w:rsid w:val="00CD548D"/>
    <w:rsid w:val="00CF4602"/>
    <w:rsid w:val="00CF4FA2"/>
    <w:rsid w:val="00D3135E"/>
    <w:rsid w:val="00D92501"/>
    <w:rsid w:val="00DA065A"/>
    <w:rsid w:val="00DC4F51"/>
    <w:rsid w:val="00DD13CD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75EB5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No Spacing"/>
    <w:uiPriority w:val="1"/>
    <w:qFormat/>
    <w:rsid w:val="001B356F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663" TargetMode="External"/><Relationship Id="rId13" Type="http://schemas.openxmlformats.org/officeDocument/2006/relationships/hyperlink" Target="https://&#1079;&#1072;&#1090;&#1086;-&#1089;&#1077;&#1074;&#1077;&#1088;&#1089;&#1082;.&#1088;&#1092;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9341&amp;dst=103395" TargetMode="External"/><Relationship Id="rId12" Type="http://schemas.openxmlformats.org/officeDocument/2006/relationships/hyperlink" Target="https://login.consultant.ru/link/?req=doc&amp;base=RLAW091&amp;n=184661&amp;dst=100725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84661&amp;dst=10189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RLAW091&amp;n=18141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2914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015EB-2022-4CA6-B27B-4E8E897EE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Топчий Ю.С.</cp:lastModifiedBy>
  <cp:revision>71</cp:revision>
  <cp:lastPrinted>2024-08-16T03:48:00Z</cp:lastPrinted>
  <dcterms:created xsi:type="dcterms:W3CDTF">2018-11-29T06:08:00Z</dcterms:created>
  <dcterms:modified xsi:type="dcterms:W3CDTF">2024-08-16T03:57:00Z</dcterms:modified>
</cp:coreProperties>
</file>