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A52B60" w14:textId="62C59E66" w:rsidR="00553885" w:rsidRPr="002F0D48" w:rsidRDefault="00553885" w:rsidP="004C339F">
      <w:pPr>
        <w:pStyle w:val="a3"/>
        <w:ind w:left="4956" w:firstLine="709"/>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У</w:t>
      </w:r>
      <w:r w:rsidR="0079235D">
        <w:rPr>
          <w:rFonts w:ascii="Times New Roman" w:hAnsi="Times New Roman" w:cs="Times New Roman"/>
          <w:color w:val="000000" w:themeColor="text1"/>
          <w:sz w:val="24"/>
          <w:szCs w:val="24"/>
        </w:rPr>
        <w:t>ТВЕРЖДЕНО</w:t>
      </w:r>
    </w:p>
    <w:p w14:paraId="757DFB2E" w14:textId="77777777" w:rsidR="00553885" w:rsidRPr="002F0D48" w:rsidRDefault="00553885" w:rsidP="004C339F">
      <w:pPr>
        <w:pStyle w:val="a3"/>
        <w:ind w:left="4956" w:firstLine="709"/>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постановлением</w:t>
      </w:r>
    </w:p>
    <w:p w14:paraId="7D1A16D5" w14:textId="77777777" w:rsidR="00553885" w:rsidRPr="002F0D48" w:rsidRDefault="00553885" w:rsidP="004C339F">
      <w:pPr>
        <w:pStyle w:val="a3"/>
        <w:ind w:left="4956" w:firstLine="709"/>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Администрации ЗАТО Северск</w:t>
      </w:r>
    </w:p>
    <w:p w14:paraId="6CEAE4C9" w14:textId="77777777" w:rsidR="00553885" w:rsidRPr="002F0D48" w:rsidRDefault="00553885" w:rsidP="004C339F">
      <w:pPr>
        <w:pStyle w:val="a3"/>
        <w:ind w:left="4956" w:firstLine="709"/>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от </w:t>
      </w:r>
      <w:r w:rsidR="00AB4E08" w:rsidRPr="002F0D48">
        <w:rPr>
          <w:rFonts w:ascii="Times New Roman" w:hAnsi="Times New Roman" w:cs="Times New Roman"/>
          <w:color w:val="000000" w:themeColor="text1"/>
          <w:sz w:val="24"/>
          <w:szCs w:val="24"/>
        </w:rPr>
        <w:t>________________ №</w:t>
      </w:r>
      <w:r w:rsidRPr="002F0D48">
        <w:rPr>
          <w:rFonts w:ascii="Times New Roman" w:hAnsi="Times New Roman" w:cs="Times New Roman"/>
          <w:color w:val="000000" w:themeColor="text1"/>
          <w:sz w:val="24"/>
          <w:szCs w:val="24"/>
        </w:rPr>
        <w:t xml:space="preserve"> </w:t>
      </w:r>
      <w:r w:rsidR="00AB4E08" w:rsidRPr="002F0D48">
        <w:rPr>
          <w:rFonts w:ascii="Times New Roman" w:hAnsi="Times New Roman" w:cs="Times New Roman"/>
          <w:color w:val="000000" w:themeColor="text1"/>
          <w:sz w:val="24"/>
          <w:szCs w:val="24"/>
        </w:rPr>
        <w:t>_________</w:t>
      </w:r>
    </w:p>
    <w:p w14:paraId="0A57D328" w14:textId="77777777" w:rsidR="00553885" w:rsidRPr="002F0D48" w:rsidRDefault="00553885" w:rsidP="004C339F">
      <w:pPr>
        <w:pStyle w:val="a3"/>
        <w:ind w:firstLine="709"/>
        <w:rPr>
          <w:rFonts w:ascii="Times New Roman" w:hAnsi="Times New Roman" w:cs="Times New Roman"/>
          <w:color w:val="000000" w:themeColor="text1"/>
          <w:sz w:val="24"/>
          <w:szCs w:val="24"/>
        </w:rPr>
      </w:pPr>
    </w:p>
    <w:p w14:paraId="664C5ACE" w14:textId="77777777" w:rsidR="00553885" w:rsidRPr="002F0D48" w:rsidRDefault="00FE6002" w:rsidP="00C62426">
      <w:pPr>
        <w:pStyle w:val="a3"/>
        <w:jc w:val="center"/>
        <w:rPr>
          <w:rFonts w:ascii="Times New Roman" w:hAnsi="Times New Roman" w:cs="Times New Roman"/>
          <w:color w:val="000000" w:themeColor="text1"/>
          <w:sz w:val="24"/>
          <w:szCs w:val="24"/>
        </w:rPr>
      </w:pPr>
      <w:hyperlink r:id="rId8" w:history="1">
        <w:r w:rsidR="00574C5B" w:rsidRPr="002F0D48">
          <w:rPr>
            <w:rFonts w:ascii="Times New Roman" w:hAnsi="Times New Roman" w:cs="Times New Roman"/>
            <w:color w:val="000000" w:themeColor="text1"/>
            <w:sz w:val="24"/>
            <w:szCs w:val="24"/>
          </w:rPr>
          <w:t>ПОРЯДОК</w:t>
        </w:r>
      </w:hyperlink>
      <w:r w:rsidR="00574C5B" w:rsidRPr="002F0D48">
        <w:rPr>
          <w:rFonts w:ascii="Times New Roman" w:hAnsi="Times New Roman" w:cs="Times New Roman"/>
          <w:b/>
          <w:color w:val="000000" w:themeColor="text1"/>
          <w:sz w:val="24"/>
          <w:szCs w:val="24"/>
        </w:rPr>
        <w:br/>
        <w:t xml:space="preserve"> </w:t>
      </w:r>
      <w:r w:rsidR="00574C5B" w:rsidRPr="002F0D48">
        <w:rPr>
          <w:rFonts w:ascii="Times New Roman" w:hAnsi="Times New Roman" w:cs="Times New Roman"/>
          <w:color w:val="000000" w:themeColor="text1"/>
          <w:sz w:val="24"/>
          <w:szCs w:val="24"/>
        </w:rPr>
        <w:t xml:space="preserve">предоставления субсидии субъектам малого и среднего предпринимательства </w:t>
      </w:r>
      <w:r w:rsidR="004A6F2F" w:rsidRPr="002F0D48">
        <w:rPr>
          <w:rFonts w:ascii="Times New Roman" w:hAnsi="Times New Roman" w:cs="Times New Roman"/>
          <w:color w:val="000000" w:themeColor="text1"/>
          <w:sz w:val="24"/>
          <w:szCs w:val="24"/>
        </w:rPr>
        <w:br/>
      </w:r>
      <w:r w:rsidR="00574C5B" w:rsidRPr="002F0D48">
        <w:rPr>
          <w:rFonts w:ascii="Times New Roman" w:hAnsi="Times New Roman" w:cs="Times New Roman"/>
          <w:color w:val="000000" w:themeColor="text1"/>
          <w:sz w:val="24"/>
          <w:szCs w:val="24"/>
        </w:rPr>
        <w:t xml:space="preserve">на возмещение </w:t>
      </w:r>
      <w:r w:rsidR="00FC7A7F" w:rsidRPr="002F0D48">
        <w:rPr>
          <w:rFonts w:ascii="Times New Roman" w:hAnsi="Times New Roman" w:cs="Times New Roman"/>
          <w:color w:val="000000" w:themeColor="text1"/>
          <w:sz w:val="24"/>
          <w:szCs w:val="24"/>
        </w:rPr>
        <w:t xml:space="preserve">части </w:t>
      </w:r>
      <w:r w:rsidR="00574C5B" w:rsidRPr="002F0D48">
        <w:rPr>
          <w:rFonts w:ascii="Times New Roman" w:hAnsi="Times New Roman" w:cs="Times New Roman"/>
          <w:color w:val="000000" w:themeColor="text1"/>
          <w:sz w:val="24"/>
          <w:szCs w:val="24"/>
        </w:rPr>
        <w:t>затрат, связанных с продвижением производимых товаров, выполняемых работ, оказываемых услуг за пределы Томской области</w:t>
      </w:r>
    </w:p>
    <w:p w14:paraId="1A44704C" w14:textId="77777777" w:rsidR="00973B09" w:rsidRPr="002F0D48" w:rsidRDefault="00973B09" w:rsidP="00C62426">
      <w:pPr>
        <w:pStyle w:val="a3"/>
        <w:jc w:val="center"/>
        <w:rPr>
          <w:rFonts w:ascii="Times New Roman" w:hAnsi="Times New Roman" w:cs="Times New Roman"/>
          <w:color w:val="000000" w:themeColor="text1"/>
          <w:sz w:val="24"/>
          <w:szCs w:val="24"/>
        </w:rPr>
      </w:pPr>
    </w:p>
    <w:p w14:paraId="4E94D6D2" w14:textId="77777777" w:rsidR="00973B09" w:rsidRPr="002F0D48" w:rsidRDefault="00973B09" w:rsidP="00973B09">
      <w:pPr>
        <w:widowControl w:val="0"/>
        <w:autoSpaceDE w:val="0"/>
        <w:autoSpaceDN w:val="0"/>
        <w:adjustRightInd w:val="0"/>
        <w:jc w:val="center"/>
        <w:outlineLvl w:val="1"/>
        <w:rPr>
          <w:rFonts w:ascii="Times New Roman" w:hAnsi="Times New Roman"/>
          <w:bCs/>
          <w:color w:val="000000" w:themeColor="text1"/>
          <w:sz w:val="24"/>
          <w:szCs w:val="24"/>
        </w:rPr>
      </w:pPr>
      <w:r w:rsidRPr="002F0D48">
        <w:rPr>
          <w:rFonts w:ascii="Times New Roman" w:hAnsi="Times New Roman"/>
          <w:bCs/>
          <w:color w:val="000000" w:themeColor="text1"/>
          <w:sz w:val="24"/>
          <w:szCs w:val="24"/>
        </w:rPr>
        <w:t>I. ОБЩИЕ ПОЛОЖЕНИЯ</w:t>
      </w:r>
    </w:p>
    <w:p w14:paraId="3F020D82" w14:textId="67DCC7A8" w:rsidR="00FF3BED" w:rsidRPr="002F0D48" w:rsidRDefault="00FF3BED" w:rsidP="00FF3BED">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 Настоящий Порядок о проведении отбора на предоставление субсидии субъектам малого и среднего предпринимательства на возмещение части затрат, связанных </w:t>
      </w:r>
      <w:r w:rsidRPr="002F0D48">
        <w:rPr>
          <w:rFonts w:ascii="Times New Roman" w:hAnsi="Times New Roman" w:cs="Times New Roman"/>
          <w:color w:val="000000" w:themeColor="text1"/>
          <w:sz w:val="24"/>
          <w:szCs w:val="24"/>
        </w:rPr>
        <w:br/>
        <w:t xml:space="preserve">с продвижением производимых товаров, выполняемых работ, оказываемых услуг </w:t>
      </w:r>
      <w:r w:rsidRPr="002F0D48">
        <w:rPr>
          <w:rFonts w:ascii="Times New Roman" w:hAnsi="Times New Roman" w:cs="Times New Roman"/>
          <w:color w:val="000000" w:themeColor="text1"/>
          <w:sz w:val="24"/>
          <w:szCs w:val="24"/>
        </w:rPr>
        <w:br/>
        <w:t xml:space="preserve">за пределы Томской области (далее - Порядок), разработан в соответствии со </w:t>
      </w:r>
      <w:hyperlink r:id="rId9" w:history="1">
        <w:r w:rsidRPr="002F0D48">
          <w:rPr>
            <w:rFonts w:ascii="Times New Roman" w:hAnsi="Times New Roman" w:cs="Times New Roman"/>
            <w:color w:val="000000" w:themeColor="text1"/>
            <w:sz w:val="24"/>
            <w:szCs w:val="24"/>
          </w:rPr>
          <w:t>статьей 78</w:t>
        </w:r>
      </w:hyperlink>
      <w:r w:rsidRPr="002F0D48">
        <w:rPr>
          <w:rFonts w:ascii="Times New Roman" w:hAnsi="Times New Roman" w:cs="Times New Roman"/>
          <w:color w:val="000000" w:themeColor="text1"/>
          <w:sz w:val="24"/>
          <w:szCs w:val="24"/>
        </w:rPr>
        <w:t xml:space="preserve"> Бюджетного кодекса Российской Федерации, Федеральным </w:t>
      </w:r>
      <w:hyperlink r:id="rId10" w:history="1">
        <w:r w:rsidRPr="002F0D48">
          <w:rPr>
            <w:rFonts w:ascii="Times New Roman" w:hAnsi="Times New Roman" w:cs="Times New Roman"/>
            <w:color w:val="000000" w:themeColor="text1"/>
            <w:sz w:val="24"/>
            <w:szCs w:val="24"/>
          </w:rPr>
          <w:t>законом</w:t>
        </w:r>
      </w:hyperlink>
      <w:r w:rsidRPr="002F0D48">
        <w:rPr>
          <w:rFonts w:ascii="Times New Roman" w:hAnsi="Times New Roman" w:cs="Times New Roman"/>
          <w:color w:val="000000" w:themeColor="text1"/>
          <w:sz w:val="24"/>
          <w:szCs w:val="24"/>
        </w:rPr>
        <w:t xml:space="preserve"> от 24 июля 2007 года № 209-ФЗ «О развитии малого и среднего предпринимательства в Российской Федерации»</w:t>
      </w:r>
      <w:r w:rsidR="00946C99">
        <w:rPr>
          <w:rFonts w:ascii="Times New Roman" w:hAnsi="Times New Roman" w:cs="Times New Roman"/>
          <w:color w:val="000000" w:themeColor="text1"/>
          <w:sz w:val="24"/>
          <w:szCs w:val="24"/>
        </w:rPr>
        <w:t xml:space="preserve"> </w:t>
      </w:r>
      <w:r w:rsidR="00946C99">
        <w:rPr>
          <w:rFonts w:ascii="Times New Roman" w:hAnsi="Times New Roman" w:cs="Times New Roman"/>
          <w:color w:val="000000" w:themeColor="text1"/>
          <w:sz w:val="24"/>
          <w:szCs w:val="24"/>
        </w:rPr>
        <w:br/>
      </w:r>
      <w:r w:rsidR="00946C99" w:rsidRPr="00946C99">
        <w:rPr>
          <w:rFonts w:ascii="Times New Roman" w:hAnsi="Times New Roman" w:cs="Times New Roman"/>
          <w:color w:val="000000" w:themeColor="text1"/>
          <w:sz w:val="24"/>
          <w:szCs w:val="24"/>
        </w:rPr>
        <w:t>(далее - Федеральный закон № 209-ФЗ)</w:t>
      </w:r>
      <w:r w:rsidRPr="002F0D48">
        <w:rPr>
          <w:rFonts w:ascii="Times New Roman" w:hAnsi="Times New Roman" w:cs="Times New Roman"/>
          <w:color w:val="000000" w:themeColor="text1"/>
          <w:sz w:val="24"/>
          <w:szCs w:val="24"/>
        </w:rPr>
        <w:t xml:space="preserve">, </w:t>
      </w:r>
      <w:hyperlink r:id="rId11" w:history="1">
        <w:r w:rsidRPr="002F0D48">
          <w:rPr>
            <w:rFonts w:ascii="Times New Roman" w:hAnsi="Times New Roman" w:cs="Times New Roman"/>
            <w:color w:val="000000" w:themeColor="text1"/>
            <w:sz w:val="24"/>
            <w:szCs w:val="24"/>
          </w:rPr>
          <w:t>постановлением</w:t>
        </w:r>
      </w:hyperlink>
      <w:r w:rsidRPr="002F0D48">
        <w:rPr>
          <w:rFonts w:ascii="Times New Roman" w:hAnsi="Times New Roman" w:cs="Times New Roman"/>
          <w:color w:val="000000" w:themeColor="text1"/>
          <w:sz w:val="24"/>
          <w:szCs w:val="24"/>
        </w:rPr>
        <w:t xml:space="preserve"> Правительства Российской Федерации от 25 октября 2023 года №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 </w:t>
      </w:r>
      <w:hyperlink r:id="rId12" w:history="1">
        <w:r w:rsidRPr="002F0D48">
          <w:rPr>
            <w:rFonts w:ascii="Times New Roman" w:hAnsi="Times New Roman" w:cs="Times New Roman"/>
            <w:color w:val="000000" w:themeColor="text1"/>
            <w:sz w:val="24"/>
            <w:szCs w:val="24"/>
          </w:rPr>
          <w:t>постановлением</w:t>
        </w:r>
      </w:hyperlink>
      <w:r w:rsidRPr="002F0D48">
        <w:rPr>
          <w:rFonts w:ascii="Times New Roman" w:hAnsi="Times New Roman" w:cs="Times New Roman"/>
          <w:color w:val="000000" w:themeColor="text1"/>
          <w:sz w:val="24"/>
          <w:szCs w:val="24"/>
        </w:rPr>
        <w:t xml:space="preserve"> Администрации Томской области от 27.09.2019 № 360а «Об утверждении государственной программы «Развитие предпринимательства  повышение эффективности государственного управления социально-экономическим развитием Томской области» и </w:t>
      </w:r>
      <w:hyperlink r:id="rId13" w:history="1">
        <w:r w:rsidRPr="002F0D48">
          <w:rPr>
            <w:rFonts w:ascii="Times New Roman" w:hAnsi="Times New Roman" w:cs="Times New Roman"/>
            <w:color w:val="000000" w:themeColor="text1"/>
            <w:sz w:val="24"/>
            <w:szCs w:val="24"/>
          </w:rPr>
          <w:t>постановлением</w:t>
        </w:r>
      </w:hyperlink>
      <w:r w:rsidRPr="002F0D48">
        <w:rPr>
          <w:rFonts w:ascii="Times New Roman" w:hAnsi="Times New Roman" w:cs="Times New Roman"/>
          <w:color w:val="000000" w:themeColor="text1"/>
          <w:sz w:val="24"/>
          <w:szCs w:val="24"/>
        </w:rPr>
        <w:t xml:space="preserve"> Администрации ЗАТО Северск от 22.12.2020 № 2333 «Об утверждении муниципальной программы «Развитие предпринимательства в ЗАТО Северск» на 2021 - 2024 годы» (далее - муниципальная программа).</w:t>
      </w:r>
    </w:p>
    <w:p w14:paraId="4CCCF830" w14:textId="77777777" w:rsidR="00FF3BED" w:rsidRPr="002F0D48" w:rsidRDefault="00FF3BED" w:rsidP="00FF3BED">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 Понятия, используемые в По</w:t>
      </w:r>
      <w:r w:rsidR="004C339F">
        <w:rPr>
          <w:rFonts w:ascii="Times New Roman" w:hAnsi="Times New Roman" w:cs="Times New Roman"/>
          <w:color w:val="000000" w:themeColor="text1"/>
          <w:sz w:val="24"/>
          <w:szCs w:val="24"/>
        </w:rPr>
        <w:t>рядке</w:t>
      </w:r>
      <w:r w:rsidRPr="002F0D48">
        <w:rPr>
          <w:rFonts w:ascii="Times New Roman" w:hAnsi="Times New Roman" w:cs="Times New Roman"/>
          <w:color w:val="000000" w:themeColor="text1"/>
          <w:sz w:val="24"/>
          <w:szCs w:val="24"/>
        </w:rPr>
        <w:t>:</w:t>
      </w:r>
      <w:bookmarkStart w:id="0" w:name="Par28"/>
      <w:bookmarkEnd w:id="0"/>
    </w:p>
    <w:p w14:paraId="7BF2826A" w14:textId="2D05E915" w:rsidR="00022C53" w:rsidRPr="00022C53" w:rsidRDefault="00FF3BED" w:rsidP="00022C53">
      <w:pPr>
        <w:pStyle w:val="a3"/>
        <w:ind w:firstLine="709"/>
        <w:jc w:val="both"/>
        <w:rPr>
          <w:rFonts w:ascii="Times New Roman" w:hAnsi="Times New Roman" w:cs="Times New Roman"/>
          <w:color w:val="000000" w:themeColor="text1"/>
          <w:sz w:val="24"/>
          <w:szCs w:val="24"/>
        </w:rPr>
      </w:pPr>
      <w:r w:rsidRPr="004C339F">
        <w:rPr>
          <w:rFonts w:ascii="Times New Roman" w:hAnsi="Times New Roman" w:cs="Times New Roman"/>
          <w:color w:val="000000" w:themeColor="text1"/>
          <w:sz w:val="24"/>
          <w:szCs w:val="24"/>
        </w:rPr>
        <w:t xml:space="preserve">1) отбор - </w:t>
      </w:r>
      <w:r w:rsidR="00022C53" w:rsidRPr="00022C53">
        <w:rPr>
          <w:rFonts w:ascii="Times New Roman" w:hAnsi="Times New Roman" w:cs="Times New Roman"/>
          <w:color w:val="000000" w:themeColor="text1"/>
          <w:sz w:val="24"/>
          <w:szCs w:val="24"/>
        </w:rPr>
        <w:t xml:space="preserve">процедура определения Администрацией ЗАТО Северск получателей субсидии способом запроса заявок, осуществляемого посредством размещения объявления </w:t>
      </w:r>
      <w:r w:rsidR="00022C53">
        <w:rPr>
          <w:rFonts w:ascii="Times New Roman" w:hAnsi="Times New Roman" w:cs="Times New Roman"/>
          <w:color w:val="000000" w:themeColor="text1"/>
          <w:sz w:val="24"/>
          <w:szCs w:val="24"/>
        </w:rPr>
        <w:br/>
      </w:r>
      <w:r w:rsidR="00022C53" w:rsidRPr="00022C53">
        <w:rPr>
          <w:rFonts w:ascii="Times New Roman" w:hAnsi="Times New Roman" w:cs="Times New Roman"/>
          <w:color w:val="000000" w:themeColor="text1"/>
          <w:sz w:val="24"/>
          <w:szCs w:val="24"/>
        </w:rPr>
        <w:t>о проведении отбора</w:t>
      </w:r>
      <w:r w:rsidR="00022C53" w:rsidRPr="00022C53">
        <w:rPr>
          <w:rFonts w:ascii="Times New Roman" w:hAnsi="Times New Roman" w:cs="Times New Roman"/>
          <w:bCs/>
          <w:color w:val="000000" w:themeColor="text1"/>
          <w:sz w:val="24"/>
          <w:szCs w:val="24"/>
        </w:rPr>
        <w:t>;</w:t>
      </w:r>
    </w:p>
    <w:p w14:paraId="062CDDA2" w14:textId="3CE31B61" w:rsidR="00C15BDB" w:rsidRPr="00B43B10" w:rsidRDefault="00C15BDB" w:rsidP="00C15BDB">
      <w:pPr>
        <w:pStyle w:val="a3"/>
        <w:ind w:firstLine="709"/>
        <w:jc w:val="both"/>
        <w:rPr>
          <w:rFonts w:ascii="Times New Roman" w:hAnsi="Times New Roman" w:cs="Times New Roman"/>
          <w:sz w:val="24"/>
          <w:szCs w:val="24"/>
        </w:rPr>
      </w:pPr>
      <w:r>
        <w:rPr>
          <w:rFonts w:ascii="Times New Roman" w:hAnsi="Times New Roman" w:cs="Times New Roman"/>
          <w:sz w:val="24"/>
          <w:szCs w:val="24"/>
        </w:rPr>
        <w:t>2) </w:t>
      </w:r>
      <w:r w:rsidRPr="00B43B10">
        <w:rPr>
          <w:rFonts w:ascii="Times New Roman" w:hAnsi="Times New Roman" w:cs="Times New Roman"/>
          <w:sz w:val="24"/>
          <w:szCs w:val="24"/>
        </w:rPr>
        <w:t>участник отбора -</w:t>
      </w:r>
      <w:r>
        <w:rPr>
          <w:rFonts w:ascii="Times New Roman" w:hAnsi="Times New Roman" w:cs="Times New Roman"/>
          <w:sz w:val="24"/>
          <w:szCs w:val="24"/>
        </w:rPr>
        <w:t xml:space="preserve"> </w:t>
      </w:r>
      <w:r w:rsidRPr="00B43B10">
        <w:rPr>
          <w:rFonts w:ascii="Times New Roman" w:hAnsi="Times New Roman" w:cs="Times New Roman"/>
          <w:sz w:val="24"/>
          <w:szCs w:val="24"/>
        </w:rPr>
        <w:t xml:space="preserve">субъект малого и среднего предпринимательства, соответствующий требованиям, установленным </w:t>
      </w:r>
      <w:r w:rsidRPr="00B43B10">
        <w:rPr>
          <w:rFonts w:ascii="Times New Roman" w:hAnsi="Times New Roman" w:cs="Times New Roman"/>
          <w:color w:val="000000" w:themeColor="text1"/>
          <w:sz w:val="24"/>
          <w:szCs w:val="24"/>
        </w:rPr>
        <w:t xml:space="preserve">пунктом </w:t>
      </w:r>
      <w:r>
        <w:rPr>
          <w:rFonts w:ascii="Times New Roman" w:hAnsi="Times New Roman" w:cs="Times New Roman"/>
          <w:color w:val="000000" w:themeColor="text1"/>
          <w:sz w:val="24"/>
          <w:szCs w:val="24"/>
        </w:rPr>
        <w:t>1</w:t>
      </w:r>
      <w:r w:rsidR="004348F6">
        <w:rPr>
          <w:rFonts w:ascii="Times New Roman" w:hAnsi="Times New Roman" w:cs="Times New Roman"/>
          <w:color w:val="000000" w:themeColor="text1"/>
          <w:sz w:val="24"/>
          <w:szCs w:val="24"/>
        </w:rPr>
        <w:t>3</w:t>
      </w:r>
      <w:r w:rsidRPr="00B43B10">
        <w:rPr>
          <w:rFonts w:ascii="Times New Roman" w:hAnsi="Times New Roman" w:cs="Times New Roman"/>
          <w:color w:val="FF0000"/>
          <w:sz w:val="24"/>
          <w:szCs w:val="24"/>
        </w:rPr>
        <w:t xml:space="preserve"> </w:t>
      </w:r>
      <w:r w:rsidRPr="00B43B10">
        <w:rPr>
          <w:rFonts w:ascii="Times New Roman" w:hAnsi="Times New Roman" w:cs="Times New Roman"/>
          <w:sz w:val="24"/>
          <w:szCs w:val="24"/>
        </w:rPr>
        <w:t>настоящего Порядка, подавший заявку на участие в отборе</w:t>
      </w:r>
      <w:r>
        <w:rPr>
          <w:rFonts w:ascii="Times New Roman" w:hAnsi="Times New Roman" w:cs="Times New Roman"/>
          <w:sz w:val="24"/>
          <w:szCs w:val="24"/>
        </w:rPr>
        <w:t>. П</w:t>
      </w:r>
      <w:r>
        <w:rPr>
          <w:rFonts w:ascii="Times New Roman" w:hAnsi="Times New Roman"/>
          <w:bCs/>
          <w:sz w:val="24"/>
          <w:szCs w:val="24"/>
        </w:rPr>
        <w:t>онятие «</w:t>
      </w:r>
      <w:r w:rsidRPr="004B3A69">
        <w:rPr>
          <w:rFonts w:ascii="Times New Roman" w:hAnsi="Times New Roman"/>
          <w:bCs/>
          <w:sz w:val="24"/>
          <w:szCs w:val="24"/>
        </w:rPr>
        <w:t>субъект малого и среднего предпринимательства</w:t>
      </w:r>
      <w:r>
        <w:rPr>
          <w:rFonts w:ascii="Times New Roman" w:hAnsi="Times New Roman"/>
          <w:bCs/>
          <w:sz w:val="24"/>
          <w:szCs w:val="24"/>
        </w:rPr>
        <w:t xml:space="preserve">» </w:t>
      </w:r>
      <w:r w:rsidRPr="005B752B">
        <w:rPr>
          <w:rFonts w:ascii="Times New Roman" w:hAnsi="Times New Roman"/>
          <w:bCs/>
          <w:sz w:val="24"/>
          <w:szCs w:val="24"/>
        </w:rPr>
        <w:t>использу</w:t>
      </w:r>
      <w:r>
        <w:rPr>
          <w:rFonts w:ascii="Times New Roman" w:hAnsi="Times New Roman"/>
          <w:bCs/>
          <w:sz w:val="24"/>
          <w:szCs w:val="24"/>
        </w:rPr>
        <w:t>е</w:t>
      </w:r>
      <w:r w:rsidRPr="005B752B">
        <w:rPr>
          <w:rFonts w:ascii="Times New Roman" w:hAnsi="Times New Roman"/>
          <w:bCs/>
          <w:sz w:val="24"/>
          <w:szCs w:val="24"/>
        </w:rPr>
        <w:t>тся в значени</w:t>
      </w:r>
      <w:r>
        <w:rPr>
          <w:rFonts w:ascii="Times New Roman" w:hAnsi="Times New Roman"/>
          <w:bCs/>
          <w:sz w:val="24"/>
          <w:szCs w:val="24"/>
        </w:rPr>
        <w:t>и</w:t>
      </w:r>
      <w:r w:rsidRPr="005B752B">
        <w:rPr>
          <w:rFonts w:ascii="Times New Roman" w:hAnsi="Times New Roman"/>
          <w:bCs/>
          <w:sz w:val="24"/>
          <w:szCs w:val="24"/>
        </w:rPr>
        <w:t>, предусмотренн</w:t>
      </w:r>
      <w:r>
        <w:rPr>
          <w:rFonts w:ascii="Times New Roman" w:hAnsi="Times New Roman"/>
          <w:bCs/>
          <w:sz w:val="24"/>
          <w:szCs w:val="24"/>
        </w:rPr>
        <w:t>ом</w:t>
      </w:r>
      <w:r w:rsidRPr="005B752B">
        <w:rPr>
          <w:rFonts w:ascii="Times New Roman" w:hAnsi="Times New Roman"/>
          <w:bCs/>
          <w:sz w:val="24"/>
          <w:szCs w:val="24"/>
        </w:rPr>
        <w:t xml:space="preserve"> </w:t>
      </w:r>
      <w:r w:rsidRPr="00C15BDB">
        <w:rPr>
          <w:rFonts w:ascii="Times New Roman" w:hAnsi="Times New Roman"/>
          <w:bCs/>
          <w:sz w:val="24"/>
          <w:szCs w:val="24"/>
        </w:rPr>
        <w:t xml:space="preserve">Федеральным </w:t>
      </w:r>
      <w:hyperlink r:id="rId14">
        <w:r w:rsidRPr="00C15BDB">
          <w:rPr>
            <w:rStyle w:val="a4"/>
            <w:rFonts w:ascii="Times New Roman" w:hAnsi="Times New Roman"/>
            <w:bCs/>
            <w:color w:val="auto"/>
            <w:sz w:val="24"/>
            <w:szCs w:val="24"/>
            <w:u w:val="none"/>
          </w:rPr>
          <w:t>законом</w:t>
        </w:r>
      </w:hyperlink>
      <w:r w:rsidRPr="00026C82">
        <w:rPr>
          <w:rFonts w:ascii="Times New Roman" w:hAnsi="Times New Roman"/>
          <w:bCs/>
          <w:sz w:val="24"/>
          <w:szCs w:val="24"/>
        </w:rPr>
        <w:t xml:space="preserve"> </w:t>
      </w:r>
      <w:r>
        <w:rPr>
          <w:rFonts w:ascii="Times New Roman" w:hAnsi="Times New Roman"/>
          <w:bCs/>
          <w:sz w:val="24"/>
          <w:szCs w:val="24"/>
        </w:rPr>
        <w:t>№ 209-ФЗ;</w:t>
      </w:r>
    </w:p>
    <w:p w14:paraId="2792D9B4" w14:textId="2BC7DE7C" w:rsidR="00FF3BED" w:rsidRPr="002F0D48" w:rsidRDefault="00EC784A" w:rsidP="00FF3BED">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FF3BED" w:rsidRPr="002F0D48">
        <w:rPr>
          <w:rFonts w:ascii="Times New Roman" w:hAnsi="Times New Roman" w:cs="Times New Roman"/>
          <w:color w:val="000000" w:themeColor="text1"/>
          <w:sz w:val="24"/>
          <w:szCs w:val="24"/>
        </w:rPr>
        <w:t xml:space="preserve">) заявка - заявление на предоставление субсидии, оформленное в соответствии </w:t>
      </w:r>
      <w:r w:rsidR="00174FFC">
        <w:rPr>
          <w:rFonts w:ascii="Times New Roman" w:hAnsi="Times New Roman" w:cs="Times New Roman"/>
          <w:color w:val="000000" w:themeColor="text1"/>
          <w:sz w:val="24"/>
          <w:szCs w:val="24"/>
        </w:rPr>
        <w:br/>
      </w:r>
      <w:r w:rsidR="00FF3BED" w:rsidRPr="002F0D48">
        <w:rPr>
          <w:rFonts w:ascii="Times New Roman" w:hAnsi="Times New Roman" w:cs="Times New Roman"/>
          <w:color w:val="000000" w:themeColor="text1"/>
          <w:sz w:val="24"/>
          <w:szCs w:val="24"/>
        </w:rPr>
        <w:t>с Приложением 2 к Перечню документов, входящих в состав заявки Приложения 1</w:t>
      </w:r>
      <w:r w:rsidR="00FF3BED" w:rsidRPr="002F0D48">
        <w:rPr>
          <w:rFonts w:ascii="Times New Roman" w:hAnsi="Times New Roman" w:cs="Times New Roman"/>
          <w:color w:val="000000" w:themeColor="text1"/>
          <w:sz w:val="24"/>
          <w:szCs w:val="24"/>
        </w:rPr>
        <w:br/>
        <w:t>к настоящему Порядку;</w:t>
      </w:r>
    </w:p>
    <w:p w14:paraId="47B68FF4" w14:textId="2A1B825A" w:rsidR="00FF3BED" w:rsidRPr="002F0D48" w:rsidRDefault="00EC784A" w:rsidP="00FF3BED">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FF3BED" w:rsidRPr="002F0D48">
        <w:rPr>
          <w:rFonts w:ascii="Times New Roman" w:hAnsi="Times New Roman" w:cs="Times New Roman"/>
          <w:color w:val="000000" w:themeColor="text1"/>
          <w:sz w:val="24"/>
          <w:szCs w:val="24"/>
        </w:rPr>
        <w:t xml:space="preserve">) получатель субсидии </w:t>
      </w:r>
      <w:bookmarkStart w:id="1" w:name="_Hlk175841644"/>
      <w:r w:rsidR="00FF3BED" w:rsidRPr="002F0D48">
        <w:rPr>
          <w:rFonts w:ascii="Times New Roman" w:hAnsi="Times New Roman" w:cs="Times New Roman"/>
          <w:color w:val="000000" w:themeColor="text1"/>
          <w:sz w:val="24"/>
          <w:szCs w:val="24"/>
        </w:rPr>
        <w:t>-</w:t>
      </w:r>
      <w:bookmarkEnd w:id="1"/>
      <w:r w:rsidR="00FF3BED" w:rsidRPr="002F0D48">
        <w:rPr>
          <w:rFonts w:ascii="Times New Roman" w:hAnsi="Times New Roman" w:cs="Times New Roman"/>
          <w:color w:val="000000" w:themeColor="text1"/>
          <w:sz w:val="24"/>
          <w:szCs w:val="24"/>
        </w:rPr>
        <w:t xml:space="preserve"> участник отбора, в отношении которого принято решение </w:t>
      </w:r>
      <w:r w:rsidR="00651134">
        <w:rPr>
          <w:rFonts w:ascii="Times New Roman" w:hAnsi="Times New Roman" w:cs="Times New Roman"/>
          <w:color w:val="000000" w:themeColor="text1"/>
          <w:sz w:val="24"/>
          <w:szCs w:val="24"/>
        </w:rPr>
        <w:br/>
      </w:r>
      <w:r w:rsidR="00FF3BED" w:rsidRPr="002F0D48">
        <w:rPr>
          <w:rFonts w:ascii="Times New Roman" w:hAnsi="Times New Roman" w:cs="Times New Roman"/>
          <w:color w:val="000000" w:themeColor="text1"/>
          <w:sz w:val="24"/>
          <w:szCs w:val="24"/>
        </w:rPr>
        <w:t>о предоставлении субсидии и заключен договор о предоставлении субсидии;</w:t>
      </w:r>
    </w:p>
    <w:p w14:paraId="41BD5B02" w14:textId="4E739449" w:rsidR="00FF3BED" w:rsidRPr="002F0D48" w:rsidRDefault="00EC784A" w:rsidP="00FF3BED">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FF3BED" w:rsidRPr="002F0D48">
        <w:rPr>
          <w:rFonts w:ascii="Times New Roman" w:hAnsi="Times New Roman" w:cs="Times New Roman"/>
          <w:color w:val="000000" w:themeColor="text1"/>
          <w:sz w:val="24"/>
          <w:szCs w:val="24"/>
        </w:rPr>
        <w:t xml:space="preserve">) уполномоченный орган </w:t>
      </w:r>
      <w:r w:rsidR="00174FFC" w:rsidRPr="00174FFC">
        <w:rPr>
          <w:rFonts w:ascii="Times New Roman" w:hAnsi="Times New Roman" w:cs="Times New Roman"/>
          <w:color w:val="000000" w:themeColor="text1"/>
          <w:sz w:val="24"/>
          <w:szCs w:val="24"/>
        </w:rPr>
        <w:t>-</w:t>
      </w:r>
      <w:r w:rsidR="00FF3BED" w:rsidRPr="002F0D48">
        <w:rPr>
          <w:rFonts w:ascii="Times New Roman" w:hAnsi="Times New Roman" w:cs="Times New Roman"/>
          <w:color w:val="000000" w:themeColor="text1"/>
          <w:sz w:val="24"/>
          <w:szCs w:val="24"/>
        </w:rPr>
        <w:t xml:space="preserve"> орган или структурное подразделение Администрации ЗАТО Северск, уполномоченный от имени Администрации ЗАТО Северск </w:t>
      </w:r>
      <w:r w:rsidR="00A03A95" w:rsidRPr="002F0D48">
        <w:rPr>
          <w:rFonts w:ascii="Times New Roman" w:hAnsi="Times New Roman" w:cs="Times New Roman"/>
          <w:color w:val="000000" w:themeColor="text1"/>
          <w:sz w:val="24"/>
          <w:szCs w:val="24"/>
        </w:rPr>
        <w:br/>
      </w:r>
      <w:r w:rsidR="00FF3BED" w:rsidRPr="002F0D48">
        <w:rPr>
          <w:rFonts w:ascii="Times New Roman" w:hAnsi="Times New Roman" w:cs="Times New Roman"/>
          <w:color w:val="000000" w:themeColor="text1"/>
          <w:sz w:val="24"/>
          <w:szCs w:val="24"/>
        </w:rPr>
        <w:t>на осуществление функций, предусмотренных настоящим Порядком. Уполномоченным органом определен Комитет экономического развития Администрации ЗАТО Северск.</w:t>
      </w:r>
    </w:p>
    <w:p w14:paraId="18592DA0" w14:textId="7989405C" w:rsidR="00FF3BED" w:rsidRPr="002F0D48" w:rsidRDefault="00FF3BED" w:rsidP="00FF3BED">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3. Целью предоставления субсидии является возмещение части затрат</w:t>
      </w:r>
      <w:r w:rsidR="001A18DD">
        <w:rPr>
          <w:rFonts w:ascii="Times New Roman" w:hAnsi="Times New Roman" w:cs="Times New Roman"/>
          <w:color w:val="000000" w:themeColor="text1"/>
          <w:sz w:val="24"/>
          <w:szCs w:val="24"/>
        </w:rPr>
        <w:t>,</w:t>
      </w:r>
      <w:r w:rsidRPr="002F0D48">
        <w:rPr>
          <w:rFonts w:ascii="Times New Roman" w:hAnsi="Times New Roman" w:cs="Times New Roman"/>
          <w:color w:val="000000" w:themeColor="text1"/>
          <w:sz w:val="24"/>
          <w:szCs w:val="24"/>
        </w:rPr>
        <w:br/>
        <w:t>связ</w:t>
      </w:r>
      <w:r w:rsidR="001A18DD">
        <w:rPr>
          <w:rFonts w:ascii="Times New Roman" w:hAnsi="Times New Roman" w:cs="Times New Roman"/>
          <w:color w:val="000000" w:themeColor="text1"/>
          <w:sz w:val="24"/>
          <w:szCs w:val="24"/>
        </w:rPr>
        <w:t>анных</w:t>
      </w:r>
      <w:r w:rsidRPr="002F0D48">
        <w:rPr>
          <w:rFonts w:ascii="Times New Roman" w:hAnsi="Times New Roman" w:cs="Times New Roman"/>
          <w:color w:val="000000" w:themeColor="text1"/>
          <w:sz w:val="24"/>
          <w:szCs w:val="24"/>
        </w:rPr>
        <w:t xml:space="preserve"> с производством (реализацией) товаров, выполнением работ, оказанием услуг и их продвижением за пределы Томской области на основании отбора</w:t>
      </w:r>
      <w:r w:rsidR="001A18DD">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в рамках реализации мероприятия «Предоставление субсидии субъектам малого и среднего предпринимательства на возмещение части затрат, связанных с продвижением производимых товаров, выполняемых </w:t>
      </w:r>
      <w:r w:rsidRPr="002F0D48">
        <w:rPr>
          <w:rFonts w:ascii="Times New Roman" w:hAnsi="Times New Roman" w:cs="Times New Roman"/>
          <w:color w:val="000000" w:themeColor="text1"/>
          <w:sz w:val="24"/>
          <w:szCs w:val="24"/>
        </w:rPr>
        <w:lastRenderedPageBreak/>
        <w:t xml:space="preserve">работ, оказываемых услуг за пределы Томской области» подпрограммы 2 «Финансовая, имущественная, информационная и консультационная поддержка субъектов малого </w:t>
      </w:r>
      <w:r w:rsidR="00210BD9">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и среднего предпринимательства, развитие молодежного предпринимательства» муниципальной программы.</w:t>
      </w:r>
    </w:p>
    <w:p w14:paraId="30381B0F" w14:textId="77777777" w:rsidR="00FF3BED" w:rsidRPr="002F0D48" w:rsidRDefault="00FF3BED" w:rsidP="00FF3BED">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4. Главным распорядителем бюджетных средств как получателем бюджетных средств, предоставляющим субсидию, является Администрация ЗАТО Северск (далее - ГРБС).</w:t>
      </w:r>
    </w:p>
    <w:p w14:paraId="7372D04F" w14:textId="444D0F45" w:rsidR="00FF3BED" w:rsidRPr="002F0D48" w:rsidRDefault="00FF3BED" w:rsidP="00FF3BED">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5. Способом предоставления субсидии является возмещение части затрат субъектам малого и среднего предпринимательства, связанных с продвижением производимых товаров, выполняемых работ, оказываемых услуг за пределы Томской области за период </w:t>
      </w:r>
      <w:r w:rsidRPr="002F0D48">
        <w:rPr>
          <w:rFonts w:ascii="Times New Roman" w:hAnsi="Times New Roman" w:cs="Times New Roman"/>
          <w:color w:val="000000" w:themeColor="text1"/>
          <w:sz w:val="24"/>
          <w:szCs w:val="24"/>
        </w:rPr>
        <w:br/>
        <w:t xml:space="preserve">не ранее 1 января года, предшествовавшего году, в котором подана заявка </w:t>
      </w:r>
      <w:r w:rsidR="00174FFC">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(далее -</w:t>
      </w:r>
      <w:r w:rsidR="00174FFC">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мероприятия по продвижению товаров (работ, услуг):</w:t>
      </w:r>
    </w:p>
    <w:p w14:paraId="16AE59F1" w14:textId="77777777" w:rsidR="00FF3BED" w:rsidRPr="002F0D48" w:rsidRDefault="00FF3BED" w:rsidP="00FF3BED">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 на выставках, ярмарках, деловых миссиях, форумах, конференциях, семинарах, </w:t>
      </w:r>
      <w:proofErr w:type="spellStart"/>
      <w:r w:rsidRPr="002F0D48">
        <w:rPr>
          <w:rFonts w:ascii="Times New Roman" w:hAnsi="Times New Roman" w:cs="Times New Roman"/>
          <w:color w:val="000000" w:themeColor="text1"/>
          <w:sz w:val="24"/>
          <w:szCs w:val="24"/>
        </w:rPr>
        <w:t>конгрессно</w:t>
      </w:r>
      <w:proofErr w:type="spellEnd"/>
      <w:r w:rsidRPr="002F0D48">
        <w:rPr>
          <w:rFonts w:ascii="Times New Roman" w:hAnsi="Times New Roman" w:cs="Times New Roman"/>
          <w:color w:val="000000" w:themeColor="text1"/>
          <w:sz w:val="24"/>
          <w:szCs w:val="24"/>
        </w:rPr>
        <w:t>-выставочных мероприятиях, фестивалях, на которых осуществлялась презентация товаров (работ, услуг) участника отбора;</w:t>
      </w:r>
    </w:p>
    <w:p w14:paraId="39BD341D" w14:textId="77777777" w:rsidR="00FF3BED" w:rsidRPr="002F0D48" w:rsidRDefault="00FF3BED" w:rsidP="00FF3BED">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 на торговых площа</w:t>
      </w:r>
      <w:r w:rsidR="001C68C6" w:rsidRPr="002F0D48">
        <w:rPr>
          <w:rFonts w:ascii="Times New Roman" w:hAnsi="Times New Roman" w:cs="Times New Roman"/>
          <w:color w:val="000000" w:themeColor="text1"/>
          <w:sz w:val="24"/>
          <w:szCs w:val="24"/>
        </w:rPr>
        <w:t>дках по продажам товаров, работ,</w:t>
      </w:r>
      <w:r w:rsidRPr="002F0D48">
        <w:rPr>
          <w:rFonts w:ascii="Times New Roman" w:hAnsi="Times New Roman" w:cs="Times New Roman"/>
          <w:color w:val="000000" w:themeColor="text1"/>
          <w:sz w:val="24"/>
          <w:szCs w:val="24"/>
        </w:rPr>
        <w:t xml:space="preserve"> услуг в информационно-телекоммуникационной сети Интернет (возмещение части затрат, связанных с уплатой вознаграждения (комиссии) торговым площадкам за реализацию товаров (работ, услуг) участника отбора</w:t>
      </w:r>
      <w:r w:rsidRPr="002F0D48">
        <w:rPr>
          <w:rFonts w:ascii="Calibri" w:hAnsi="Calibri" w:cs="Calibri"/>
          <w:color w:val="000000" w:themeColor="text1"/>
        </w:rPr>
        <w:t>.</w:t>
      </w:r>
    </w:p>
    <w:p w14:paraId="63AB3503" w14:textId="77777777" w:rsidR="000176F1" w:rsidRPr="002F0D48" w:rsidRDefault="00702AB2" w:rsidP="000176F1">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6. </w:t>
      </w:r>
      <w:r w:rsidR="000176F1" w:rsidRPr="002F0D48">
        <w:rPr>
          <w:rFonts w:ascii="Times New Roman" w:hAnsi="Times New Roman" w:cs="Times New Roman"/>
          <w:color w:val="000000" w:themeColor="text1"/>
          <w:sz w:val="24"/>
          <w:szCs w:val="24"/>
        </w:rPr>
        <w:t>Для целей настоящего Порядка затраты считаются понесенными не ранее 1 января года, предшествующего году, в котором подана заявка, в случае одновременного выполнения двух следующих условий:</w:t>
      </w:r>
    </w:p>
    <w:p w14:paraId="3A1D96C5" w14:textId="0973358C" w:rsidR="000176F1" w:rsidRPr="002F0D48" w:rsidRDefault="000176F1" w:rsidP="000176F1">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2F0D48">
        <w:rPr>
          <w:rFonts w:ascii="Times New Roman" w:hAnsi="Times New Roman" w:cs="Times New Roman"/>
          <w:color w:val="000000" w:themeColor="text1"/>
          <w:sz w:val="24"/>
          <w:szCs w:val="24"/>
        </w:rPr>
        <w:t>) мероприятие по продвижению товаров (работ, услуг) состоялось не ранее 1 января года, предшествующего году, в котором подана заявка;</w:t>
      </w:r>
    </w:p>
    <w:p w14:paraId="1C2DE5E0" w14:textId="4EF1C366" w:rsidR="000176F1" w:rsidRPr="002F0D48" w:rsidRDefault="000176F1" w:rsidP="000176F1">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Pr="002F0D48">
        <w:rPr>
          <w:rFonts w:ascii="Times New Roman" w:hAnsi="Times New Roman" w:cs="Times New Roman"/>
          <w:color w:val="000000" w:themeColor="text1"/>
          <w:sz w:val="24"/>
          <w:szCs w:val="24"/>
        </w:rPr>
        <w:t xml:space="preserve">) документы о приемке товаров, работ или услуг, связанных с мероприятием </w:t>
      </w:r>
      <w:r w:rsidRPr="002F0D48">
        <w:rPr>
          <w:rFonts w:ascii="Times New Roman" w:hAnsi="Times New Roman" w:cs="Times New Roman"/>
          <w:color w:val="000000" w:themeColor="text1"/>
          <w:sz w:val="24"/>
          <w:szCs w:val="24"/>
        </w:rPr>
        <w:br/>
        <w:t>по продвижению товаров (работ, услуг), датированы не ранее 1 января года, предшествующего году, в котором подана заявка</w:t>
      </w:r>
      <w:r>
        <w:rPr>
          <w:rFonts w:ascii="Times New Roman" w:hAnsi="Times New Roman" w:cs="Times New Roman"/>
          <w:color w:val="000000" w:themeColor="text1"/>
          <w:sz w:val="24"/>
          <w:szCs w:val="24"/>
        </w:rPr>
        <w:t>.</w:t>
      </w:r>
    </w:p>
    <w:p w14:paraId="2A8513E7" w14:textId="3AA199CE" w:rsidR="00702AB2" w:rsidRPr="002F0D48" w:rsidRDefault="000176F1" w:rsidP="00B249CE">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 </w:t>
      </w:r>
      <w:r w:rsidR="00702AB2" w:rsidRPr="002F0D48">
        <w:rPr>
          <w:rFonts w:ascii="Times New Roman" w:hAnsi="Times New Roman" w:cs="Times New Roman"/>
          <w:color w:val="000000" w:themeColor="text1"/>
          <w:sz w:val="24"/>
          <w:szCs w:val="24"/>
        </w:rPr>
        <w:t>За счет средств</w:t>
      </w:r>
      <w:r w:rsidR="0007528D" w:rsidRPr="002F0D48">
        <w:rPr>
          <w:rFonts w:ascii="Times New Roman" w:hAnsi="Times New Roman" w:cs="Times New Roman"/>
          <w:color w:val="000000" w:themeColor="text1"/>
          <w:sz w:val="24"/>
          <w:szCs w:val="24"/>
        </w:rPr>
        <w:t xml:space="preserve"> субсидии не подлежат возмещению следующие затраты:</w:t>
      </w:r>
    </w:p>
    <w:p w14:paraId="4E5956D0" w14:textId="160625D5" w:rsidR="00D36511" w:rsidRPr="002F0D48" w:rsidRDefault="00AF510A"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FF3BED" w:rsidRPr="002F0D48">
        <w:rPr>
          <w:rFonts w:ascii="Times New Roman" w:hAnsi="Times New Roman" w:cs="Times New Roman"/>
          <w:color w:val="000000" w:themeColor="text1"/>
          <w:sz w:val="24"/>
          <w:szCs w:val="24"/>
          <w:lang w:val="en-US"/>
        </w:rPr>
        <w:t> </w:t>
      </w:r>
      <w:r w:rsidRPr="002F0D48">
        <w:rPr>
          <w:rFonts w:ascii="Times New Roman" w:hAnsi="Times New Roman" w:cs="Times New Roman"/>
          <w:color w:val="000000" w:themeColor="text1"/>
          <w:sz w:val="24"/>
          <w:szCs w:val="24"/>
        </w:rPr>
        <w:t xml:space="preserve">связанные с </w:t>
      </w:r>
      <w:r w:rsidR="0007528D" w:rsidRPr="002F0D48">
        <w:rPr>
          <w:rFonts w:ascii="Times New Roman" w:hAnsi="Times New Roman" w:cs="Times New Roman"/>
          <w:color w:val="000000" w:themeColor="text1"/>
          <w:sz w:val="24"/>
          <w:szCs w:val="24"/>
        </w:rPr>
        <w:t xml:space="preserve">участием в </w:t>
      </w:r>
      <w:r w:rsidR="00146398" w:rsidRPr="002F0D48">
        <w:rPr>
          <w:rFonts w:ascii="Times New Roman" w:hAnsi="Times New Roman" w:cs="Times New Roman"/>
          <w:color w:val="000000" w:themeColor="text1"/>
          <w:sz w:val="24"/>
          <w:szCs w:val="24"/>
        </w:rPr>
        <w:t xml:space="preserve">выставках, ярмарках, деловых миссиях, форумах, конференциях, семинарах, </w:t>
      </w:r>
      <w:proofErr w:type="spellStart"/>
      <w:r w:rsidR="00146398" w:rsidRPr="002F0D48">
        <w:rPr>
          <w:rFonts w:ascii="Times New Roman" w:hAnsi="Times New Roman" w:cs="Times New Roman"/>
          <w:color w:val="000000" w:themeColor="text1"/>
          <w:sz w:val="24"/>
          <w:szCs w:val="24"/>
        </w:rPr>
        <w:t>конгрессно</w:t>
      </w:r>
      <w:proofErr w:type="spellEnd"/>
      <w:r w:rsidR="00146398" w:rsidRPr="002F0D48">
        <w:rPr>
          <w:rFonts w:ascii="Times New Roman" w:hAnsi="Times New Roman" w:cs="Times New Roman"/>
          <w:color w:val="000000" w:themeColor="text1"/>
          <w:sz w:val="24"/>
          <w:szCs w:val="24"/>
        </w:rPr>
        <w:t>-выставочных мероприятиях, фестивалях</w:t>
      </w:r>
      <w:r w:rsidR="00133CA0" w:rsidRPr="002F0D48">
        <w:rPr>
          <w:rFonts w:ascii="Times New Roman" w:hAnsi="Times New Roman" w:cs="Times New Roman"/>
          <w:color w:val="000000" w:themeColor="text1"/>
          <w:sz w:val="24"/>
          <w:szCs w:val="24"/>
        </w:rPr>
        <w:t>,</w:t>
      </w:r>
      <w:r w:rsidR="00133CA0" w:rsidRPr="002F0D48">
        <w:rPr>
          <w:rFonts w:ascii="Times New Roman" w:hAnsi="Times New Roman" w:cs="Times New Roman"/>
          <w:color w:val="000000" w:themeColor="text1"/>
          <w:sz w:val="24"/>
          <w:szCs w:val="24"/>
        </w:rPr>
        <w:br/>
      </w:r>
      <w:r w:rsidR="00146398" w:rsidRPr="002F0D48">
        <w:rPr>
          <w:rFonts w:ascii="Times New Roman" w:hAnsi="Times New Roman" w:cs="Times New Roman"/>
          <w:color w:val="000000" w:themeColor="text1"/>
          <w:sz w:val="24"/>
          <w:szCs w:val="24"/>
        </w:rPr>
        <w:t>на которых осуществлялась презентация товаров (работ, услуг)</w:t>
      </w:r>
      <w:r w:rsidR="0007528D" w:rsidRPr="002F0D48">
        <w:rPr>
          <w:rFonts w:ascii="Times New Roman" w:hAnsi="Times New Roman" w:cs="Times New Roman"/>
          <w:color w:val="000000" w:themeColor="text1"/>
          <w:sz w:val="24"/>
          <w:szCs w:val="24"/>
        </w:rPr>
        <w:t xml:space="preserve">, </w:t>
      </w:r>
      <w:r w:rsidR="00D36511" w:rsidRPr="002F0D48">
        <w:rPr>
          <w:rFonts w:ascii="Times New Roman" w:hAnsi="Times New Roman" w:cs="Times New Roman"/>
          <w:color w:val="000000" w:themeColor="text1"/>
          <w:sz w:val="24"/>
          <w:szCs w:val="24"/>
        </w:rPr>
        <w:t>прошедших ранее 1 января года, предшествующего году, в котором подана заявка</w:t>
      </w:r>
      <w:r w:rsidRPr="002F0D48">
        <w:rPr>
          <w:rFonts w:ascii="Times New Roman" w:hAnsi="Times New Roman" w:cs="Times New Roman"/>
          <w:color w:val="000000" w:themeColor="text1"/>
          <w:sz w:val="24"/>
          <w:szCs w:val="24"/>
        </w:rPr>
        <w:t>, и (или) связанные с</w:t>
      </w:r>
      <w:r w:rsidR="00D36511" w:rsidRPr="002F0D48">
        <w:rPr>
          <w:rFonts w:ascii="Times New Roman" w:hAnsi="Times New Roman" w:cs="Times New Roman"/>
          <w:color w:val="000000" w:themeColor="text1"/>
          <w:sz w:val="24"/>
          <w:szCs w:val="24"/>
        </w:rPr>
        <w:t xml:space="preserve"> продвижение</w:t>
      </w:r>
      <w:r w:rsidRPr="002F0D48">
        <w:rPr>
          <w:rFonts w:ascii="Times New Roman" w:hAnsi="Times New Roman" w:cs="Times New Roman"/>
          <w:color w:val="000000" w:themeColor="text1"/>
          <w:sz w:val="24"/>
          <w:szCs w:val="24"/>
        </w:rPr>
        <w:t>м</w:t>
      </w:r>
      <w:r w:rsidR="00D36511" w:rsidRPr="002F0D48">
        <w:rPr>
          <w:rFonts w:ascii="Times New Roman" w:hAnsi="Times New Roman" w:cs="Times New Roman"/>
          <w:color w:val="000000" w:themeColor="text1"/>
          <w:sz w:val="24"/>
          <w:szCs w:val="24"/>
        </w:rPr>
        <w:t xml:space="preserve"> товаров, работ, услуг на торговых площадках по продажам товаров, работ, услуг</w:t>
      </w:r>
      <w:r w:rsidRPr="002F0D48">
        <w:rPr>
          <w:rFonts w:ascii="Times New Roman" w:hAnsi="Times New Roman" w:cs="Times New Roman"/>
          <w:color w:val="000000" w:themeColor="text1"/>
          <w:sz w:val="24"/>
          <w:szCs w:val="24"/>
        </w:rPr>
        <w:t xml:space="preserve"> </w:t>
      </w:r>
      <w:r w:rsidR="004A6F2F"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в информационно-телекоммуникационной сети Интернет</w:t>
      </w:r>
      <w:r w:rsidR="00D36511" w:rsidRPr="002F0D48">
        <w:rPr>
          <w:rFonts w:ascii="Times New Roman" w:hAnsi="Times New Roman" w:cs="Times New Roman"/>
          <w:color w:val="000000" w:themeColor="text1"/>
          <w:sz w:val="24"/>
          <w:szCs w:val="24"/>
        </w:rPr>
        <w:t>,</w:t>
      </w:r>
      <w:r w:rsidRPr="002F0D48">
        <w:rPr>
          <w:rFonts w:ascii="Times New Roman" w:hAnsi="Times New Roman" w:cs="Times New Roman"/>
          <w:color w:val="000000" w:themeColor="text1"/>
          <w:sz w:val="24"/>
          <w:szCs w:val="24"/>
        </w:rPr>
        <w:t xml:space="preserve"> </w:t>
      </w:r>
      <w:r w:rsidR="0008633D" w:rsidRPr="002F0D48">
        <w:rPr>
          <w:rFonts w:ascii="Times New Roman" w:hAnsi="Times New Roman" w:cs="Times New Roman"/>
          <w:color w:val="000000" w:themeColor="text1"/>
          <w:sz w:val="24"/>
          <w:szCs w:val="24"/>
        </w:rPr>
        <w:t xml:space="preserve">осуществленные </w:t>
      </w:r>
      <w:r w:rsidR="00D36511" w:rsidRPr="002F0D48">
        <w:rPr>
          <w:rFonts w:ascii="Times New Roman" w:hAnsi="Times New Roman" w:cs="Times New Roman"/>
          <w:color w:val="000000" w:themeColor="text1"/>
          <w:sz w:val="24"/>
          <w:szCs w:val="24"/>
        </w:rPr>
        <w:t>ранее 1 января года, предшествующего году, в котором подана заявка</w:t>
      </w:r>
      <w:r w:rsidR="000176F1">
        <w:rPr>
          <w:rFonts w:ascii="Times New Roman" w:hAnsi="Times New Roman" w:cs="Times New Roman"/>
          <w:color w:val="000000" w:themeColor="text1"/>
          <w:sz w:val="24"/>
          <w:szCs w:val="24"/>
        </w:rPr>
        <w:t>;</w:t>
      </w:r>
    </w:p>
    <w:p w14:paraId="37118BF8" w14:textId="77777777" w:rsidR="0007528D" w:rsidRPr="002F0D48" w:rsidRDefault="0007528D"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D36511"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 xml:space="preserve">затраты на питание (за исключением затрат на питание, которые несет организатор мероприятия, включенные в стоимость участия в мероприятии), расходы </w:t>
      </w:r>
      <w:r w:rsidR="004A6F2F"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на проезд к месту проведения мероприятия и обратно, расходы по найму жилых помещений;</w:t>
      </w:r>
    </w:p>
    <w:p w14:paraId="37337286" w14:textId="77777777" w:rsidR="0007528D" w:rsidRPr="002F0D48" w:rsidRDefault="0007528D"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3)</w:t>
      </w:r>
      <w:r w:rsidR="00D36511"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затраты на оплату труда, командировочные (суточные) и представительские расходы;</w:t>
      </w:r>
    </w:p>
    <w:p w14:paraId="4BBD58D1" w14:textId="77777777" w:rsidR="0007528D" w:rsidRPr="002F0D48" w:rsidRDefault="0007528D"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4) затраты, произведенные или возмещенные за счет средств бюджетов всех уровней бюджетной системы Российской Федерации;</w:t>
      </w:r>
    </w:p>
    <w:p w14:paraId="3A053779" w14:textId="584B6AEE" w:rsidR="0007528D" w:rsidRPr="002F0D48" w:rsidRDefault="0007528D"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5) затраты по приобретению товаров, работ, услуг у лиц, которые являются взаимозависимыми по отношению к </w:t>
      </w:r>
      <w:bookmarkStart w:id="2" w:name="_Hlk175758325"/>
      <w:r w:rsidR="009A51E2">
        <w:rPr>
          <w:rFonts w:ascii="Times New Roman" w:hAnsi="Times New Roman" w:cs="Times New Roman"/>
          <w:color w:val="000000" w:themeColor="text1"/>
          <w:sz w:val="24"/>
          <w:szCs w:val="24"/>
        </w:rPr>
        <w:t>участнику отбора</w:t>
      </w:r>
      <w:bookmarkEnd w:id="2"/>
      <w:r w:rsidRPr="002F0D48">
        <w:rPr>
          <w:rFonts w:ascii="Times New Roman" w:hAnsi="Times New Roman" w:cs="Times New Roman"/>
          <w:color w:val="000000" w:themeColor="text1"/>
          <w:sz w:val="24"/>
          <w:szCs w:val="24"/>
        </w:rPr>
        <w:t>.</w:t>
      </w:r>
    </w:p>
    <w:p w14:paraId="752DE5DC" w14:textId="59D5160F" w:rsidR="0007528D" w:rsidRPr="002F0D48" w:rsidRDefault="0007528D"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Для целей настоящего Порядка взаимозависимыми по отношению к </w:t>
      </w:r>
      <w:r w:rsidR="009A51E2" w:rsidRPr="009A51E2">
        <w:rPr>
          <w:rFonts w:ascii="Times New Roman" w:hAnsi="Times New Roman" w:cs="Times New Roman"/>
          <w:color w:val="000000" w:themeColor="text1"/>
          <w:sz w:val="24"/>
          <w:szCs w:val="24"/>
        </w:rPr>
        <w:t>участнику отбора</w:t>
      </w:r>
      <w:r w:rsidRPr="002F0D48">
        <w:rPr>
          <w:rFonts w:ascii="Times New Roman" w:hAnsi="Times New Roman" w:cs="Times New Roman"/>
          <w:color w:val="000000" w:themeColor="text1"/>
          <w:sz w:val="24"/>
          <w:szCs w:val="24"/>
        </w:rPr>
        <w:t xml:space="preserve"> признаются лица в случаях, когда:</w:t>
      </w:r>
    </w:p>
    <w:p w14:paraId="7CD81F01" w14:textId="77777777" w:rsidR="0007528D" w:rsidRPr="002F0D48" w:rsidRDefault="0007528D" w:rsidP="00B249CE">
      <w:pPr>
        <w:pStyle w:val="a3"/>
        <w:ind w:firstLine="709"/>
        <w:jc w:val="both"/>
        <w:rPr>
          <w:rFonts w:ascii="Times New Roman" w:hAnsi="Times New Roman" w:cs="Times New Roman"/>
          <w:color w:val="000000" w:themeColor="text1"/>
          <w:sz w:val="24"/>
          <w:szCs w:val="24"/>
        </w:rPr>
      </w:pPr>
      <w:bookmarkStart w:id="3" w:name="Par10"/>
      <w:bookmarkEnd w:id="3"/>
      <w:r w:rsidRPr="002F0D48">
        <w:rPr>
          <w:rFonts w:ascii="Times New Roman" w:hAnsi="Times New Roman" w:cs="Times New Roman"/>
          <w:color w:val="000000" w:themeColor="text1"/>
          <w:sz w:val="24"/>
          <w:szCs w:val="24"/>
        </w:rPr>
        <w:t>а) физические лица и (или) организации прямо и (и</w:t>
      </w:r>
      <w:r w:rsidR="00427AE4" w:rsidRPr="002F0D48">
        <w:rPr>
          <w:rFonts w:ascii="Times New Roman" w:hAnsi="Times New Roman" w:cs="Times New Roman"/>
          <w:color w:val="000000" w:themeColor="text1"/>
          <w:sz w:val="24"/>
          <w:szCs w:val="24"/>
        </w:rPr>
        <w:t>ли) косвенно участвуют в другой</w:t>
      </w:r>
      <w:r w:rsidR="00427AE4"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организации - контрагенте;</w:t>
      </w:r>
    </w:p>
    <w:p w14:paraId="0A2A73C2" w14:textId="77777777" w:rsidR="0007528D" w:rsidRPr="002F0D48" w:rsidRDefault="0007528D"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б) одно физическое лицо подчиняется другому физическому лицу по должностному положению;</w:t>
      </w:r>
    </w:p>
    <w:p w14:paraId="19A79FD6" w14:textId="77777777" w:rsidR="0007528D" w:rsidRPr="002F0D48" w:rsidRDefault="0007528D"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в)</w:t>
      </w:r>
      <w:r w:rsidR="004A682D" w:rsidRPr="002F0D48">
        <w:rPr>
          <w:rFonts w:ascii="Times New Roman" w:hAnsi="Times New Roman" w:cs="Times New Roman"/>
          <w:color w:val="000000" w:themeColor="text1"/>
          <w:sz w:val="24"/>
          <w:szCs w:val="24"/>
          <w:lang w:val="en-US"/>
        </w:rPr>
        <w:t> </w:t>
      </w:r>
      <w:r w:rsidRPr="002F0D48">
        <w:rPr>
          <w:rFonts w:ascii="Times New Roman" w:hAnsi="Times New Roman" w:cs="Times New Roman"/>
          <w:color w:val="000000" w:themeColor="text1"/>
          <w:sz w:val="24"/>
          <w:szCs w:val="24"/>
        </w:rPr>
        <w:t xml:space="preserve">лица состоят в соответствии с семейным законодательством Российской Федерации в брачных отношениях, отношениях родства или свойства (отец, мать, сын, дочь, дедушка, бабушка, внук, внучка, брат, сестра, отчим, мачеха, пасынок, падчерица, тесть, теща, свекор, </w:t>
      </w:r>
      <w:r w:rsidRPr="002F0D48">
        <w:rPr>
          <w:rFonts w:ascii="Times New Roman" w:hAnsi="Times New Roman" w:cs="Times New Roman"/>
          <w:color w:val="000000" w:themeColor="text1"/>
          <w:sz w:val="24"/>
          <w:szCs w:val="24"/>
        </w:rPr>
        <w:lastRenderedPageBreak/>
        <w:t xml:space="preserve">свекровь, зять, невестка, сноха), усыновителя и усыновленного, а также попечителя </w:t>
      </w:r>
      <w:r w:rsidR="005830C5">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и опекаемого.</w:t>
      </w:r>
    </w:p>
    <w:p w14:paraId="4EAB9DB9" w14:textId="233B622D" w:rsidR="0007528D" w:rsidRPr="002F0D48" w:rsidRDefault="0007528D"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Прямое или косвенное участие в другой организации, указанное в </w:t>
      </w:r>
      <w:hyperlink w:anchor="Par10" w:history="1">
        <w:r w:rsidR="00D36511" w:rsidRPr="002F0D48">
          <w:rPr>
            <w:rFonts w:ascii="Times New Roman" w:hAnsi="Times New Roman" w:cs="Times New Roman"/>
            <w:color w:val="000000" w:themeColor="text1"/>
            <w:sz w:val="24"/>
            <w:szCs w:val="24"/>
          </w:rPr>
          <w:t xml:space="preserve">подпункте </w:t>
        </w:r>
        <w:r w:rsidR="004A6F2F" w:rsidRPr="002F0D48">
          <w:rPr>
            <w:rFonts w:ascii="Times New Roman" w:hAnsi="Times New Roman" w:cs="Times New Roman"/>
            <w:color w:val="000000" w:themeColor="text1"/>
            <w:sz w:val="24"/>
            <w:szCs w:val="24"/>
          </w:rPr>
          <w:br/>
        </w:r>
        <w:r w:rsidR="00D36511" w:rsidRPr="002F0D48">
          <w:rPr>
            <w:rFonts w:ascii="Times New Roman" w:hAnsi="Times New Roman" w:cs="Times New Roman"/>
            <w:color w:val="000000" w:themeColor="text1"/>
            <w:sz w:val="24"/>
            <w:szCs w:val="24"/>
          </w:rPr>
          <w:t>«</w:t>
        </w:r>
        <w:r w:rsidRPr="002F0D48">
          <w:rPr>
            <w:rFonts w:ascii="Times New Roman" w:hAnsi="Times New Roman" w:cs="Times New Roman"/>
            <w:color w:val="000000" w:themeColor="text1"/>
            <w:sz w:val="24"/>
            <w:szCs w:val="24"/>
          </w:rPr>
          <w:t>а</w:t>
        </w:r>
      </w:hyperlink>
      <w:r w:rsidR="00D36511" w:rsidRPr="002F0D48">
        <w:rPr>
          <w:rFonts w:ascii="Times New Roman" w:hAnsi="Times New Roman" w:cs="Times New Roman"/>
          <w:color w:val="000000" w:themeColor="text1"/>
          <w:sz w:val="24"/>
          <w:szCs w:val="24"/>
        </w:rPr>
        <w:t>»</w:t>
      </w:r>
      <w:r w:rsidRPr="002F0D48">
        <w:rPr>
          <w:rFonts w:ascii="Times New Roman" w:hAnsi="Times New Roman" w:cs="Times New Roman"/>
          <w:color w:val="000000" w:themeColor="text1"/>
          <w:sz w:val="24"/>
          <w:szCs w:val="24"/>
        </w:rPr>
        <w:t xml:space="preserve"> настоящего подпункта, определяется в соответствии с требованиями законодательства</w:t>
      </w:r>
      <w:r w:rsidR="00F72E37">
        <w:rPr>
          <w:rFonts w:ascii="Times New Roman" w:hAnsi="Times New Roman" w:cs="Times New Roman"/>
          <w:color w:val="000000" w:themeColor="text1"/>
          <w:sz w:val="24"/>
          <w:szCs w:val="24"/>
        </w:rPr>
        <w:t xml:space="preserve"> Российской Федерации </w:t>
      </w:r>
      <w:r w:rsidRPr="002F0D48">
        <w:rPr>
          <w:rFonts w:ascii="Times New Roman" w:hAnsi="Times New Roman" w:cs="Times New Roman"/>
          <w:color w:val="000000" w:themeColor="text1"/>
          <w:sz w:val="24"/>
          <w:szCs w:val="24"/>
        </w:rPr>
        <w:t>о налогах и сборах;</w:t>
      </w:r>
    </w:p>
    <w:p w14:paraId="28CE98E7" w14:textId="483D417B" w:rsidR="0007528D" w:rsidRPr="002F0D48" w:rsidRDefault="0007528D"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6)</w:t>
      </w:r>
      <w:r w:rsidR="004A682D" w:rsidRPr="002F0D48">
        <w:rPr>
          <w:rFonts w:ascii="Times New Roman" w:hAnsi="Times New Roman" w:cs="Times New Roman"/>
          <w:color w:val="000000" w:themeColor="text1"/>
          <w:sz w:val="24"/>
          <w:szCs w:val="24"/>
          <w:lang w:val="en-US"/>
        </w:rPr>
        <w:t> </w:t>
      </w:r>
      <w:r w:rsidRPr="002F0D48">
        <w:rPr>
          <w:rFonts w:ascii="Times New Roman" w:hAnsi="Times New Roman" w:cs="Times New Roman"/>
          <w:color w:val="000000" w:themeColor="text1"/>
          <w:sz w:val="24"/>
          <w:szCs w:val="24"/>
        </w:rPr>
        <w:t>затраты, подтверждающие организацию и проведение мероприятий</w:t>
      </w:r>
      <w:r w:rsidR="00B13094" w:rsidRPr="002F0D48">
        <w:rPr>
          <w:rFonts w:ascii="Times New Roman" w:hAnsi="Times New Roman" w:cs="Times New Roman"/>
          <w:color w:val="000000" w:themeColor="text1"/>
          <w:sz w:val="24"/>
          <w:szCs w:val="24"/>
        </w:rPr>
        <w:t xml:space="preserve"> </w:t>
      </w:r>
      <w:r w:rsidR="00F60856" w:rsidRPr="002F0D48">
        <w:rPr>
          <w:rFonts w:ascii="Times New Roman" w:hAnsi="Times New Roman" w:cs="Times New Roman"/>
          <w:color w:val="000000" w:themeColor="text1"/>
          <w:sz w:val="24"/>
          <w:szCs w:val="24"/>
        </w:rPr>
        <w:br/>
      </w:r>
      <w:r w:rsidR="00B13094" w:rsidRPr="002F0D48">
        <w:rPr>
          <w:rFonts w:ascii="Times New Roman" w:hAnsi="Times New Roman" w:cs="Times New Roman"/>
          <w:color w:val="000000" w:themeColor="text1"/>
          <w:sz w:val="24"/>
          <w:szCs w:val="24"/>
        </w:rPr>
        <w:t>по продвижению товаров (работ, услуг)</w:t>
      </w:r>
      <w:r w:rsidRPr="002F0D48">
        <w:rPr>
          <w:rFonts w:ascii="Times New Roman" w:hAnsi="Times New Roman" w:cs="Times New Roman"/>
          <w:color w:val="000000" w:themeColor="text1"/>
          <w:sz w:val="24"/>
          <w:szCs w:val="24"/>
        </w:rPr>
        <w:t xml:space="preserve">, указанных в </w:t>
      </w:r>
      <w:hyperlink r:id="rId15" w:history="1">
        <w:r w:rsidRPr="002F0D48">
          <w:rPr>
            <w:rFonts w:ascii="Times New Roman" w:hAnsi="Times New Roman" w:cs="Times New Roman"/>
            <w:color w:val="000000" w:themeColor="text1"/>
            <w:sz w:val="24"/>
            <w:szCs w:val="24"/>
          </w:rPr>
          <w:t xml:space="preserve">пункте </w:t>
        </w:r>
      </w:hyperlink>
      <w:r w:rsidR="005D0FBF" w:rsidRPr="002F0D48">
        <w:rPr>
          <w:rFonts w:ascii="Times New Roman" w:hAnsi="Times New Roman" w:cs="Times New Roman"/>
          <w:color w:val="000000" w:themeColor="text1"/>
          <w:sz w:val="24"/>
          <w:szCs w:val="24"/>
        </w:rPr>
        <w:t>5</w:t>
      </w:r>
      <w:r w:rsidRPr="002F0D48">
        <w:rPr>
          <w:rFonts w:ascii="Times New Roman" w:hAnsi="Times New Roman" w:cs="Times New Roman"/>
          <w:color w:val="000000" w:themeColor="text1"/>
          <w:sz w:val="24"/>
          <w:szCs w:val="24"/>
        </w:rPr>
        <w:t xml:space="preserve"> настоящего Порядка, непосредственно </w:t>
      </w:r>
      <w:r w:rsidR="009A51E2">
        <w:rPr>
          <w:rFonts w:ascii="Times New Roman" w:hAnsi="Times New Roman" w:cs="Times New Roman"/>
          <w:color w:val="000000" w:themeColor="text1"/>
          <w:sz w:val="24"/>
          <w:szCs w:val="24"/>
        </w:rPr>
        <w:t>участником отбора</w:t>
      </w:r>
      <w:r w:rsidRPr="002F0D48">
        <w:rPr>
          <w:rFonts w:ascii="Times New Roman" w:hAnsi="Times New Roman" w:cs="Times New Roman"/>
          <w:color w:val="000000" w:themeColor="text1"/>
          <w:sz w:val="24"/>
          <w:szCs w:val="24"/>
        </w:rPr>
        <w:t>.</w:t>
      </w:r>
    </w:p>
    <w:p w14:paraId="504D3567" w14:textId="73266EED" w:rsidR="00146107" w:rsidRPr="00146107" w:rsidRDefault="000176F1" w:rsidP="00C57F88">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C57F88">
        <w:rPr>
          <w:rFonts w:ascii="Times New Roman" w:hAnsi="Times New Roman" w:cs="Times New Roman"/>
          <w:color w:val="000000" w:themeColor="text1"/>
          <w:sz w:val="24"/>
          <w:szCs w:val="24"/>
        </w:rPr>
        <w:t xml:space="preserve">. </w:t>
      </w:r>
      <w:r w:rsidR="00146107" w:rsidRPr="00146107">
        <w:rPr>
          <w:rFonts w:ascii="Times New Roman" w:hAnsi="Times New Roman" w:cs="Times New Roman"/>
          <w:color w:val="000000" w:themeColor="text1"/>
          <w:sz w:val="24"/>
          <w:szCs w:val="24"/>
        </w:rPr>
        <w:t xml:space="preserve">Предоставление субсидии осуществляется в пределах бюджетных ассигнований, предусмотренных в бюджете ЗАТО Северск на текущий финансовый год и плановый период в рамках мероприятия «Предоставление субсидии на возмещение части затрат, связанных </w:t>
      </w:r>
      <w:r w:rsidR="00146107" w:rsidRPr="00146107">
        <w:rPr>
          <w:rFonts w:ascii="Times New Roman" w:hAnsi="Times New Roman" w:cs="Times New Roman"/>
          <w:color w:val="000000" w:themeColor="text1"/>
          <w:sz w:val="24"/>
          <w:szCs w:val="24"/>
        </w:rPr>
        <w:br/>
        <w:t>с оформлением товарного знака» подпрограммы 2 «Финансовая, имущественная, информационная и консультационная поддержка субъектов малого и среднего предпринимательства, развитие молодежного предпринимательства» муниципальной программы.</w:t>
      </w:r>
    </w:p>
    <w:p w14:paraId="5FE8A061" w14:textId="066E3348" w:rsidR="00322142" w:rsidRPr="002F0D48" w:rsidRDefault="000176F1" w:rsidP="00B249CE">
      <w:pPr>
        <w:pStyle w:val="a3"/>
        <w:ind w:firstLine="709"/>
        <w:jc w:val="both"/>
        <w:rPr>
          <w:rFonts w:ascii="Times New Roman" w:hAnsi="Times New Roman" w:cs="Times New Roman"/>
          <w:color w:val="000000" w:themeColor="text1"/>
          <w:sz w:val="24"/>
          <w:szCs w:val="24"/>
        </w:rPr>
      </w:pPr>
      <w:bookmarkStart w:id="4" w:name="Par43"/>
      <w:bookmarkEnd w:id="4"/>
      <w:r>
        <w:rPr>
          <w:rFonts w:ascii="Times New Roman" w:hAnsi="Times New Roman" w:cs="Times New Roman"/>
          <w:color w:val="000000" w:themeColor="text1"/>
          <w:sz w:val="24"/>
          <w:szCs w:val="24"/>
        </w:rPr>
        <w:t>9</w:t>
      </w:r>
      <w:r w:rsidR="00553885" w:rsidRPr="002F0D48">
        <w:rPr>
          <w:rFonts w:ascii="Times New Roman" w:hAnsi="Times New Roman" w:cs="Times New Roman"/>
          <w:color w:val="000000" w:themeColor="text1"/>
          <w:sz w:val="24"/>
          <w:szCs w:val="24"/>
        </w:rPr>
        <w:t>.</w:t>
      </w:r>
      <w:r w:rsidR="004A682D" w:rsidRPr="002F0D48">
        <w:rPr>
          <w:rFonts w:ascii="Times New Roman" w:hAnsi="Times New Roman" w:cs="Times New Roman"/>
          <w:color w:val="000000" w:themeColor="text1"/>
          <w:sz w:val="24"/>
          <w:szCs w:val="24"/>
          <w:lang w:val="en-US"/>
        </w:rPr>
        <w:t> </w:t>
      </w:r>
      <w:r w:rsidR="00322142" w:rsidRPr="002F0D48">
        <w:rPr>
          <w:rFonts w:ascii="Times New Roman" w:hAnsi="Times New Roman" w:cs="Times New Roman"/>
          <w:color w:val="000000" w:themeColor="text1"/>
          <w:sz w:val="24"/>
          <w:szCs w:val="24"/>
        </w:rPr>
        <w:t xml:space="preserve">Информация о субсидии размещается на едином портале бюджетной системы Российской Федерации в информационно-телекоммуникационной сети «Интернет» </w:t>
      </w:r>
      <w:r w:rsidR="00264817">
        <w:rPr>
          <w:rFonts w:ascii="Times New Roman" w:hAnsi="Times New Roman" w:cs="Times New Roman"/>
          <w:color w:val="000000" w:themeColor="text1"/>
          <w:sz w:val="24"/>
          <w:szCs w:val="24"/>
        </w:rPr>
        <w:br/>
      </w:r>
      <w:r w:rsidR="00322142" w:rsidRPr="002F0D48">
        <w:rPr>
          <w:rFonts w:ascii="Times New Roman" w:hAnsi="Times New Roman" w:cs="Times New Roman"/>
          <w:color w:val="000000" w:themeColor="text1"/>
          <w:sz w:val="24"/>
          <w:szCs w:val="24"/>
        </w:rPr>
        <w:t>(далее - единый портал) при формировании проекта решения Думы ЗАТО Северск о бюджете ЗАТО Северск (проекта решения Думы ЗАТО Северск о внесении изменений в решение Думы ЗАТО Северск о бюджете ЗАТО Северск).</w:t>
      </w:r>
    </w:p>
    <w:p w14:paraId="34196813" w14:textId="4ED2522F" w:rsidR="00AD437C" w:rsidRPr="00AD437C" w:rsidRDefault="000176F1" w:rsidP="00AD437C">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DE3DF2" w:rsidRPr="002F0D48">
        <w:rPr>
          <w:rFonts w:ascii="Times New Roman" w:hAnsi="Times New Roman" w:cs="Times New Roman"/>
          <w:color w:val="000000" w:themeColor="text1"/>
          <w:sz w:val="24"/>
          <w:szCs w:val="24"/>
        </w:rPr>
        <w:t>.</w:t>
      </w:r>
      <w:r w:rsidR="00F421FC">
        <w:rPr>
          <w:rFonts w:ascii="Times New Roman" w:hAnsi="Times New Roman" w:cs="Times New Roman"/>
          <w:color w:val="000000" w:themeColor="text1"/>
          <w:sz w:val="24"/>
          <w:szCs w:val="24"/>
        </w:rPr>
        <w:t> </w:t>
      </w:r>
      <w:r w:rsidR="00AD437C" w:rsidRPr="00AD437C">
        <w:rPr>
          <w:rFonts w:ascii="Times New Roman" w:hAnsi="Times New Roman" w:cs="Times New Roman"/>
          <w:color w:val="000000" w:themeColor="text1"/>
          <w:sz w:val="24"/>
          <w:szCs w:val="24"/>
        </w:rPr>
        <w:t xml:space="preserve">Критерием отбора является </w:t>
      </w:r>
      <w:r w:rsidR="00AD437C">
        <w:rPr>
          <w:rFonts w:ascii="Times New Roman" w:hAnsi="Times New Roman" w:cs="Times New Roman"/>
          <w:color w:val="000000" w:themeColor="text1"/>
          <w:sz w:val="24"/>
          <w:szCs w:val="24"/>
        </w:rPr>
        <w:t>участие</w:t>
      </w:r>
      <w:r w:rsidR="00AD437C" w:rsidRPr="00AD437C">
        <w:rPr>
          <w:rFonts w:ascii="Times New Roman" w:hAnsi="Times New Roman" w:cs="Times New Roman"/>
          <w:color w:val="000000" w:themeColor="text1"/>
          <w:sz w:val="24"/>
          <w:szCs w:val="24"/>
        </w:rPr>
        <w:t xml:space="preserve"> участника отбора </w:t>
      </w:r>
      <w:r w:rsidR="00AD437C">
        <w:rPr>
          <w:rFonts w:ascii="Times New Roman" w:hAnsi="Times New Roman" w:cs="Times New Roman"/>
          <w:color w:val="000000" w:themeColor="text1"/>
          <w:sz w:val="24"/>
          <w:szCs w:val="24"/>
        </w:rPr>
        <w:t xml:space="preserve">в </w:t>
      </w:r>
      <w:r w:rsidR="00AD437C" w:rsidRPr="00AD437C">
        <w:rPr>
          <w:rFonts w:ascii="Times New Roman" w:hAnsi="Times New Roman" w:cs="Times New Roman"/>
          <w:color w:val="000000" w:themeColor="text1"/>
          <w:sz w:val="24"/>
          <w:szCs w:val="24"/>
        </w:rPr>
        <w:t>одно</w:t>
      </w:r>
      <w:r w:rsidR="00AD437C">
        <w:rPr>
          <w:rFonts w:ascii="Times New Roman" w:hAnsi="Times New Roman" w:cs="Times New Roman"/>
          <w:color w:val="000000" w:themeColor="text1"/>
          <w:sz w:val="24"/>
          <w:szCs w:val="24"/>
        </w:rPr>
        <w:t>м или нескольких</w:t>
      </w:r>
      <w:r w:rsidR="00AD437C" w:rsidRPr="00AD437C">
        <w:rPr>
          <w:rFonts w:ascii="Times New Roman" w:hAnsi="Times New Roman" w:cs="Times New Roman"/>
          <w:color w:val="000000" w:themeColor="text1"/>
          <w:sz w:val="24"/>
          <w:szCs w:val="24"/>
        </w:rPr>
        <w:t xml:space="preserve"> </w:t>
      </w:r>
      <w:r w:rsidR="00AD437C">
        <w:rPr>
          <w:rFonts w:ascii="Times New Roman" w:hAnsi="Times New Roman" w:cs="Times New Roman"/>
          <w:color w:val="000000" w:themeColor="text1"/>
          <w:sz w:val="24"/>
          <w:szCs w:val="24"/>
        </w:rPr>
        <w:t>мероприятиях</w:t>
      </w:r>
      <w:r w:rsidR="00AD437C" w:rsidRPr="00AD437C">
        <w:rPr>
          <w:rFonts w:ascii="Times New Roman" w:hAnsi="Times New Roman" w:cs="Times New Roman"/>
          <w:color w:val="000000" w:themeColor="text1"/>
          <w:sz w:val="24"/>
          <w:szCs w:val="24"/>
        </w:rPr>
        <w:t xml:space="preserve"> по продвижению товаров (работ, услуг).</w:t>
      </w:r>
    </w:p>
    <w:p w14:paraId="7349079A" w14:textId="4DBA7C04" w:rsidR="00DE3DF2" w:rsidRPr="002F0D48" w:rsidRDefault="00DE3DF2" w:rsidP="00AD437C">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p>
    <w:p w14:paraId="53B5A43E" w14:textId="77777777" w:rsidR="004A6F2F" w:rsidRPr="002F0D48" w:rsidRDefault="00553885" w:rsidP="004E6808">
      <w:pPr>
        <w:pStyle w:val="a3"/>
        <w:jc w:val="center"/>
        <w:rPr>
          <w:rFonts w:ascii="Times New Roman" w:hAnsi="Times New Roman" w:cs="Times New Roman"/>
          <w:bCs/>
          <w:color w:val="000000" w:themeColor="text1"/>
          <w:sz w:val="24"/>
          <w:szCs w:val="24"/>
        </w:rPr>
      </w:pPr>
      <w:r w:rsidRPr="002F0D48">
        <w:rPr>
          <w:rFonts w:ascii="Times New Roman" w:hAnsi="Times New Roman" w:cs="Times New Roman"/>
          <w:bCs/>
          <w:color w:val="000000" w:themeColor="text1"/>
          <w:sz w:val="24"/>
          <w:szCs w:val="24"/>
        </w:rPr>
        <w:t xml:space="preserve">II. </w:t>
      </w:r>
      <w:bookmarkStart w:id="5" w:name="Par55"/>
      <w:bookmarkEnd w:id="5"/>
      <w:r w:rsidR="004B01C0" w:rsidRPr="002F0D48">
        <w:rPr>
          <w:rFonts w:ascii="Times New Roman" w:hAnsi="Times New Roman" w:cs="Times New Roman"/>
          <w:bCs/>
          <w:color w:val="000000" w:themeColor="text1"/>
          <w:sz w:val="24"/>
          <w:szCs w:val="24"/>
        </w:rPr>
        <w:t>УСЛОВИЯ И ПОРЯДОК ПРЕДОСТАВЛЕНИЯ СУБСИДИЙ</w:t>
      </w:r>
    </w:p>
    <w:p w14:paraId="7A6ABDC1" w14:textId="77777777" w:rsidR="001F3889" w:rsidRPr="002F0D48" w:rsidRDefault="001F3889" w:rsidP="004A6F2F">
      <w:pPr>
        <w:pStyle w:val="a3"/>
        <w:ind w:firstLine="709"/>
        <w:jc w:val="center"/>
        <w:rPr>
          <w:rFonts w:ascii="Times New Roman" w:hAnsi="Times New Roman" w:cs="Times New Roman"/>
          <w:bCs/>
          <w:color w:val="000000" w:themeColor="text1"/>
          <w:sz w:val="24"/>
          <w:szCs w:val="24"/>
        </w:rPr>
      </w:pPr>
    </w:p>
    <w:p w14:paraId="6BFE9025" w14:textId="375017D6" w:rsidR="00322142" w:rsidRPr="00264817" w:rsidRDefault="00553885" w:rsidP="002648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2F0D48">
        <w:rPr>
          <w:rFonts w:ascii="Times New Roman" w:hAnsi="Times New Roman" w:cs="Times New Roman"/>
          <w:color w:val="000000" w:themeColor="text1"/>
          <w:sz w:val="24"/>
          <w:szCs w:val="24"/>
        </w:rPr>
        <w:t>1</w:t>
      </w:r>
      <w:r w:rsidR="004C29D0">
        <w:rPr>
          <w:rFonts w:ascii="Times New Roman" w:hAnsi="Times New Roman" w:cs="Times New Roman"/>
          <w:color w:val="000000" w:themeColor="text1"/>
          <w:sz w:val="24"/>
          <w:szCs w:val="24"/>
        </w:rPr>
        <w:t>1</w:t>
      </w:r>
      <w:r w:rsidRPr="002F0D48">
        <w:rPr>
          <w:rFonts w:ascii="Times New Roman" w:hAnsi="Times New Roman" w:cs="Times New Roman"/>
          <w:color w:val="000000" w:themeColor="text1"/>
          <w:sz w:val="24"/>
          <w:szCs w:val="24"/>
        </w:rPr>
        <w:t>.</w:t>
      </w:r>
      <w:r w:rsidR="00322142" w:rsidRPr="002F0D48">
        <w:rPr>
          <w:rFonts w:ascii="Times New Roman" w:hAnsi="Times New Roman" w:cs="Times New Roman"/>
          <w:color w:val="000000" w:themeColor="text1"/>
          <w:sz w:val="24"/>
          <w:szCs w:val="24"/>
        </w:rPr>
        <w:t> </w:t>
      </w:r>
      <w:r w:rsidR="00264817" w:rsidRPr="00264817">
        <w:rPr>
          <w:rFonts w:ascii="Times New Roman" w:eastAsia="Times New Roman" w:hAnsi="Times New Roman" w:cs="Times New Roman"/>
          <w:sz w:val="24"/>
          <w:szCs w:val="24"/>
          <w:lang w:eastAsia="ru-RU"/>
        </w:rPr>
        <w:t xml:space="preserve">Проведение отбора осуществляется посредством запроса заявок, исходя </w:t>
      </w:r>
      <w:r w:rsidR="00264817" w:rsidRPr="00264817">
        <w:rPr>
          <w:rFonts w:ascii="Times New Roman" w:eastAsia="Times New Roman" w:hAnsi="Times New Roman" w:cs="Times New Roman"/>
          <w:sz w:val="24"/>
          <w:szCs w:val="24"/>
          <w:lang w:eastAsia="ru-RU"/>
        </w:rPr>
        <w:br/>
        <w:t xml:space="preserve">из соответствия участника отбора критериям отбора и очередности поступления заявок </w:t>
      </w:r>
      <w:r w:rsidR="00264817" w:rsidRPr="00264817">
        <w:rPr>
          <w:rFonts w:ascii="Times New Roman" w:eastAsia="Times New Roman" w:hAnsi="Times New Roman" w:cs="Times New Roman"/>
          <w:sz w:val="24"/>
          <w:szCs w:val="24"/>
          <w:lang w:eastAsia="ru-RU"/>
        </w:rPr>
        <w:br/>
        <w:t>на участие в отборе.</w:t>
      </w:r>
    </w:p>
    <w:p w14:paraId="1FECBF2C" w14:textId="70A5C2CF" w:rsidR="00553885" w:rsidRPr="002F0D48" w:rsidRDefault="00322142" w:rsidP="00264817">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4C29D0">
        <w:rPr>
          <w:rFonts w:ascii="Times New Roman" w:hAnsi="Times New Roman" w:cs="Times New Roman"/>
          <w:color w:val="000000" w:themeColor="text1"/>
          <w:sz w:val="24"/>
          <w:szCs w:val="24"/>
        </w:rPr>
        <w:t>2</w:t>
      </w:r>
      <w:r w:rsidRPr="002F0D48">
        <w:rPr>
          <w:rFonts w:ascii="Times New Roman" w:hAnsi="Times New Roman" w:cs="Times New Roman"/>
          <w:color w:val="000000" w:themeColor="text1"/>
          <w:sz w:val="24"/>
          <w:szCs w:val="24"/>
        </w:rPr>
        <w:t>. </w:t>
      </w:r>
      <w:r w:rsidR="00553885" w:rsidRPr="002F0D48">
        <w:rPr>
          <w:rFonts w:ascii="Times New Roman" w:hAnsi="Times New Roman" w:cs="Times New Roman"/>
          <w:color w:val="000000" w:themeColor="text1"/>
          <w:sz w:val="24"/>
          <w:szCs w:val="24"/>
        </w:rPr>
        <w:t xml:space="preserve">Объявление о проведении </w:t>
      </w:r>
      <w:r w:rsidR="009230D6" w:rsidRPr="002F0D48">
        <w:rPr>
          <w:rFonts w:ascii="Times New Roman" w:hAnsi="Times New Roman" w:cs="Times New Roman"/>
          <w:color w:val="000000" w:themeColor="text1"/>
          <w:sz w:val="24"/>
          <w:szCs w:val="24"/>
        </w:rPr>
        <w:t>отбора</w:t>
      </w:r>
      <w:r w:rsidR="00553885" w:rsidRPr="002F0D48">
        <w:rPr>
          <w:rFonts w:ascii="Times New Roman" w:hAnsi="Times New Roman" w:cs="Times New Roman"/>
          <w:color w:val="000000" w:themeColor="text1"/>
          <w:sz w:val="24"/>
          <w:szCs w:val="24"/>
        </w:rPr>
        <w:t xml:space="preserve"> размещается </w:t>
      </w:r>
      <w:r w:rsidR="008954E0">
        <w:rPr>
          <w:rFonts w:ascii="Times New Roman" w:hAnsi="Times New Roman" w:cs="Times New Roman"/>
          <w:color w:val="000000" w:themeColor="text1"/>
          <w:sz w:val="24"/>
          <w:szCs w:val="24"/>
        </w:rPr>
        <w:t>Уполномоченным органом</w:t>
      </w:r>
      <w:r w:rsidR="00553885" w:rsidRPr="002F0D48">
        <w:rPr>
          <w:rFonts w:ascii="Times New Roman" w:hAnsi="Times New Roman" w:cs="Times New Roman"/>
          <w:color w:val="000000" w:themeColor="text1"/>
          <w:sz w:val="24"/>
          <w:szCs w:val="24"/>
        </w:rPr>
        <w:t xml:space="preserve"> </w:t>
      </w:r>
      <w:r w:rsidR="008954E0">
        <w:rPr>
          <w:rFonts w:ascii="Times New Roman" w:hAnsi="Times New Roman" w:cs="Times New Roman"/>
          <w:color w:val="000000" w:themeColor="text1"/>
          <w:sz w:val="24"/>
          <w:szCs w:val="24"/>
        </w:rPr>
        <w:br/>
      </w:r>
      <w:r w:rsidR="00553885" w:rsidRPr="002F0D48">
        <w:rPr>
          <w:rFonts w:ascii="Times New Roman" w:hAnsi="Times New Roman" w:cs="Times New Roman"/>
          <w:color w:val="000000" w:themeColor="text1"/>
          <w:sz w:val="24"/>
          <w:szCs w:val="24"/>
        </w:rPr>
        <w:t xml:space="preserve">на едином портале и официальном сайте Администрации ЗАТО Северск в информационно-телекоммуникационной сети </w:t>
      </w:r>
      <w:r w:rsidR="00582814" w:rsidRPr="002F0D48">
        <w:rPr>
          <w:rFonts w:ascii="Times New Roman" w:hAnsi="Times New Roman" w:cs="Times New Roman"/>
          <w:color w:val="000000" w:themeColor="text1"/>
          <w:sz w:val="24"/>
          <w:szCs w:val="24"/>
        </w:rPr>
        <w:t>«</w:t>
      </w:r>
      <w:r w:rsidR="00553885" w:rsidRPr="002F0D48">
        <w:rPr>
          <w:rFonts w:ascii="Times New Roman" w:hAnsi="Times New Roman" w:cs="Times New Roman"/>
          <w:color w:val="000000" w:themeColor="text1"/>
          <w:sz w:val="24"/>
          <w:szCs w:val="24"/>
        </w:rPr>
        <w:t>Интернет</w:t>
      </w:r>
      <w:r w:rsidR="00582814" w:rsidRPr="002F0D48">
        <w:rPr>
          <w:rFonts w:ascii="Times New Roman" w:hAnsi="Times New Roman" w:cs="Times New Roman"/>
          <w:color w:val="000000" w:themeColor="text1"/>
          <w:sz w:val="24"/>
          <w:szCs w:val="24"/>
        </w:rPr>
        <w:t>»</w:t>
      </w:r>
      <w:r w:rsidR="00553885" w:rsidRPr="002F0D48">
        <w:rPr>
          <w:rFonts w:ascii="Times New Roman" w:hAnsi="Times New Roman" w:cs="Times New Roman"/>
          <w:color w:val="000000" w:themeColor="text1"/>
          <w:sz w:val="24"/>
          <w:szCs w:val="24"/>
        </w:rPr>
        <w:t xml:space="preserve"> (https://зато-северск.рф) и содержит:</w:t>
      </w:r>
    </w:p>
    <w:p w14:paraId="586ECBD5" w14:textId="72E496B9" w:rsidR="00553885" w:rsidRPr="002F0D48" w:rsidRDefault="00553885"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1873E7" w:rsidRPr="002F0D48">
        <w:rPr>
          <w:rFonts w:ascii="Times New Roman" w:hAnsi="Times New Roman" w:cs="Times New Roman"/>
          <w:color w:val="000000" w:themeColor="text1"/>
          <w:sz w:val="24"/>
          <w:szCs w:val="24"/>
          <w:lang w:val="en-US"/>
        </w:rPr>
        <w:t> </w:t>
      </w:r>
      <w:r w:rsidR="00BE144C" w:rsidRPr="002F0D48">
        <w:rPr>
          <w:rFonts w:ascii="Times New Roman" w:hAnsi="Times New Roman" w:cs="Times New Roman"/>
          <w:color w:val="000000" w:themeColor="text1"/>
          <w:sz w:val="24"/>
          <w:szCs w:val="24"/>
        </w:rPr>
        <w:t>дату размещения объявления о проведении отбора</w:t>
      </w:r>
      <w:r w:rsidRPr="002F0D48">
        <w:rPr>
          <w:rFonts w:ascii="Times New Roman" w:hAnsi="Times New Roman" w:cs="Times New Roman"/>
          <w:color w:val="000000" w:themeColor="text1"/>
          <w:sz w:val="24"/>
          <w:szCs w:val="24"/>
        </w:rPr>
        <w:t>, определяем</w:t>
      </w:r>
      <w:r w:rsidR="001E5418" w:rsidRPr="002F0D48">
        <w:rPr>
          <w:rFonts w:ascii="Times New Roman" w:hAnsi="Times New Roman" w:cs="Times New Roman"/>
          <w:color w:val="000000" w:themeColor="text1"/>
          <w:sz w:val="24"/>
          <w:szCs w:val="24"/>
        </w:rPr>
        <w:t>ую</w:t>
      </w:r>
      <w:r w:rsidRPr="002F0D48">
        <w:rPr>
          <w:rFonts w:ascii="Times New Roman" w:hAnsi="Times New Roman" w:cs="Times New Roman"/>
          <w:color w:val="000000" w:themeColor="text1"/>
          <w:sz w:val="24"/>
          <w:szCs w:val="24"/>
        </w:rPr>
        <w:t xml:space="preserve"> </w:t>
      </w:r>
      <w:r w:rsidR="002D412D" w:rsidRPr="002D412D">
        <w:rPr>
          <w:rFonts w:ascii="Times New Roman" w:hAnsi="Times New Roman" w:cs="Times New Roman"/>
          <w:color w:val="000000" w:themeColor="text1"/>
          <w:sz w:val="24"/>
          <w:szCs w:val="24"/>
        </w:rPr>
        <w:t>Уполномоченным органом</w:t>
      </w:r>
      <w:r w:rsidR="00210BD9">
        <w:rPr>
          <w:rFonts w:ascii="Times New Roman" w:hAnsi="Times New Roman" w:cs="Times New Roman"/>
          <w:color w:val="000000" w:themeColor="text1"/>
          <w:sz w:val="24"/>
          <w:szCs w:val="24"/>
        </w:rPr>
        <w:t>;</w:t>
      </w:r>
    </w:p>
    <w:p w14:paraId="2D8E83D8" w14:textId="77777777"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 сроки проведения отбора;</w:t>
      </w:r>
    </w:p>
    <w:p w14:paraId="4F64CAA9" w14:textId="7D3CB52A"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3) дату начала подачи и окончания приема заявок, определяемые </w:t>
      </w:r>
      <w:r w:rsidR="002D412D" w:rsidRPr="002D412D">
        <w:rPr>
          <w:rFonts w:ascii="Times New Roman" w:hAnsi="Times New Roman" w:cs="Times New Roman"/>
          <w:color w:val="000000" w:themeColor="text1"/>
          <w:sz w:val="24"/>
          <w:szCs w:val="24"/>
        </w:rPr>
        <w:t>Уполномоченным органом</w:t>
      </w:r>
      <w:r w:rsidRPr="002F0D48">
        <w:rPr>
          <w:rFonts w:ascii="Times New Roman" w:hAnsi="Times New Roman" w:cs="Times New Roman"/>
          <w:color w:val="000000" w:themeColor="text1"/>
          <w:sz w:val="24"/>
          <w:szCs w:val="24"/>
        </w:rPr>
        <w:t>. При этом срок приема заявок на участие в отборе не может быть менее 10 календарных дней, следующи</w:t>
      </w:r>
      <w:r w:rsidR="001E5418" w:rsidRPr="002F0D48">
        <w:rPr>
          <w:rFonts w:ascii="Times New Roman" w:hAnsi="Times New Roman" w:cs="Times New Roman"/>
          <w:color w:val="000000" w:themeColor="text1"/>
          <w:sz w:val="24"/>
          <w:szCs w:val="24"/>
        </w:rPr>
        <w:t>х за датой начала приема заявок;</w:t>
      </w:r>
    </w:p>
    <w:p w14:paraId="68BFA363" w14:textId="7C1BA25B"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4) наименование, место нахождения, почтовый адрес, адрес электронной почты </w:t>
      </w:r>
      <w:r w:rsidR="007D7886" w:rsidRPr="007D7886">
        <w:rPr>
          <w:rFonts w:ascii="Times New Roman" w:hAnsi="Times New Roman" w:cs="Times New Roman"/>
          <w:color w:val="000000" w:themeColor="text1"/>
          <w:sz w:val="24"/>
          <w:szCs w:val="24"/>
        </w:rPr>
        <w:t>Уполномоченн</w:t>
      </w:r>
      <w:r w:rsidR="007D7886">
        <w:rPr>
          <w:rFonts w:ascii="Times New Roman" w:hAnsi="Times New Roman" w:cs="Times New Roman"/>
          <w:color w:val="000000" w:themeColor="text1"/>
          <w:sz w:val="24"/>
          <w:szCs w:val="24"/>
        </w:rPr>
        <w:t>ого</w:t>
      </w:r>
      <w:r w:rsidR="007D7886" w:rsidRPr="007D7886">
        <w:rPr>
          <w:rFonts w:ascii="Times New Roman" w:hAnsi="Times New Roman" w:cs="Times New Roman"/>
          <w:color w:val="000000" w:themeColor="text1"/>
          <w:sz w:val="24"/>
          <w:szCs w:val="24"/>
        </w:rPr>
        <w:t xml:space="preserve"> орган</w:t>
      </w:r>
      <w:r w:rsidR="007D7886">
        <w:rPr>
          <w:rFonts w:ascii="Times New Roman" w:hAnsi="Times New Roman" w:cs="Times New Roman"/>
          <w:color w:val="000000" w:themeColor="text1"/>
          <w:sz w:val="24"/>
          <w:szCs w:val="24"/>
        </w:rPr>
        <w:t>а</w:t>
      </w:r>
      <w:r w:rsidRPr="002F0D48">
        <w:rPr>
          <w:rFonts w:ascii="Times New Roman" w:hAnsi="Times New Roman" w:cs="Times New Roman"/>
          <w:color w:val="000000" w:themeColor="text1"/>
          <w:sz w:val="24"/>
          <w:szCs w:val="24"/>
        </w:rPr>
        <w:t>;</w:t>
      </w:r>
    </w:p>
    <w:p w14:paraId="1AEBFFAF" w14:textId="77777777"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5) результат предоставления субсидии, указанный в пункте </w:t>
      </w:r>
      <w:r w:rsidR="000B4069" w:rsidRPr="002F0D48">
        <w:rPr>
          <w:rFonts w:ascii="Times New Roman" w:hAnsi="Times New Roman" w:cs="Times New Roman"/>
          <w:color w:val="000000" w:themeColor="text1"/>
          <w:sz w:val="24"/>
          <w:szCs w:val="24"/>
        </w:rPr>
        <w:t>2</w:t>
      </w:r>
      <w:r w:rsidR="00982122">
        <w:rPr>
          <w:rFonts w:ascii="Times New Roman" w:hAnsi="Times New Roman" w:cs="Times New Roman"/>
          <w:color w:val="000000" w:themeColor="text1"/>
          <w:sz w:val="24"/>
          <w:szCs w:val="24"/>
        </w:rPr>
        <w:t>3</w:t>
      </w:r>
      <w:r w:rsidRPr="002F0D48">
        <w:rPr>
          <w:rFonts w:ascii="Times New Roman" w:hAnsi="Times New Roman" w:cs="Times New Roman"/>
          <w:color w:val="000000" w:themeColor="text1"/>
          <w:sz w:val="24"/>
          <w:szCs w:val="24"/>
        </w:rPr>
        <w:t xml:space="preserve"> настоящего Порядка;</w:t>
      </w:r>
    </w:p>
    <w:p w14:paraId="6ABC9392" w14:textId="77777777"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6)</w:t>
      </w:r>
      <w:r w:rsidR="000B4069" w:rsidRPr="002F0D48">
        <w:rPr>
          <w:rFonts w:ascii="Times New Roman" w:hAnsi="Times New Roman" w:cs="Times New Roman"/>
          <w:color w:val="000000" w:themeColor="text1"/>
          <w:sz w:val="24"/>
          <w:szCs w:val="24"/>
          <w:lang w:val="en-US"/>
        </w:rPr>
        <w:t> </w:t>
      </w:r>
      <w:r w:rsidRPr="002F0D48">
        <w:rPr>
          <w:rFonts w:ascii="Times New Roman" w:hAnsi="Times New Roman" w:cs="Times New Roman"/>
          <w:color w:val="000000" w:themeColor="text1"/>
          <w:sz w:val="24"/>
          <w:szCs w:val="24"/>
        </w:rPr>
        <w:t xml:space="preserve">сетевой адрес в информационно-телекоммуникационной сети «Интернет», </w:t>
      </w:r>
      <w:r w:rsidRPr="002F0D48">
        <w:rPr>
          <w:rFonts w:ascii="Times New Roman" w:hAnsi="Times New Roman" w:cs="Times New Roman"/>
          <w:color w:val="000000" w:themeColor="text1"/>
          <w:sz w:val="24"/>
          <w:szCs w:val="24"/>
        </w:rPr>
        <w:br/>
        <w:t>на котором размещается информация о проведении отбора;</w:t>
      </w:r>
    </w:p>
    <w:p w14:paraId="5F762E51" w14:textId="35518D44"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7) требования к </w:t>
      </w:r>
      <w:r w:rsidR="00E27E2D" w:rsidRPr="00E27E2D">
        <w:rPr>
          <w:rFonts w:ascii="Times New Roman" w:hAnsi="Times New Roman" w:cs="Times New Roman"/>
          <w:color w:val="000000" w:themeColor="text1"/>
          <w:sz w:val="24"/>
          <w:szCs w:val="24"/>
        </w:rPr>
        <w:t>участнику отбора</w:t>
      </w:r>
      <w:r w:rsidRPr="002F0D48">
        <w:rPr>
          <w:rFonts w:ascii="Times New Roman" w:hAnsi="Times New Roman" w:cs="Times New Roman"/>
          <w:color w:val="000000" w:themeColor="text1"/>
          <w:sz w:val="24"/>
          <w:szCs w:val="24"/>
        </w:rPr>
        <w:t xml:space="preserve">, установленные пунктом </w:t>
      </w:r>
      <w:r w:rsidR="008E6B47">
        <w:rPr>
          <w:rFonts w:ascii="Times New Roman" w:hAnsi="Times New Roman" w:cs="Times New Roman"/>
          <w:color w:val="000000" w:themeColor="text1"/>
          <w:sz w:val="24"/>
          <w:szCs w:val="24"/>
        </w:rPr>
        <w:t>13</w:t>
      </w:r>
      <w:r w:rsidRPr="002F0D48">
        <w:rPr>
          <w:rFonts w:ascii="Times New Roman" w:hAnsi="Times New Roman" w:cs="Times New Roman"/>
          <w:color w:val="000000" w:themeColor="text1"/>
          <w:sz w:val="24"/>
          <w:szCs w:val="24"/>
        </w:rPr>
        <w:t xml:space="preserve"> настоящего Порядка, которым </w:t>
      </w:r>
      <w:r w:rsidR="00E27E2D" w:rsidRPr="00E27E2D">
        <w:rPr>
          <w:rFonts w:ascii="Times New Roman" w:hAnsi="Times New Roman" w:cs="Times New Roman"/>
          <w:color w:val="000000" w:themeColor="text1"/>
          <w:sz w:val="24"/>
          <w:szCs w:val="24"/>
        </w:rPr>
        <w:t>участник отбора</w:t>
      </w:r>
      <w:r w:rsidRPr="002F0D48">
        <w:rPr>
          <w:rFonts w:ascii="Times New Roman" w:hAnsi="Times New Roman" w:cs="Times New Roman"/>
          <w:color w:val="000000" w:themeColor="text1"/>
          <w:sz w:val="24"/>
          <w:szCs w:val="24"/>
        </w:rPr>
        <w:t xml:space="preserve"> должен соответствовать на дату подачи заявки, и к </w:t>
      </w:r>
      <w:r w:rsidR="0069216F">
        <w:rPr>
          <w:rFonts w:ascii="Times New Roman" w:hAnsi="Times New Roman" w:cs="Times New Roman"/>
          <w:color w:val="000000" w:themeColor="text1"/>
          <w:sz w:val="24"/>
          <w:szCs w:val="24"/>
        </w:rPr>
        <w:t>П</w:t>
      </w:r>
      <w:r w:rsidRPr="002F0D48">
        <w:rPr>
          <w:rFonts w:ascii="Times New Roman" w:hAnsi="Times New Roman" w:cs="Times New Roman"/>
          <w:color w:val="000000" w:themeColor="text1"/>
          <w:sz w:val="24"/>
          <w:szCs w:val="24"/>
        </w:rPr>
        <w:t xml:space="preserve">еречню документов, предоставляемых </w:t>
      </w:r>
      <w:r w:rsidR="00E27E2D">
        <w:rPr>
          <w:rFonts w:ascii="Times New Roman" w:hAnsi="Times New Roman" w:cs="Times New Roman"/>
          <w:color w:val="000000" w:themeColor="text1"/>
          <w:sz w:val="24"/>
          <w:szCs w:val="24"/>
        </w:rPr>
        <w:t>участником отбора</w:t>
      </w:r>
      <w:r w:rsidRPr="002F0D48">
        <w:rPr>
          <w:rFonts w:ascii="Times New Roman" w:hAnsi="Times New Roman" w:cs="Times New Roman"/>
          <w:color w:val="000000" w:themeColor="text1"/>
          <w:sz w:val="24"/>
          <w:szCs w:val="24"/>
        </w:rPr>
        <w:t xml:space="preserve"> для подтверждения соответствия указанным требованиям;</w:t>
      </w:r>
    </w:p>
    <w:p w14:paraId="53DBB0F1" w14:textId="77777777" w:rsidR="004619AC" w:rsidRPr="002F0D48" w:rsidRDefault="00DE3DF2"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8) </w:t>
      </w:r>
      <w:r w:rsidR="004619AC" w:rsidRPr="002F0D48">
        <w:rPr>
          <w:rFonts w:ascii="Times New Roman" w:hAnsi="Times New Roman" w:cs="Times New Roman"/>
          <w:color w:val="000000" w:themeColor="text1"/>
          <w:sz w:val="24"/>
          <w:szCs w:val="24"/>
        </w:rPr>
        <w:t>критерии отбора;</w:t>
      </w:r>
    </w:p>
    <w:p w14:paraId="2E1FED63" w14:textId="041F8521" w:rsidR="004619AC" w:rsidRPr="002C1824" w:rsidRDefault="004619AC" w:rsidP="002C1824">
      <w:pPr>
        <w:autoSpaceDE w:val="0"/>
        <w:autoSpaceDN w:val="0"/>
        <w:adjustRightInd w:val="0"/>
        <w:spacing w:after="0" w:line="240" w:lineRule="auto"/>
        <w:ind w:firstLine="708"/>
        <w:jc w:val="both"/>
        <w:rPr>
          <w:rFonts w:ascii="Times New Roman" w:hAnsi="Times New Roman" w:cs="Times New Roman"/>
          <w:sz w:val="24"/>
          <w:szCs w:val="24"/>
        </w:rPr>
      </w:pPr>
      <w:r w:rsidRPr="002F0D48">
        <w:rPr>
          <w:rFonts w:ascii="Times New Roman" w:hAnsi="Times New Roman" w:cs="Times New Roman"/>
          <w:color w:val="000000" w:themeColor="text1"/>
          <w:sz w:val="24"/>
          <w:szCs w:val="24"/>
        </w:rPr>
        <w:t>9)</w:t>
      </w:r>
      <w:r w:rsidR="00EB2965" w:rsidRPr="002F0D48">
        <w:rPr>
          <w:rFonts w:ascii="Times New Roman" w:hAnsi="Times New Roman" w:cs="Times New Roman"/>
          <w:color w:val="000000" w:themeColor="text1"/>
          <w:sz w:val="24"/>
          <w:szCs w:val="24"/>
          <w:lang w:val="en-US"/>
        </w:rPr>
        <w:t> </w:t>
      </w:r>
      <w:r w:rsidR="002C1824">
        <w:rPr>
          <w:rFonts w:ascii="Times New Roman" w:hAnsi="Times New Roman" w:cs="Times New Roman"/>
          <w:sz w:val="24"/>
          <w:szCs w:val="24"/>
        </w:rPr>
        <w:t>порядок подачи участник</w:t>
      </w:r>
      <w:r w:rsidR="008E6B47">
        <w:rPr>
          <w:rFonts w:ascii="Times New Roman" w:hAnsi="Times New Roman" w:cs="Times New Roman"/>
          <w:sz w:val="24"/>
          <w:szCs w:val="24"/>
        </w:rPr>
        <w:t>ом</w:t>
      </w:r>
      <w:r w:rsidR="002C1824">
        <w:rPr>
          <w:rFonts w:ascii="Times New Roman" w:hAnsi="Times New Roman" w:cs="Times New Roman"/>
          <w:sz w:val="24"/>
          <w:szCs w:val="24"/>
        </w:rPr>
        <w:t xml:space="preserve"> отбора заяв</w:t>
      </w:r>
      <w:r w:rsidR="008E6B47">
        <w:rPr>
          <w:rFonts w:ascii="Times New Roman" w:hAnsi="Times New Roman" w:cs="Times New Roman"/>
          <w:sz w:val="24"/>
          <w:szCs w:val="24"/>
        </w:rPr>
        <w:t>ки</w:t>
      </w:r>
      <w:r w:rsidR="002C1824">
        <w:rPr>
          <w:rFonts w:ascii="Times New Roman" w:hAnsi="Times New Roman" w:cs="Times New Roman"/>
          <w:sz w:val="24"/>
          <w:szCs w:val="24"/>
        </w:rPr>
        <w:t xml:space="preserve"> и требования, предъявляемые к форме </w:t>
      </w:r>
      <w:r w:rsidR="00BF6D11">
        <w:rPr>
          <w:rFonts w:ascii="Times New Roman" w:hAnsi="Times New Roman" w:cs="Times New Roman"/>
          <w:sz w:val="24"/>
          <w:szCs w:val="24"/>
        </w:rPr>
        <w:br/>
      </w:r>
      <w:r w:rsidR="002C1824">
        <w:rPr>
          <w:rFonts w:ascii="Times New Roman" w:hAnsi="Times New Roman" w:cs="Times New Roman"/>
          <w:sz w:val="24"/>
          <w:szCs w:val="24"/>
        </w:rPr>
        <w:t>и содержанию заяв</w:t>
      </w:r>
      <w:r w:rsidR="008E6B47">
        <w:rPr>
          <w:rFonts w:ascii="Times New Roman" w:hAnsi="Times New Roman" w:cs="Times New Roman"/>
          <w:sz w:val="24"/>
          <w:szCs w:val="24"/>
        </w:rPr>
        <w:t>ки</w:t>
      </w:r>
      <w:r w:rsidRPr="002F0D48">
        <w:rPr>
          <w:rFonts w:ascii="Times New Roman" w:hAnsi="Times New Roman" w:cs="Times New Roman"/>
          <w:color w:val="000000" w:themeColor="text1"/>
          <w:sz w:val="24"/>
          <w:szCs w:val="24"/>
        </w:rPr>
        <w:t>;</w:t>
      </w:r>
    </w:p>
    <w:p w14:paraId="19E2AEA8" w14:textId="36189870"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10)</w:t>
      </w:r>
      <w:r w:rsidR="00EB2965" w:rsidRPr="002F0D48">
        <w:rPr>
          <w:rFonts w:ascii="Times New Roman" w:hAnsi="Times New Roman" w:cs="Times New Roman"/>
          <w:color w:val="000000" w:themeColor="text1"/>
          <w:sz w:val="24"/>
          <w:szCs w:val="24"/>
          <w:lang w:val="en-US"/>
        </w:rPr>
        <w:t> </w:t>
      </w:r>
      <w:r w:rsidRPr="002F0D48">
        <w:rPr>
          <w:rFonts w:ascii="Times New Roman" w:hAnsi="Times New Roman" w:cs="Times New Roman"/>
          <w:color w:val="000000" w:themeColor="text1"/>
          <w:sz w:val="24"/>
          <w:szCs w:val="24"/>
        </w:rPr>
        <w:t>порядок отзыва заяв</w:t>
      </w:r>
      <w:r w:rsidR="008E6B47">
        <w:rPr>
          <w:rFonts w:ascii="Times New Roman" w:hAnsi="Times New Roman" w:cs="Times New Roman"/>
          <w:color w:val="000000" w:themeColor="text1"/>
          <w:sz w:val="24"/>
          <w:szCs w:val="24"/>
        </w:rPr>
        <w:t>ки</w:t>
      </w:r>
      <w:r w:rsidRPr="002F0D48">
        <w:rPr>
          <w:rFonts w:ascii="Times New Roman" w:hAnsi="Times New Roman" w:cs="Times New Roman"/>
          <w:color w:val="000000" w:themeColor="text1"/>
          <w:sz w:val="24"/>
          <w:szCs w:val="24"/>
        </w:rPr>
        <w:t xml:space="preserve">, порядок </w:t>
      </w:r>
      <w:r w:rsidR="008E6B47">
        <w:rPr>
          <w:rFonts w:ascii="Times New Roman" w:hAnsi="Times New Roman" w:cs="Times New Roman"/>
          <w:color w:val="000000" w:themeColor="text1"/>
          <w:sz w:val="24"/>
          <w:szCs w:val="24"/>
        </w:rPr>
        <w:t>ее</w:t>
      </w:r>
      <w:r w:rsidRPr="002F0D48">
        <w:rPr>
          <w:rFonts w:ascii="Times New Roman" w:hAnsi="Times New Roman" w:cs="Times New Roman"/>
          <w:color w:val="000000" w:themeColor="text1"/>
          <w:sz w:val="24"/>
          <w:szCs w:val="24"/>
        </w:rPr>
        <w:t xml:space="preserve"> возврата, определяющий в том числе основания для возврата заяв</w:t>
      </w:r>
      <w:r w:rsidR="008E6B47">
        <w:rPr>
          <w:rFonts w:ascii="Times New Roman" w:hAnsi="Times New Roman" w:cs="Times New Roman"/>
          <w:color w:val="000000" w:themeColor="text1"/>
          <w:sz w:val="24"/>
          <w:szCs w:val="24"/>
        </w:rPr>
        <w:t>ки</w:t>
      </w:r>
      <w:r w:rsidRPr="002F0D48">
        <w:rPr>
          <w:rFonts w:ascii="Times New Roman" w:hAnsi="Times New Roman" w:cs="Times New Roman"/>
          <w:color w:val="000000" w:themeColor="text1"/>
          <w:sz w:val="24"/>
          <w:szCs w:val="24"/>
        </w:rPr>
        <w:t>, порядок внесения изменений в заявк</w:t>
      </w:r>
      <w:r w:rsidR="008E6B47">
        <w:rPr>
          <w:rFonts w:ascii="Times New Roman" w:hAnsi="Times New Roman" w:cs="Times New Roman"/>
          <w:color w:val="000000" w:themeColor="text1"/>
          <w:sz w:val="24"/>
          <w:szCs w:val="24"/>
        </w:rPr>
        <w:t>у</w:t>
      </w:r>
      <w:r w:rsidRPr="002F0D48">
        <w:rPr>
          <w:rFonts w:ascii="Times New Roman" w:hAnsi="Times New Roman" w:cs="Times New Roman"/>
          <w:color w:val="000000" w:themeColor="text1"/>
          <w:sz w:val="24"/>
          <w:szCs w:val="24"/>
        </w:rPr>
        <w:t>;</w:t>
      </w:r>
    </w:p>
    <w:p w14:paraId="285325A5" w14:textId="325BE59A"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11) </w:t>
      </w:r>
      <w:r w:rsidR="0097555A" w:rsidRPr="002F0D48">
        <w:rPr>
          <w:rFonts w:ascii="Times New Roman" w:hAnsi="Times New Roman" w:cs="Times New Roman"/>
          <w:color w:val="000000" w:themeColor="text1"/>
          <w:sz w:val="24"/>
          <w:szCs w:val="24"/>
        </w:rPr>
        <w:t>порядок</w:t>
      </w:r>
      <w:r w:rsidRPr="002F0D48">
        <w:rPr>
          <w:rFonts w:ascii="Times New Roman" w:hAnsi="Times New Roman" w:cs="Times New Roman"/>
          <w:color w:val="000000" w:themeColor="text1"/>
          <w:sz w:val="24"/>
          <w:szCs w:val="24"/>
        </w:rPr>
        <w:t xml:space="preserve"> рассмотрения заяв</w:t>
      </w:r>
      <w:r w:rsidR="008E6B47">
        <w:rPr>
          <w:rFonts w:ascii="Times New Roman" w:hAnsi="Times New Roman" w:cs="Times New Roman"/>
          <w:color w:val="000000" w:themeColor="text1"/>
          <w:sz w:val="24"/>
          <w:szCs w:val="24"/>
        </w:rPr>
        <w:t>ки</w:t>
      </w:r>
      <w:r w:rsidRPr="002F0D48">
        <w:rPr>
          <w:rFonts w:ascii="Times New Roman" w:hAnsi="Times New Roman" w:cs="Times New Roman"/>
          <w:color w:val="000000" w:themeColor="text1"/>
          <w:sz w:val="24"/>
          <w:szCs w:val="24"/>
        </w:rPr>
        <w:t>, установленны</w:t>
      </w:r>
      <w:r w:rsidR="0097555A" w:rsidRPr="002F0D48">
        <w:rPr>
          <w:rFonts w:ascii="Times New Roman" w:hAnsi="Times New Roman" w:cs="Times New Roman"/>
          <w:color w:val="000000" w:themeColor="text1"/>
          <w:sz w:val="24"/>
          <w:szCs w:val="24"/>
        </w:rPr>
        <w:t>й</w:t>
      </w:r>
      <w:r w:rsidRPr="002F0D48">
        <w:rPr>
          <w:rFonts w:ascii="Times New Roman" w:hAnsi="Times New Roman" w:cs="Times New Roman"/>
          <w:color w:val="000000" w:themeColor="text1"/>
          <w:sz w:val="24"/>
          <w:szCs w:val="24"/>
        </w:rPr>
        <w:t xml:space="preserve"> пунктом 1</w:t>
      </w:r>
      <w:r w:rsidR="00982122">
        <w:rPr>
          <w:rFonts w:ascii="Times New Roman" w:hAnsi="Times New Roman" w:cs="Times New Roman"/>
          <w:color w:val="000000" w:themeColor="text1"/>
          <w:sz w:val="24"/>
          <w:szCs w:val="24"/>
        </w:rPr>
        <w:t>5</w:t>
      </w:r>
      <w:r w:rsidRPr="002F0D48">
        <w:rPr>
          <w:rFonts w:ascii="Times New Roman" w:hAnsi="Times New Roman" w:cs="Times New Roman"/>
          <w:color w:val="000000" w:themeColor="text1"/>
          <w:sz w:val="24"/>
          <w:szCs w:val="24"/>
        </w:rPr>
        <w:t xml:space="preserve"> настоящего Порядка;</w:t>
      </w:r>
    </w:p>
    <w:p w14:paraId="18D7F0C7" w14:textId="75E47E74"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lastRenderedPageBreak/>
        <w:t>12) порядок отклонения зая</w:t>
      </w:r>
      <w:r w:rsidR="008E6B47">
        <w:rPr>
          <w:rFonts w:ascii="Times New Roman" w:hAnsi="Times New Roman" w:cs="Times New Roman"/>
          <w:color w:val="000000" w:themeColor="text1"/>
          <w:sz w:val="24"/>
          <w:szCs w:val="24"/>
        </w:rPr>
        <w:t>вки</w:t>
      </w:r>
      <w:r w:rsidRPr="002F0D48">
        <w:rPr>
          <w:rFonts w:ascii="Times New Roman" w:hAnsi="Times New Roman" w:cs="Times New Roman"/>
          <w:color w:val="000000" w:themeColor="text1"/>
          <w:sz w:val="24"/>
          <w:szCs w:val="24"/>
        </w:rPr>
        <w:t xml:space="preserve">, а также информацию об основаниях </w:t>
      </w:r>
      <w:r w:rsidR="008E6B47">
        <w:rPr>
          <w:rFonts w:ascii="Times New Roman" w:hAnsi="Times New Roman" w:cs="Times New Roman"/>
          <w:color w:val="000000" w:themeColor="text1"/>
          <w:sz w:val="24"/>
          <w:szCs w:val="24"/>
        </w:rPr>
        <w:t>ее</w:t>
      </w:r>
      <w:r w:rsidRPr="002F0D48">
        <w:rPr>
          <w:rFonts w:ascii="Times New Roman" w:hAnsi="Times New Roman" w:cs="Times New Roman"/>
          <w:color w:val="000000" w:themeColor="text1"/>
          <w:sz w:val="24"/>
          <w:szCs w:val="24"/>
        </w:rPr>
        <w:t xml:space="preserve"> отклонения;</w:t>
      </w:r>
    </w:p>
    <w:p w14:paraId="2F3CC0DC" w14:textId="77777777"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13)</w:t>
      </w:r>
      <w:r w:rsidR="007703CF"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 xml:space="preserve">объем распределяемой субсидии в рамках отбора, порядок расчета размера субсидии, установленный </w:t>
      </w:r>
      <w:r w:rsidR="002C1824">
        <w:rPr>
          <w:rFonts w:ascii="Times New Roman" w:hAnsi="Times New Roman" w:cs="Times New Roman"/>
          <w:color w:val="000000" w:themeColor="text1"/>
          <w:sz w:val="24"/>
          <w:szCs w:val="24"/>
        </w:rPr>
        <w:t xml:space="preserve">настоящим </w:t>
      </w:r>
      <w:r w:rsidRPr="002F0D48">
        <w:rPr>
          <w:rFonts w:ascii="Times New Roman" w:hAnsi="Times New Roman" w:cs="Times New Roman"/>
          <w:color w:val="000000" w:themeColor="text1"/>
          <w:sz w:val="24"/>
          <w:szCs w:val="24"/>
        </w:rPr>
        <w:t xml:space="preserve">Порядком, правила распределения субсидии </w:t>
      </w:r>
      <w:r w:rsidR="00564C10">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по результатам отбора, которые включают максимальный размер субсидии, предоставляемой получателям субсидии, а также предельное количество получателей субсидии;</w:t>
      </w:r>
    </w:p>
    <w:p w14:paraId="48BF8519" w14:textId="0E40D30A"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14)</w:t>
      </w:r>
      <w:r w:rsidR="0083606F">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 xml:space="preserve">порядок предоставления </w:t>
      </w:r>
      <w:r w:rsidR="00E27E2D" w:rsidRPr="00E27E2D">
        <w:rPr>
          <w:rFonts w:ascii="Times New Roman" w:hAnsi="Times New Roman" w:cs="Times New Roman"/>
          <w:color w:val="000000" w:themeColor="text1"/>
          <w:sz w:val="24"/>
          <w:szCs w:val="24"/>
        </w:rPr>
        <w:t>участнику отбора</w:t>
      </w:r>
      <w:r w:rsidRPr="002F0D48">
        <w:rPr>
          <w:rFonts w:ascii="Times New Roman" w:hAnsi="Times New Roman" w:cs="Times New Roman"/>
          <w:color w:val="000000" w:themeColor="text1"/>
          <w:sz w:val="24"/>
          <w:szCs w:val="24"/>
        </w:rPr>
        <w:t xml:space="preserve"> разъяснений положений объявления </w:t>
      </w:r>
      <w:r w:rsidR="005830C5">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о проведении отбора, даты начала и окончания срока такого предоставления;</w:t>
      </w:r>
    </w:p>
    <w:p w14:paraId="7661ED5D" w14:textId="77777777" w:rsidR="004619AC" w:rsidRPr="002F0D48" w:rsidRDefault="007703CF"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15)</w:t>
      </w:r>
      <w:r w:rsidRPr="002F0D48">
        <w:rPr>
          <w:rFonts w:ascii="Times New Roman" w:hAnsi="Times New Roman" w:cs="Times New Roman"/>
          <w:color w:val="000000" w:themeColor="text1"/>
          <w:sz w:val="24"/>
          <w:szCs w:val="24"/>
          <w:lang w:val="en-US"/>
        </w:rPr>
        <w:t> </w:t>
      </w:r>
      <w:r w:rsidR="004619AC" w:rsidRPr="002F0D48">
        <w:rPr>
          <w:rFonts w:ascii="Times New Roman" w:hAnsi="Times New Roman" w:cs="Times New Roman"/>
          <w:color w:val="000000" w:themeColor="text1"/>
          <w:sz w:val="24"/>
          <w:szCs w:val="24"/>
        </w:rPr>
        <w:t xml:space="preserve">срок, в течение которого получатель субсидии должен подписать договор </w:t>
      </w:r>
      <w:r w:rsidR="004619AC" w:rsidRPr="002F0D48">
        <w:rPr>
          <w:rFonts w:ascii="Times New Roman" w:hAnsi="Times New Roman" w:cs="Times New Roman"/>
          <w:color w:val="000000" w:themeColor="text1"/>
          <w:sz w:val="24"/>
          <w:szCs w:val="24"/>
        </w:rPr>
        <w:br/>
        <w:t>о предоставлении субсидии;</w:t>
      </w:r>
    </w:p>
    <w:p w14:paraId="25DC0E76" w14:textId="06E03B66"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EB2965" w:rsidRPr="002F0D48">
        <w:rPr>
          <w:rFonts w:ascii="Times New Roman" w:hAnsi="Times New Roman" w:cs="Times New Roman"/>
          <w:color w:val="000000" w:themeColor="text1"/>
          <w:sz w:val="24"/>
          <w:szCs w:val="24"/>
        </w:rPr>
        <w:t>6</w:t>
      </w:r>
      <w:r w:rsidRPr="002F0D48">
        <w:rPr>
          <w:rFonts w:ascii="Times New Roman" w:hAnsi="Times New Roman" w:cs="Times New Roman"/>
          <w:color w:val="000000" w:themeColor="text1"/>
          <w:sz w:val="24"/>
          <w:szCs w:val="24"/>
        </w:rPr>
        <w:t>)</w:t>
      </w:r>
      <w:r w:rsidR="007703CF" w:rsidRPr="002F0D48">
        <w:rPr>
          <w:rFonts w:ascii="Times New Roman" w:hAnsi="Times New Roman" w:cs="Times New Roman"/>
          <w:color w:val="000000" w:themeColor="text1"/>
          <w:sz w:val="24"/>
          <w:szCs w:val="24"/>
          <w:lang w:val="en-US"/>
        </w:rPr>
        <w:t> </w:t>
      </w:r>
      <w:r w:rsidRPr="002F0D48">
        <w:rPr>
          <w:rFonts w:ascii="Times New Roman" w:hAnsi="Times New Roman" w:cs="Times New Roman"/>
          <w:color w:val="000000" w:themeColor="text1"/>
          <w:sz w:val="24"/>
          <w:szCs w:val="24"/>
        </w:rPr>
        <w:t xml:space="preserve">условия признания получателя субсидии уклонившимся от заключения </w:t>
      </w:r>
      <w:r w:rsidR="007703CF" w:rsidRPr="002F0D48">
        <w:rPr>
          <w:rFonts w:ascii="Times New Roman" w:hAnsi="Times New Roman" w:cs="Times New Roman"/>
          <w:color w:val="000000" w:themeColor="text1"/>
          <w:sz w:val="24"/>
          <w:szCs w:val="24"/>
        </w:rPr>
        <w:t>договора</w:t>
      </w:r>
      <w:r w:rsidRPr="002F0D48">
        <w:rPr>
          <w:rFonts w:ascii="Times New Roman" w:hAnsi="Times New Roman" w:cs="Times New Roman"/>
          <w:color w:val="000000" w:themeColor="text1"/>
          <w:sz w:val="24"/>
          <w:szCs w:val="24"/>
        </w:rPr>
        <w:t xml:space="preserve"> </w:t>
      </w:r>
      <w:r w:rsidR="00BF6D11">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о предоставлении субсидии;</w:t>
      </w:r>
    </w:p>
    <w:p w14:paraId="06237A25" w14:textId="6353696E" w:rsidR="004619AC" w:rsidRPr="002F0D48" w:rsidRDefault="004619AC"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EB2965" w:rsidRPr="002F0D48">
        <w:rPr>
          <w:rFonts w:ascii="Times New Roman" w:hAnsi="Times New Roman" w:cs="Times New Roman"/>
          <w:color w:val="000000" w:themeColor="text1"/>
          <w:sz w:val="24"/>
          <w:szCs w:val="24"/>
        </w:rPr>
        <w:t>7</w:t>
      </w:r>
      <w:r w:rsidRPr="002F0D48">
        <w:rPr>
          <w:rFonts w:ascii="Times New Roman" w:hAnsi="Times New Roman" w:cs="Times New Roman"/>
          <w:color w:val="000000" w:themeColor="text1"/>
          <w:sz w:val="24"/>
          <w:szCs w:val="24"/>
        </w:rPr>
        <w:t>) сроки размещения документа об итогах проведения отбора на</w:t>
      </w:r>
      <w:r w:rsidR="00A95EA9" w:rsidRPr="002F0D48">
        <w:rPr>
          <w:rFonts w:ascii="Times New Roman" w:hAnsi="Times New Roman" w:cs="Times New Roman"/>
          <w:color w:val="000000" w:themeColor="text1"/>
          <w:sz w:val="24"/>
          <w:szCs w:val="24"/>
        </w:rPr>
        <w:t xml:space="preserve"> едином </w:t>
      </w:r>
      <w:r w:rsidR="00B249CE" w:rsidRPr="002F0D48">
        <w:rPr>
          <w:rFonts w:ascii="Times New Roman" w:hAnsi="Times New Roman" w:cs="Times New Roman"/>
          <w:color w:val="000000" w:themeColor="text1"/>
          <w:sz w:val="24"/>
          <w:szCs w:val="24"/>
        </w:rPr>
        <w:t>портале, официальном</w:t>
      </w:r>
      <w:r w:rsidRPr="002F0D48">
        <w:rPr>
          <w:rFonts w:ascii="Times New Roman" w:hAnsi="Times New Roman" w:cs="Times New Roman"/>
          <w:color w:val="000000" w:themeColor="text1"/>
          <w:sz w:val="24"/>
          <w:szCs w:val="24"/>
        </w:rPr>
        <w:t xml:space="preserve"> сайте Администрации ЗАТО Северск в информационно-телекоммуникационной сети «Интернет» (https://зато-северск.рф), которые не могут быть позднее 14-го календарного дня, следующего за днем определения получателей субсидии (подписания </w:t>
      </w:r>
      <w:r w:rsidR="00B249CE" w:rsidRPr="002F0D48">
        <w:rPr>
          <w:rFonts w:ascii="Times New Roman" w:hAnsi="Times New Roman" w:cs="Times New Roman"/>
          <w:color w:val="000000" w:themeColor="text1"/>
          <w:sz w:val="24"/>
          <w:szCs w:val="24"/>
        </w:rPr>
        <w:t xml:space="preserve">документа </w:t>
      </w:r>
      <w:r w:rsidR="00BF6D11">
        <w:rPr>
          <w:rFonts w:ascii="Times New Roman" w:hAnsi="Times New Roman" w:cs="Times New Roman"/>
          <w:color w:val="000000" w:themeColor="text1"/>
          <w:sz w:val="24"/>
          <w:szCs w:val="24"/>
        </w:rPr>
        <w:br/>
      </w:r>
      <w:r w:rsidR="00B249CE" w:rsidRPr="002F0D48">
        <w:rPr>
          <w:rFonts w:ascii="Times New Roman" w:hAnsi="Times New Roman" w:cs="Times New Roman"/>
          <w:color w:val="000000" w:themeColor="text1"/>
          <w:sz w:val="24"/>
          <w:szCs w:val="24"/>
        </w:rPr>
        <w:t>об итогах проведения отбора</w:t>
      </w:r>
      <w:r w:rsidRPr="002F0D48">
        <w:rPr>
          <w:rFonts w:ascii="Times New Roman" w:hAnsi="Times New Roman" w:cs="Times New Roman"/>
          <w:color w:val="000000" w:themeColor="text1"/>
          <w:sz w:val="24"/>
          <w:szCs w:val="24"/>
        </w:rPr>
        <w:t>).</w:t>
      </w:r>
    </w:p>
    <w:p w14:paraId="1A11968A" w14:textId="0D79337F" w:rsidR="00B249CE" w:rsidRPr="002F0D48" w:rsidRDefault="00B249CE" w:rsidP="00B249CE">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Решение об увеличении срока окончания приема заявок принимается </w:t>
      </w:r>
      <w:r w:rsidR="00CB5B84">
        <w:rPr>
          <w:rFonts w:ascii="Times New Roman" w:hAnsi="Times New Roman" w:cs="Times New Roman"/>
          <w:color w:val="000000" w:themeColor="text1"/>
          <w:sz w:val="24"/>
          <w:szCs w:val="24"/>
        </w:rPr>
        <w:t>Уполномоченным органом</w:t>
      </w:r>
      <w:r w:rsidRPr="002F0D48">
        <w:rPr>
          <w:rFonts w:ascii="Times New Roman" w:hAnsi="Times New Roman" w:cs="Times New Roman"/>
          <w:color w:val="000000" w:themeColor="text1"/>
          <w:sz w:val="24"/>
          <w:szCs w:val="24"/>
        </w:rPr>
        <w:t xml:space="preserve"> с учетом объема финансирования и заявленных к возмещению сумм, указанных в заявках, путем размещения объявления об изменении срока окончания приема заявок</w:t>
      </w:r>
      <w:r w:rsidR="00FA6711" w:rsidRPr="002F0D48">
        <w:rPr>
          <w:rFonts w:ascii="Times New Roman" w:hAnsi="Times New Roman" w:cs="Times New Roman"/>
          <w:color w:val="000000" w:themeColor="text1"/>
          <w:sz w:val="24"/>
          <w:szCs w:val="24"/>
        </w:rPr>
        <w:br/>
      </w:r>
      <w:r w:rsidR="007703CF" w:rsidRPr="002F0D48">
        <w:rPr>
          <w:rFonts w:ascii="Times New Roman" w:hAnsi="Times New Roman" w:cs="Times New Roman"/>
          <w:color w:val="000000" w:themeColor="text1"/>
          <w:sz w:val="24"/>
          <w:szCs w:val="24"/>
        </w:rPr>
        <w:t>на</w:t>
      </w:r>
      <w:r w:rsidRPr="002F0D48">
        <w:rPr>
          <w:rFonts w:ascii="Times New Roman" w:hAnsi="Times New Roman" w:cs="Times New Roman"/>
          <w:color w:val="000000" w:themeColor="text1"/>
          <w:sz w:val="24"/>
          <w:szCs w:val="24"/>
        </w:rPr>
        <w:t xml:space="preserve"> официальном сайте Администрации ЗАТО Северск в информационно-телекоммуникационной сети «Интернет» (</w:t>
      </w:r>
      <w:hyperlink r:id="rId16" w:history="1">
        <w:r w:rsidRPr="002F0D48">
          <w:rPr>
            <w:rStyle w:val="a4"/>
            <w:rFonts w:ascii="Times New Roman" w:hAnsi="Times New Roman" w:cs="Times New Roman"/>
            <w:color w:val="000000" w:themeColor="text1"/>
            <w:sz w:val="24"/>
            <w:szCs w:val="24"/>
            <w:u w:val="none"/>
          </w:rPr>
          <w:t>https://зато-северск.рф</w:t>
        </w:r>
      </w:hyperlink>
      <w:r w:rsidRPr="002F0D48">
        <w:rPr>
          <w:rFonts w:ascii="Times New Roman" w:hAnsi="Times New Roman" w:cs="Times New Roman"/>
          <w:color w:val="000000" w:themeColor="text1"/>
          <w:sz w:val="24"/>
          <w:szCs w:val="24"/>
        </w:rPr>
        <w:t>) в срок не позднее 1-го рабочего дня до истечения ранее установленного срока окончания приема заявок.</w:t>
      </w:r>
    </w:p>
    <w:p w14:paraId="2FC8EF58" w14:textId="38C4B2A6" w:rsidR="000A47DC" w:rsidRPr="002F0D48" w:rsidRDefault="00582814" w:rsidP="000A47DC">
      <w:pPr>
        <w:pStyle w:val="a3"/>
        <w:ind w:firstLine="709"/>
        <w:jc w:val="both"/>
        <w:rPr>
          <w:rFonts w:ascii="Times New Roman" w:hAnsi="Times New Roman" w:cs="Times New Roman"/>
          <w:color w:val="000000" w:themeColor="text1"/>
          <w:sz w:val="24"/>
          <w:szCs w:val="24"/>
        </w:rPr>
      </w:pPr>
      <w:bookmarkStart w:id="6" w:name="Par73"/>
      <w:bookmarkEnd w:id="6"/>
      <w:r w:rsidRPr="002F0D48">
        <w:rPr>
          <w:rFonts w:ascii="Times New Roman" w:hAnsi="Times New Roman" w:cs="Times New Roman"/>
          <w:color w:val="000000" w:themeColor="text1"/>
          <w:sz w:val="24"/>
          <w:szCs w:val="24"/>
        </w:rPr>
        <w:t>1</w:t>
      </w:r>
      <w:r w:rsidR="004C29D0">
        <w:rPr>
          <w:rFonts w:ascii="Times New Roman" w:hAnsi="Times New Roman" w:cs="Times New Roman"/>
          <w:color w:val="000000" w:themeColor="text1"/>
          <w:sz w:val="24"/>
          <w:szCs w:val="24"/>
        </w:rPr>
        <w:t>3</w:t>
      </w:r>
      <w:r w:rsidR="00553885" w:rsidRPr="002F0D48">
        <w:rPr>
          <w:rFonts w:ascii="Times New Roman" w:hAnsi="Times New Roman" w:cs="Times New Roman"/>
          <w:color w:val="000000" w:themeColor="text1"/>
          <w:sz w:val="24"/>
          <w:szCs w:val="24"/>
        </w:rPr>
        <w:t xml:space="preserve">. Требования, </w:t>
      </w:r>
      <w:r w:rsidR="00B249CE" w:rsidRPr="002F0D48">
        <w:rPr>
          <w:rFonts w:ascii="Times New Roman" w:hAnsi="Times New Roman" w:cs="Times New Roman"/>
          <w:color w:val="000000" w:themeColor="text1"/>
          <w:sz w:val="24"/>
          <w:szCs w:val="24"/>
        </w:rPr>
        <w:t xml:space="preserve">которым должен соответствовать </w:t>
      </w:r>
      <w:r w:rsidR="00E27E2D" w:rsidRPr="00E27E2D">
        <w:rPr>
          <w:rFonts w:ascii="Times New Roman" w:hAnsi="Times New Roman" w:cs="Times New Roman"/>
          <w:color w:val="000000" w:themeColor="text1"/>
          <w:sz w:val="24"/>
          <w:szCs w:val="24"/>
        </w:rPr>
        <w:t>участник отбора</w:t>
      </w:r>
      <w:r w:rsidR="00553885" w:rsidRPr="002F0D48">
        <w:rPr>
          <w:rFonts w:ascii="Times New Roman" w:hAnsi="Times New Roman" w:cs="Times New Roman"/>
          <w:color w:val="000000" w:themeColor="text1"/>
          <w:sz w:val="24"/>
          <w:szCs w:val="24"/>
        </w:rPr>
        <w:t xml:space="preserve"> на дату подачи заявки:</w:t>
      </w:r>
    </w:p>
    <w:p w14:paraId="4A92DA2F" w14:textId="03C9F698"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 </w:t>
      </w:r>
      <w:r w:rsidR="00A8245D" w:rsidRPr="00A8245D">
        <w:rPr>
          <w:rFonts w:ascii="Times New Roman" w:hAnsi="Times New Roman" w:cs="Times New Roman"/>
          <w:color w:val="000000" w:themeColor="text1"/>
          <w:sz w:val="24"/>
          <w:szCs w:val="24"/>
        </w:rPr>
        <w:t>участник отбора</w:t>
      </w:r>
      <w:r w:rsidRPr="002F0D48">
        <w:rPr>
          <w:rFonts w:ascii="Times New Roman" w:hAnsi="Times New Roman" w:cs="Times New Roman"/>
          <w:color w:val="000000" w:themeColor="text1"/>
          <w:sz w:val="24"/>
          <w:szCs w:val="24"/>
        </w:rPr>
        <w:t xml:space="preserve"> не является иностранным юридическим лицом, в том числе местом регистрации которого является государство или территория, включенные </w:t>
      </w:r>
      <w:r w:rsidRPr="002F0D48">
        <w:rPr>
          <w:rFonts w:ascii="Times New Roman" w:hAnsi="Times New Roman" w:cs="Times New Roman"/>
          <w:color w:val="000000" w:themeColor="text1"/>
          <w:sz w:val="24"/>
          <w:szCs w:val="24"/>
        </w:rPr>
        <w:br/>
        <w:t xml:space="preserve">в утвержденный Министерством финансов Российской Федерации перечень государств </w:t>
      </w:r>
      <w:r w:rsidRPr="002F0D48">
        <w:rPr>
          <w:rFonts w:ascii="Times New Roman" w:hAnsi="Times New Roman" w:cs="Times New Roman"/>
          <w:color w:val="000000" w:themeColor="text1"/>
          <w:sz w:val="24"/>
          <w:szCs w:val="24"/>
        </w:rPr>
        <w:br/>
        <w:t xml:space="preserve">и территорий, используемых для промежуточного (офшорного) владения активами </w:t>
      </w:r>
      <w:r w:rsidRPr="002F0D48">
        <w:rPr>
          <w:rFonts w:ascii="Times New Roman" w:hAnsi="Times New Roman" w:cs="Times New Roman"/>
          <w:color w:val="000000" w:themeColor="text1"/>
          <w:sz w:val="24"/>
          <w:szCs w:val="24"/>
        </w:rPr>
        <w:br/>
        <w:t xml:space="preserve">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w:t>
      </w:r>
      <w:r w:rsidR="00564C10">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w:t>
      </w:r>
      <w:r w:rsidR="00564C10">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в капитале указанных публичных акционерных обществ;</w:t>
      </w:r>
    </w:p>
    <w:p w14:paraId="7EC92765" w14:textId="44EA7C63"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A92806" w:rsidRPr="002F0D48">
        <w:rPr>
          <w:rFonts w:ascii="Times New Roman" w:hAnsi="Times New Roman" w:cs="Times New Roman"/>
          <w:color w:val="000000" w:themeColor="text1"/>
          <w:sz w:val="24"/>
          <w:szCs w:val="24"/>
        </w:rPr>
        <w:t> </w:t>
      </w:r>
      <w:r w:rsidR="00A8245D" w:rsidRPr="00A8245D">
        <w:rPr>
          <w:rFonts w:ascii="Times New Roman" w:hAnsi="Times New Roman" w:cs="Times New Roman"/>
          <w:color w:val="000000" w:themeColor="text1"/>
          <w:sz w:val="24"/>
          <w:szCs w:val="24"/>
        </w:rPr>
        <w:t>участник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не находится в перечне организаций и физических лиц, </w:t>
      </w:r>
      <w:r w:rsidRPr="002F0D48">
        <w:rPr>
          <w:rFonts w:ascii="Times New Roman" w:hAnsi="Times New Roman" w:cs="Times New Roman"/>
          <w:color w:val="000000" w:themeColor="text1"/>
          <w:sz w:val="24"/>
          <w:szCs w:val="24"/>
        </w:rPr>
        <w:br/>
        <w:t>в отношении которых имеются сведения об их причастности к экстремистской деятельности или терроризму;</w:t>
      </w:r>
    </w:p>
    <w:p w14:paraId="05F9443B" w14:textId="60BFF763"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3) </w:t>
      </w:r>
      <w:r w:rsidR="00A8245D" w:rsidRPr="00A8245D">
        <w:rPr>
          <w:rFonts w:ascii="Times New Roman" w:hAnsi="Times New Roman" w:cs="Times New Roman"/>
          <w:color w:val="000000" w:themeColor="text1"/>
          <w:sz w:val="24"/>
          <w:szCs w:val="24"/>
        </w:rPr>
        <w:t>участник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w:t>
      </w:r>
      <w:r w:rsidRPr="002F0D48">
        <w:rPr>
          <w:rFonts w:ascii="Times New Roman" w:hAnsi="Times New Roman" w:cs="Times New Roman"/>
          <w:color w:val="000000" w:themeColor="text1"/>
          <w:sz w:val="24"/>
          <w:szCs w:val="24"/>
        </w:rPr>
        <w:br/>
        <w:t xml:space="preserve">и физических лиц, связанных с террористическими организациями и террористами или </w:t>
      </w:r>
      <w:r w:rsidRPr="002F0D48">
        <w:rPr>
          <w:rFonts w:ascii="Times New Roman" w:hAnsi="Times New Roman" w:cs="Times New Roman"/>
          <w:color w:val="000000" w:themeColor="text1"/>
          <w:sz w:val="24"/>
          <w:szCs w:val="24"/>
        </w:rPr>
        <w:br/>
        <w:t>с распространением оружия массового уничтожения;</w:t>
      </w:r>
    </w:p>
    <w:p w14:paraId="46BB4CB2" w14:textId="3612ECA0"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4)</w:t>
      </w:r>
      <w:r w:rsidR="00A92806" w:rsidRPr="002F0D48">
        <w:rPr>
          <w:rFonts w:ascii="Times New Roman" w:hAnsi="Times New Roman" w:cs="Times New Roman"/>
          <w:color w:val="000000" w:themeColor="text1"/>
          <w:sz w:val="24"/>
          <w:szCs w:val="24"/>
        </w:rPr>
        <w:t> </w:t>
      </w:r>
      <w:r w:rsidR="00375A65" w:rsidRPr="00375A65">
        <w:rPr>
          <w:rFonts w:ascii="Times New Roman" w:hAnsi="Times New Roman" w:cs="Times New Roman"/>
          <w:color w:val="000000" w:themeColor="text1"/>
          <w:sz w:val="24"/>
          <w:szCs w:val="24"/>
        </w:rPr>
        <w:t>участник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не получает средства из бюджета субъекта Российской Федерации (местного бюджета), из которого планируется предоставление субсидии</w:t>
      </w:r>
      <w:r w:rsidR="00F421FC">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в соответствии </w:t>
      </w:r>
      <w:r w:rsidR="00F421FC">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с правовым актом, на основании иных нормативных правовых актов субъекта Российской Федерации, муниципальных правовых актов на цели, установленные пунктом 3 настоящего Порядка;</w:t>
      </w:r>
    </w:p>
    <w:p w14:paraId="1A7A2A86" w14:textId="7C6D4014" w:rsidR="009652AD" w:rsidRPr="002F0D48" w:rsidRDefault="009652AD" w:rsidP="002225B1">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lastRenderedPageBreak/>
        <w:t>5)</w:t>
      </w:r>
      <w:r w:rsidR="0083606F">
        <w:rPr>
          <w:rFonts w:ascii="Times New Roman" w:hAnsi="Times New Roman" w:cs="Times New Roman"/>
          <w:color w:val="000000" w:themeColor="text1"/>
          <w:sz w:val="24"/>
          <w:szCs w:val="24"/>
        </w:rPr>
        <w:t> </w:t>
      </w:r>
      <w:r w:rsidR="00375A65" w:rsidRPr="00375A65">
        <w:rPr>
          <w:rFonts w:ascii="Times New Roman" w:hAnsi="Times New Roman" w:cs="Times New Roman"/>
          <w:color w:val="000000" w:themeColor="text1"/>
          <w:sz w:val="24"/>
          <w:szCs w:val="24"/>
        </w:rPr>
        <w:t>участник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не является иностранным агентом в соответствии с Федеральным законом </w:t>
      </w:r>
      <w:r w:rsidR="00F015F1">
        <w:rPr>
          <w:rFonts w:ascii="Times New Roman" w:hAnsi="Times New Roman" w:cs="Times New Roman"/>
          <w:color w:val="000000" w:themeColor="text1"/>
          <w:sz w:val="24"/>
          <w:szCs w:val="24"/>
        </w:rPr>
        <w:t xml:space="preserve">от </w:t>
      </w:r>
      <w:r w:rsidR="002225B1" w:rsidRPr="002F0D48">
        <w:rPr>
          <w:rFonts w:ascii="Times New Roman" w:hAnsi="Times New Roman" w:cs="Times New Roman"/>
          <w:color w:val="000000" w:themeColor="text1"/>
          <w:sz w:val="24"/>
          <w:szCs w:val="24"/>
        </w:rPr>
        <w:t xml:space="preserve">14 июля 2022 года № 255-ФЗ </w:t>
      </w:r>
      <w:r w:rsidRPr="002F0D48">
        <w:rPr>
          <w:rFonts w:ascii="Times New Roman" w:hAnsi="Times New Roman" w:cs="Times New Roman"/>
          <w:color w:val="000000" w:themeColor="text1"/>
          <w:sz w:val="24"/>
          <w:szCs w:val="24"/>
        </w:rPr>
        <w:t>«О контроле за деятельностью лиц, находящихся под иностранным влиянием»;</w:t>
      </w:r>
    </w:p>
    <w:p w14:paraId="5BBE12B2" w14:textId="1CFFC74A"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6) у </w:t>
      </w:r>
      <w:r w:rsidR="001957C8" w:rsidRPr="001957C8">
        <w:rPr>
          <w:rFonts w:ascii="Times New Roman" w:hAnsi="Times New Roman" w:cs="Times New Roman"/>
          <w:color w:val="000000" w:themeColor="text1"/>
          <w:sz w:val="24"/>
          <w:szCs w:val="24"/>
        </w:rPr>
        <w:t>участник</w:t>
      </w:r>
      <w:r w:rsidR="001957C8">
        <w:rPr>
          <w:rFonts w:ascii="Times New Roman" w:hAnsi="Times New Roman" w:cs="Times New Roman"/>
          <w:color w:val="000000" w:themeColor="text1"/>
          <w:sz w:val="24"/>
          <w:szCs w:val="24"/>
        </w:rPr>
        <w:t>а</w:t>
      </w:r>
      <w:r w:rsidR="001957C8" w:rsidRPr="001957C8">
        <w:rPr>
          <w:rFonts w:ascii="Times New Roman" w:hAnsi="Times New Roman" w:cs="Times New Roman"/>
          <w:color w:val="000000" w:themeColor="text1"/>
          <w:sz w:val="24"/>
          <w:szCs w:val="24"/>
        </w:rPr>
        <w:t xml:space="preserve">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25E02376" w14:textId="3B7BCDB8"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7)</w:t>
      </w:r>
      <w:r w:rsidR="00A92806"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 xml:space="preserve">у </w:t>
      </w:r>
      <w:r w:rsidR="001957C8">
        <w:rPr>
          <w:rFonts w:ascii="Times New Roman" w:hAnsi="Times New Roman" w:cs="Times New Roman"/>
          <w:color w:val="000000" w:themeColor="text1"/>
          <w:sz w:val="24"/>
          <w:szCs w:val="24"/>
        </w:rPr>
        <w:t>участника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отсутствует просроченная задолженность по возврату</w:t>
      </w:r>
      <w:r w:rsidR="00C50D32">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в бюджет ЗАТО Северск субсидий, бюджетных инвестиций, предоставленных в том числе </w:t>
      </w:r>
      <w:r w:rsidR="00BF6D11">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в соответствии с иными правовыми актами, а также иная просроченная (неурегулированная) задолженность по денежным обязательствам перед публично-правовым образованием ЗАТО Северск;</w:t>
      </w:r>
    </w:p>
    <w:p w14:paraId="22BD35D1" w14:textId="178FCF95"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8)</w:t>
      </w:r>
      <w:r w:rsidR="00F421FC">
        <w:rPr>
          <w:rFonts w:ascii="Times New Roman" w:hAnsi="Times New Roman" w:cs="Times New Roman"/>
          <w:color w:val="000000" w:themeColor="text1"/>
          <w:sz w:val="24"/>
          <w:szCs w:val="24"/>
        </w:rPr>
        <w:t> </w:t>
      </w:r>
      <w:r w:rsidR="005D785F" w:rsidRPr="005D785F">
        <w:rPr>
          <w:rFonts w:ascii="Times New Roman" w:hAnsi="Times New Roman" w:cs="Times New Roman"/>
          <w:color w:val="000000" w:themeColor="text1"/>
          <w:sz w:val="24"/>
          <w:szCs w:val="24"/>
        </w:rPr>
        <w:t>участник отбора</w:t>
      </w:r>
      <w:r w:rsidRPr="002F0D48">
        <w:rPr>
          <w:rFonts w:ascii="Times New Roman" w:hAnsi="Times New Roman" w:cs="Times New Roman"/>
          <w:color w:val="000000" w:themeColor="text1"/>
          <w:sz w:val="24"/>
          <w:szCs w:val="24"/>
        </w:rPr>
        <w:t xml:space="preserve">,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w:t>
      </w:r>
      <w:r w:rsidR="005D785F" w:rsidRPr="005D785F">
        <w:rPr>
          <w:rFonts w:ascii="Times New Roman" w:hAnsi="Times New Roman" w:cs="Times New Roman"/>
          <w:color w:val="000000" w:themeColor="text1"/>
          <w:sz w:val="24"/>
          <w:szCs w:val="24"/>
        </w:rPr>
        <w:t>участник</w:t>
      </w:r>
      <w:r w:rsidR="005D785F">
        <w:rPr>
          <w:rFonts w:ascii="Times New Roman" w:hAnsi="Times New Roman" w:cs="Times New Roman"/>
          <w:color w:val="000000" w:themeColor="text1"/>
          <w:sz w:val="24"/>
          <w:szCs w:val="24"/>
        </w:rPr>
        <w:t>ом</w:t>
      </w:r>
      <w:r w:rsidR="005D785F" w:rsidRPr="005D785F">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другого юридического лица), ликвидации, в отношении него не введена процедура банкротства, деятельность </w:t>
      </w:r>
      <w:r w:rsidR="005D785F">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не приостановлена </w:t>
      </w:r>
      <w:r w:rsidR="00BF6D11">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в порядке, предусмотренном законодательством Российской Федерации, а </w:t>
      </w:r>
      <w:r w:rsidR="00A56A02" w:rsidRPr="00A56A02">
        <w:rPr>
          <w:rFonts w:ascii="Times New Roman" w:hAnsi="Times New Roman" w:cs="Times New Roman"/>
          <w:color w:val="000000" w:themeColor="text1"/>
          <w:sz w:val="24"/>
          <w:szCs w:val="24"/>
        </w:rPr>
        <w:t>участник отбора</w:t>
      </w:r>
      <w:r w:rsidRPr="002F0D48">
        <w:rPr>
          <w:rFonts w:ascii="Times New Roman" w:hAnsi="Times New Roman" w:cs="Times New Roman"/>
          <w:color w:val="000000" w:themeColor="text1"/>
          <w:sz w:val="24"/>
          <w:szCs w:val="24"/>
        </w:rPr>
        <w:t>, являющийся индивидуальным предпринимателем, не прекратил деятельность в качестве индивидуального предпринимателя;</w:t>
      </w:r>
    </w:p>
    <w:p w14:paraId="4FC6657F" w14:textId="6DBA0434"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9) в реестре дисквалифицированных лиц отсутствуют сведения </w:t>
      </w:r>
      <w:r w:rsidR="00BF6D11">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о дисквалифицированных руководителях, членах коллегиального исполнительного органа, лице, исполняющем функции единоличного исполнительного органа, или главном бухгалтере (при наличии) </w:t>
      </w:r>
      <w:r w:rsidR="00A56A02" w:rsidRPr="00A56A02">
        <w:rPr>
          <w:rFonts w:ascii="Times New Roman" w:hAnsi="Times New Roman" w:cs="Times New Roman"/>
          <w:color w:val="000000" w:themeColor="text1"/>
          <w:sz w:val="24"/>
          <w:szCs w:val="24"/>
        </w:rPr>
        <w:t>участник</w:t>
      </w:r>
      <w:r w:rsidR="00A56A02">
        <w:rPr>
          <w:rFonts w:ascii="Times New Roman" w:hAnsi="Times New Roman" w:cs="Times New Roman"/>
          <w:color w:val="000000" w:themeColor="text1"/>
          <w:sz w:val="24"/>
          <w:szCs w:val="24"/>
        </w:rPr>
        <w:t>а</w:t>
      </w:r>
      <w:r w:rsidR="00A56A02" w:rsidRPr="00A56A02">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являющегося юридическим лицом, об индивидуальном предпринимателе, являющемся </w:t>
      </w:r>
      <w:r w:rsidR="00A56A02" w:rsidRPr="00A56A02">
        <w:rPr>
          <w:rFonts w:ascii="Times New Roman" w:hAnsi="Times New Roman" w:cs="Times New Roman"/>
          <w:color w:val="000000" w:themeColor="text1"/>
          <w:sz w:val="24"/>
          <w:szCs w:val="24"/>
        </w:rPr>
        <w:t>участник</w:t>
      </w:r>
      <w:r w:rsidR="00A56A02">
        <w:rPr>
          <w:rFonts w:ascii="Times New Roman" w:hAnsi="Times New Roman" w:cs="Times New Roman"/>
          <w:color w:val="000000" w:themeColor="text1"/>
          <w:sz w:val="24"/>
          <w:szCs w:val="24"/>
        </w:rPr>
        <w:t>ом</w:t>
      </w:r>
      <w:r w:rsidR="00A56A02" w:rsidRPr="00A56A02">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w:t>
      </w:r>
    </w:p>
    <w:p w14:paraId="0930996C" w14:textId="6016EE52"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10)</w:t>
      </w:r>
      <w:r w:rsidR="00A92806" w:rsidRPr="002F0D48">
        <w:rPr>
          <w:rFonts w:ascii="Times New Roman" w:hAnsi="Times New Roman" w:cs="Times New Roman"/>
          <w:color w:val="000000" w:themeColor="text1"/>
          <w:sz w:val="24"/>
          <w:szCs w:val="24"/>
        </w:rPr>
        <w:t> </w:t>
      </w:r>
      <w:r w:rsidR="00CC4FEC" w:rsidRPr="00CC4FEC">
        <w:rPr>
          <w:rFonts w:ascii="Times New Roman" w:hAnsi="Times New Roman" w:cs="Times New Roman"/>
          <w:color w:val="000000" w:themeColor="text1"/>
          <w:sz w:val="24"/>
          <w:szCs w:val="24"/>
        </w:rPr>
        <w:t>участник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состоит в едином реестре субъектов малого и среднего предпринимательства;</w:t>
      </w:r>
    </w:p>
    <w:p w14:paraId="287A875F" w14:textId="3029F91B"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11) </w:t>
      </w:r>
      <w:r w:rsidR="00915C3F" w:rsidRPr="00915C3F">
        <w:rPr>
          <w:rFonts w:ascii="Times New Roman" w:hAnsi="Times New Roman" w:cs="Times New Roman"/>
          <w:color w:val="000000" w:themeColor="text1"/>
          <w:sz w:val="24"/>
          <w:szCs w:val="24"/>
        </w:rPr>
        <w:t>участник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выразил свое согласие с условиями и порядком предоставления субсидии, установленными разделом II настоящего Порядка;</w:t>
      </w:r>
    </w:p>
    <w:p w14:paraId="7FA817C2" w14:textId="27A963E3"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12) </w:t>
      </w:r>
      <w:r w:rsidR="00915C3F" w:rsidRPr="00915C3F">
        <w:rPr>
          <w:rFonts w:ascii="Times New Roman" w:hAnsi="Times New Roman" w:cs="Times New Roman"/>
          <w:color w:val="000000" w:themeColor="text1"/>
          <w:sz w:val="24"/>
          <w:szCs w:val="24"/>
        </w:rPr>
        <w:t>участник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зарегистрирован в качестве юридического лица/индивидуального предпринимателя на территории ЗАТО Северск и осуществляет деятельность </w:t>
      </w:r>
      <w:r w:rsidR="00BD470E"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на территории ЗАТО Северск;</w:t>
      </w:r>
    </w:p>
    <w:p w14:paraId="6EA45BEB" w14:textId="144024B9"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13) ранее в отношении </w:t>
      </w:r>
      <w:r w:rsidR="00915C3F">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не принимались решения об оказании поддержки, форма, вид, цель, порядок и условия оказания которой совпадают с целью, условиями и порядком предоставления субсидий, либо принимались решения об оказании поддержки, вид, цель, порядок и условия оказания которой совпадают с целью, условиями </w:t>
      </w:r>
      <w:r w:rsidR="00BF6D11">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и порядком предоставления субсидий, но при этом направление затрат в рамках оказания поддержки отлично от направлений затрат в рамках предоставления субсидий либо срок оказания указанной поддержки истек. В целях настоящего подпункта срок оказания поддержки считается истекшим в день списания соответствующей суммы субсидии </w:t>
      </w:r>
      <w:r w:rsidRPr="002F0D48">
        <w:rPr>
          <w:rFonts w:ascii="Times New Roman" w:hAnsi="Times New Roman" w:cs="Times New Roman"/>
          <w:color w:val="000000" w:themeColor="text1"/>
          <w:sz w:val="24"/>
          <w:szCs w:val="24"/>
        </w:rPr>
        <w:br/>
        <w:t>со счета ГРБС;</w:t>
      </w:r>
    </w:p>
    <w:p w14:paraId="32673CAF" w14:textId="7BCD7AFC"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14) в случае принятия ранее в отношении </w:t>
      </w:r>
      <w:r w:rsidR="00915C3F" w:rsidRPr="00915C3F">
        <w:rPr>
          <w:rFonts w:ascii="Times New Roman" w:hAnsi="Times New Roman" w:cs="Times New Roman"/>
          <w:color w:val="000000" w:themeColor="text1"/>
          <w:sz w:val="24"/>
          <w:szCs w:val="24"/>
        </w:rPr>
        <w:t>участник</w:t>
      </w:r>
      <w:r w:rsidR="00915C3F">
        <w:rPr>
          <w:rFonts w:ascii="Times New Roman" w:hAnsi="Times New Roman" w:cs="Times New Roman"/>
          <w:color w:val="000000" w:themeColor="text1"/>
          <w:sz w:val="24"/>
          <w:szCs w:val="24"/>
        </w:rPr>
        <w:t>а</w:t>
      </w:r>
      <w:r w:rsidR="00915C3F" w:rsidRPr="00915C3F">
        <w:rPr>
          <w:rFonts w:ascii="Times New Roman" w:hAnsi="Times New Roman" w:cs="Times New Roman"/>
          <w:color w:val="000000" w:themeColor="text1"/>
          <w:sz w:val="24"/>
          <w:szCs w:val="24"/>
        </w:rPr>
        <w:t xml:space="preserve">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решения об оказании поддержки, форма, вид, цель, порядок и условия оказания которой совпадают с целью, условиями и порядком предоставления субсидии, </w:t>
      </w:r>
      <w:r w:rsidR="00915C3F" w:rsidRPr="00915C3F">
        <w:rPr>
          <w:rFonts w:ascii="Times New Roman" w:hAnsi="Times New Roman" w:cs="Times New Roman"/>
          <w:color w:val="000000" w:themeColor="text1"/>
          <w:sz w:val="24"/>
          <w:szCs w:val="24"/>
        </w:rPr>
        <w:t>участник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должен не допускать нарушений порядка и условий оказания поддержки или с даты признания получателя субсидии совершившим нарушение порядка и условий оказания поддержки прошло более одного года, за исключением случая более раннего устранения получателем субсидии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w:t>
      </w:r>
      <w:r w:rsidR="00BF6D11">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w:t>
      </w:r>
      <w:r w:rsidR="00915C3F" w:rsidRPr="00915C3F">
        <w:rPr>
          <w:rFonts w:ascii="Times New Roman" w:hAnsi="Times New Roman" w:cs="Times New Roman"/>
          <w:color w:val="000000" w:themeColor="text1"/>
          <w:sz w:val="24"/>
          <w:szCs w:val="24"/>
        </w:rPr>
        <w:t>участник</w:t>
      </w:r>
      <w:r w:rsidR="00915C3F">
        <w:rPr>
          <w:rFonts w:ascii="Times New Roman" w:hAnsi="Times New Roman" w:cs="Times New Roman"/>
          <w:color w:val="000000" w:themeColor="text1"/>
          <w:sz w:val="24"/>
          <w:szCs w:val="24"/>
        </w:rPr>
        <w:t>а</w:t>
      </w:r>
      <w:r w:rsidR="00915C3F" w:rsidRPr="00915C3F">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совершившим такое нарушение прошло более трех лет;</w:t>
      </w:r>
    </w:p>
    <w:p w14:paraId="3D8FD838" w14:textId="0BC9CA65"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lastRenderedPageBreak/>
        <w:t xml:space="preserve">15) </w:t>
      </w:r>
      <w:r w:rsidR="00915C3F" w:rsidRPr="00915C3F">
        <w:rPr>
          <w:rFonts w:ascii="Times New Roman" w:hAnsi="Times New Roman" w:cs="Times New Roman"/>
          <w:color w:val="000000" w:themeColor="text1"/>
          <w:sz w:val="24"/>
          <w:szCs w:val="24"/>
        </w:rPr>
        <w:t>участник отбора</w:t>
      </w:r>
      <w:r w:rsidR="00BD470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представил обязательство в случае принятия в отношении него решения об оказании поддержки не принимать решение о ликвидации юридического лица </w:t>
      </w:r>
      <w:r w:rsidR="00564C10">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(о прекращении деятельности индивидуального предпринимателя) в период срока действия договора о предоставлении субсидии;</w:t>
      </w:r>
    </w:p>
    <w:p w14:paraId="5266C398" w14:textId="205706DA" w:rsidR="009652AD"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43218C" w:rsidRPr="002F0D48">
        <w:rPr>
          <w:rFonts w:ascii="Times New Roman" w:hAnsi="Times New Roman" w:cs="Times New Roman"/>
          <w:color w:val="000000" w:themeColor="text1"/>
          <w:sz w:val="24"/>
          <w:szCs w:val="24"/>
        </w:rPr>
        <w:t>6</w:t>
      </w:r>
      <w:r w:rsidRPr="002F0D48">
        <w:rPr>
          <w:rFonts w:ascii="Times New Roman" w:hAnsi="Times New Roman" w:cs="Times New Roman"/>
          <w:color w:val="000000" w:themeColor="text1"/>
          <w:sz w:val="24"/>
          <w:szCs w:val="24"/>
        </w:rPr>
        <w:t>)</w:t>
      </w:r>
      <w:r w:rsidR="00A92806" w:rsidRPr="002F0D48">
        <w:rPr>
          <w:rFonts w:ascii="Times New Roman" w:hAnsi="Times New Roman" w:cs="Times New Roman"/>
          <w:color w:val="000000" w:themeColor="text1"/>
          <w:sz w:val="24"/>
          <w:szCs w:val="24"/>
        </w:rPr>
        <w:t> </w:t>
      </w:r>
      <w:r w:rsidR="00915C3F" w:rsidRPr="00915C3F">
        <w:rPr>
          <w:rFonts w:ascii="Times New Roman" w:hAnsi="Times New Roman" w:cs="Times New Roman"/>
          <w:color w:val="000000" w:themeColor="text1"/>
          <w:sz w:val="24"/>
          <w:szCs w:val="24"/>
        </w:rPr>
        <w:t>участник отбора</w:t>
      </w:r>
      <w:r w:rsidR="004F7A48" w:rsidRPr="002F0D48">
        <w:rPr>
          <w:rFonts w:ascii="Times New Roman" w:hAnsi="Times New Roman" w:cs="Times New Roman"/>
          <w:color w:val="000000" w:themeColor="text1"/>
          <w:sz w:val="24"/>
          <w:szCs w:val="24"/>
        </w:rPr>
        <w:t xml:space="preserve"> </w:t>
      </w:r>
      <w:r w:rsidR="002225B1" w:rsidRPr="002F0D48">
        <w:rPr>
          <w:rFonts w:ascii="Times New Roman" w:hAnsi="Times New Roman" w:cs="Times New Roman"/>
          <w:color w:val="000000" w:themeColor="text1"/>
          <w:sz w:val="24"/>
          <w:szCs w:val="24"/>
        </w:rPr>
        <w:t>поне</w:t>
      </w:r>
      <w:r w:rsidRPr="002F0D48">
        <w:rPr>
          <w:rFonts w:ascii="Times New Roman" w:hAnsi="Times New Roman" w:cs="Times New Roman"/>
          <w:color w:val="000000" w:themeColor="text1"/>
          <w:sz w:val="24"/>
          <w:szCs w:val="24"/>
        </w:rPr>
        <w:t>с затраты, соответствующие цели предоставления субсидии, установленной пунктом 3 настоящего Порядка, и направлениям затрат, предусмотренных пунктом 5 настоящего Порядка;</w:t>
      </w:r>
    </w:p>
    <w:p w14:paraId="4B6A8399" w14:textId="4CD28E0A" w:rsidR="009652AD" w:rsidRPr="002F0D48" w:rsidRDefault="0043218C"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17</w:t>
      </w:r>
      <w:r w:rsidR="009652AD" w:rsidRPr="002F0D48">
        <w:rPr>
          <w:rFonts w:ascii="Times New Roman" w:hAnsi="Times New Roman" w:cs="Times New Roman"/>
          <w:color w:val="000000" w:themeColor="text1"/>
          <w:sz w:val="24"/>
          <w:szCs w:val="24"/>
        </w:rPr>
        <w:t xml:space="preserve">) </w:t>
      </w:r>
      <w:r w:rsidR="00915C3F" w:rsidRPr="00915C3F">
        <w:rPr>
          <w:rFonts w:ascii="Times New Roman" w:hAnsi="Times New Roman" w:cs="Times New Roman"/>
          <w:color w:val="000000" w:themeColor="text1"/>
          <w:sz w:val="24"/>
          <w:szCs w:val="24"/>
        </w:rPr>
        <w:t>участник отбора</w:t>
      </w:r>
      <w:r w:rsidR="004F7A48" w:rsidRPr="002F0D48">
        <w:rPr>
          <w:rFonts w:ascii="Times New Roman" w:hAnsi="Times New Roman" w:cs="Times New Roman"/>
          <w:color w:val="000000" w:themeColor="text1"/>
          <w:sz w:val="24"/>
          <w:szCs w:val="24"/>
        </w:rPr>
        <w:t xml:space="preserve"> </w:t>
      </w:r>
      <w:r w:rsidR="009652AD" w:rsidRPr="002F0D48">
        <w:rPr>
          <w:rFonts w:ascii="Times New Roman" w:hAnsi="Times New Roman" w:cs="Times New Roman"/>
          <w:color w:val="000000" w:themeColor="text1"/>
          <w:sz w:val="24"/>
          <w:szCs w:val="24"/>
        </w:rPr>
        <w:t>выразил согласие на осуществление в отношении него проверки ГРБС соблюдения порядка и условий предоставления субсидии, в том числе в части достижения результата предоставления субсидии, а также проверки органами муниципального финансового контроля в соответствии со статьями 268.1 и 269.2 Бюджетного кодекса Российской Федерации;</w:t>
      </w:r>
    </w:p>
    <w:p w14:paraId="50475534" w14:textId="3A15A79F" w:rsidR="009652AD" w:rsidRPr="002F0D48" w:rsidRDefault="0043218C"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18</w:t>
      </w:r>
      <w:r w:rsidR="009652AD" w:rsidRPr="002F0D48">
        <w:rPr>
          <w:rFonts w:ascii="Times New Roman" w:hAnsi="Times New Roman" w:cs="Times New Roman"/>
          <w:color w:val="000000" w:themeColor="text1"/>
          <w:sz w:val="24"/>
          <w:szCs w:val="24"/>
        </w:rPr>
        <w:t>)</w:t>
      </w:r>
      <w:r w:rsidR="00A92806" w:rsidRPr="002F0D48">
        <w:rPr>
          <w:rFonts w:ascii="Times New Roman" w:hAnsi="Times New Roman" w:cs="Times New Roman"/>
          <w:color w:val="000000" w:themeColor="text1"/>
          <w:sz w:val="24"/>
          <w:szCs w:val="24"/>
        </w:rPr>
        <w:t> </w:t>
      </w:r>
      <w:r w:rsidR="00915C3F" w:rsidRPr="00915C3F">
        <w:rPr>
          <w:rFonts w:ascii="Times New Roman" w:hAnsi="Times New Roman" w:cs="Times New Roman"/>
          <w:color w:val="000000" w:themeColor="text1"/>
          <w:sz w:val="24"/>
          <w:szCs w:val="24"/>
        </w:rPr>
        <w:t>участник отбора</w:t>
      </w:r>
      <w:r w:rsidR="004F7A48" w:rsidRPr="002F0D48">
        <w:rPr>
          <w:rFonts w:ascii="Times New Roman" w:hAnsi="Times New Roman" w:cs="Times New Roman"/>
          <w:color w:val="000000" w:themeColor="text1"/>
          <w:sz w:val="24"/>
          <w:szCs w:val="24"/>
        </w:rPr>
        <w:t xml:space="preserve"> </w:t>
      </w:r>
      <w:r w:rsidR="009652AD" w:rsidRPr="002F0D48">
        <w:rPr>
          <w:rFonts w:ascii="Times New Roman" w:hAnsi="Times New Roman" w:cs="Times New Roman"/>
          <w:color w:val="000000" w:themeColor="text1"/>
          <w:sz w:val="24"/>
          <w:szCs w:val="24"/>
        </w:rPr>
        <w:t xml:space="preserve">предоставил обязательство по предоставлению отчетности </w:t>
      </w:r>
      <w:r w:rsidR="009652AD" w:rsidRPr="002F0D48">
        <w:rPr>
          <w:rFonts w:ascii="Times New Roman" w:hAnsi="Times New Roman" w:cs="Times New Roman"/>
          <w:color w:val="000000" w:themeColor="text1"/>
          <w:sz w:val="24"/>
          <w:szCs w:val="24"/>
        </w:rPr>
        <w:br/>
        <w:t xml:space="preserve">по форме и в сроки, установленные разделом III настоящего Порядка и договором </w:t>
      </w:r>
      <w:r w:rsidR="009652AD" w:rsidRPr="002F0D48">
        <w:rPr>
          <w:rFonts w:ascii="Times New Roman" w:hAnsi="Times New Roman" w:cs="Times New Roman"/>
          <w:color w:val="000000" w:themeColor="text1"/>
          <w:sz w:val="24"/>
          <w:szCs w:val="24"/>
        </w:rPr>
        <w:br/>
        <w:t>о предоставлении субсидии;</w:t>
      </w:r>
    </w:p>
    <w:p w14:paraId="5B9C96D0" w14:textId="7F0D2BEB" w:rsidR="00DE4F2E" w:rsidRPr="002F0D48" w:rsidRDefault="0043218C"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19</w:t>
      </w:r>
      <w:r w:rsidR="009652AD" w:rsidRPr="002F0D48">
        <w:rPr>
          <w:rFonts w:ascii="Times New Roman" w:hAnsi="Times New Roman" w:cs="Times New Roman"/>
          <w:color w:val="000000" w:themeColor="text1"/>
          <w:sz w:val="24"/>
          <w:szCs w:val="24"/>
        </w:rPr>
        <w:t>)</w:t>
      </w:r>
      <w:r w:rsidR="009652AD" w:rsidRPr="002F0D48">
        <w:rPr>
          <w:rFonts w:ascii="Times New Roman" w:hAnsi="Times New Roman" w:cs="Times New Roman"/>
          <w:color w:val="000000" w:themeColor="text1"/>
          <w:sz w:val="24"/>
          <w:szCs w:val="24"/>
          <w:lang w:val="en-US"/>
        </w:rPr>
        <w:t> </w:t>
      </w:r>
      <w:r w:rsidR="00915C3F" w:rsidRPr="00915C3F">
        <w:rPr>
          <w:rFonts w:ascii="Times New Roman" w:hAnsi="Times New Roman" w:cs="Times New Roman"/>
          <w:color w:val="000000" w:themeColor="text1"/>
          <w:sz w:val="24"/>
          <w:szCs w:val="24"/>
        </w:rPr>
        <w:t>участник отбора</w:t>
      </w:r>
      <w:r w:rsidR="004F7A48" w:rsidRPr="002F0D48">
        <w:rPr>
          <w:rFonts w:ascii="Times New Roman" w:hAnsi="Times New Roman" w:cs="Times New Roman"/>
          <w:color w:val="000000" w:themeColor="text1"/>
          <w:sz w:val="24"/>
          <w:szCs w:val="24"/>
        </w:rPr>
        <w:t xml:space="preserve"> </w:t>
      </w:r>
      <w:r w:rsidR="00DE4F2E" w:rsidRPr="002F0D48">
        <w:rPr>
          <w:rFonts w:ascii="Times New Roman" w:hAnsi="Times New Roman" w:cs="Times New Roman"/>
          <w:color w:val="000000" w:themeColor="text1"/>
          <w:sz w:val="24"/>
          <w:szCs w:val="24"/>
        </w:rPr>
        <w:t xml:space="preserve">не допускал нарушений порядка и условий оказания финансовой поддержки (субсидий, грантов), имущественной поддержки, предоставления микрозаймов на территории ЗАТО Северск или с даты признания </w:t>
      </w:r>
      <w:r w:rsidR="00024771" w:rsidRPr="00024771">
        <w:rPr>
          <w:rFonts w:ascii="Times New Roman" w:hAnsi="Times New Roman" w:cs="Times New Roman"/>
          <w:color w:val="000000" w:themeColor="text1"/>
          <w:sz w:val="24"/>
          <w:szCs w:val="24"/>
        </w:rPr>
        <w:t>участни</w:t>
      </w:r>
      <w:r w:rsidR="00024771">
        <w:rPr>
          <w:rFonts w:ascii="Times New Roman" w:hAnsi="Times New Roman" w:cs="Times New Roman"/>
          <w:color w:val="000000" w:themeColor="text1"/>
          <w:sz w:val="24"/>
          <w:szCs w:val="24"/>
        </w:rPr>
        <w:t>ка</w:t>
      </w:r>
      <w:r w:rsidR="00024771" w:rsidRPr="00024771">
        <w:rPr>
          <w:rFonts w:ascii="Times New Roman" w:hAnsi="Times New Roman" w:cs="Times New Roman"/>
          <w:color w:val="000000" w:themeColor="text1"/>
          <w:sz w:val="24"/>
          <w:szCs w:val="24"/>
        </w:rPr>
        <w:t xml:space="preserve"> отбора</w:t>
      </w:r>
      <w:r w:rsidR="00DE4F2E" w:rsidRPr="002F0D48">
        <w:rPr>
          <w:rFonts w:ascii="Times New Roman" w:hAnsi="Times New Roman" w:cs="Times New Roman"/>
          <w:color w:val="000000" w:themeColor="text1"/>
          <w:sz w:val="24"/>
          <w:szCs w:val="24"/>
        </w:rPr>
        <w:t xml:space="preserve"> допустившим нарушение порядка и условий оказания поддержки, в том числе не обеспечившим целевого использования средств поддержки, прошло не менее трех лет;</w:t>
      </w:r>
    </w:p>
    <w:p w14:paraId="21528B1F" w14:textId="2834B7DF" w:rsidR="009652AD" w:rsidRPr="002F0D48" w:rsidRDefault="00DE4F2E"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20)</w:t>
      </w:r>
      <w:r w:rsidR="00A92806" w:rsidRPr="002F0D48">
        <w:rPr>
          <w:rFonts w:ascii="Times New Roman" w:hAnsi="Times New Roman" w:cs="Times New Roman"/>
          <w:color w:val="000000" w:themeColor="text1"/>
          <w:sz w:val="24"/>
          <w:szCs w:val="24"/>
        </w:rPr>
        <w:t> </w:t>
      </w:r>
      <w:r w:rsidR="00915C3F" w:rsidRPr="00915C3F">
        <w:rPr>
          <w:rFonts w:ascii="Times New Roman" w:hAnsi="Times New Roman" w:cs="Times New Roman"/>
          <w:color w:val="000000" w:themeColor="text1"/>
          <w:sz w:val="24"/>
          <w:szCs w:val="24"/>
        </w:rPr>
        <w:t>участник отбора</w:t>
      </w:r>
      <w:r w:rsidR="009652AD" w:rsidRPr="002F0D48">
        <w:rPr>
          <w:rFonts w:ascii="Times New Roman" w:hAnsi="Times New Roman" w:cs="Times New Roman"/>
          <w:color w:val="000000" w:themeColor="text1"/>
          <w:sz w:val="24"/>
          <w:szCs w:val="24"/>
        </w:rPr>
        <w:t xml:space="preserve"> осуществляет основной вид экономической деятельности, </w:t>
      </w:r>
      <w:r w:rsidR="004A6F2F" w:rsidRPr="002F0D48">
        <w:rPr>
          <w:rFonts w:ascii="Times New Roman" w:hAnsi="Times New Roman" w:cs="Times New Roman"/>
          <w:color w:val="000000" w:themeColor="text1"/>
          <w:sz w:val="24"/>
          <w:szCs w:val="24"/>
        </w:rPr>
        <w:br/>
      </w:r>
      <w:r w:rsidR="009652AD" w:rsidRPr="002F0D48">
        <w:rPr>
          <w:rFonts w:ascii="Times New Roman" w:hAnsi="Times New Roman" w:cs="Times New Roman"/>
          <w:color w:val="000000" w:themeColor="text1"/>
          <w:sz w:val="24"/>
          <w:szCs w:val="24"/>
        </w:rPr>
        <w:t xml:space="preserve">не относящийся к торговой (за исключением деятельности художественных галерей, в том числе деятельности аукционов по реализации произведений искусств), агентской </w:t>
      </w:r>
      <w:r w:rsidR="009652AD" w:rsidRPr="002F0D48">
        <w:rPr>
          <w:rFonts w:ascii="Times New Roman" w:hAnsi="Times New Roman" w:cs="Times New Roman"/>
          <w:color w:val="000000" w:themeColor="text1"/>
          <w:sz w:val="24"/>
          <w:szCs w:val="24"/>
        </w:rPr>
        <w:br/>
        <w:t>и посреднической деятельности;</w:t>
      </w:r>
    </w:p>
    <w:p w14:paraId="76AFEAC4" w14:textId="3DE1422B" w:rsidR="00146398" w:rsidRPr="002F0D48" w:rsidRDefault="009652A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DE4F2E" w:rsidRPr="002F0D48">
        <w:rPr>
          <w:rFonts w:ascii="Times New Roman" w:hAnsi="Times New Roman" w:cs="Times New Roman"/>
          <w:color w:val="000000" w:themeColor="text1"/>
          <w:sz w:val="24"/>
          <w:szCs w:val="24"/>
        </w:rPr>
        <w:t>1</w:t>
      </w:r>
      <w:r w:rsidRPr="002F0D48">
        <w:rPr>
          <w:rFonts w:ascii="Times New Roman" w:hAnsi="Times New Roman" w:cs="Times New Roman"/>
          <w:color w:val="000000" w:themeColor="text1"/>
          <w:sz w:val="24"/>
          <w:szCs w:val="24"/>
        </w:rPr>
        <w:t xml:space="preserve">) </w:t>
      </w:r>
      <w:r w:rsidR="00915C3F" w:rsidRPr="00915C3F">
        <w:rPr>
          <w:rFonts w:ascii="Times New Roman" w:hAnsi="Times New Roman" w:cs="Times New Roman"/>
          <w:color w:val="000000" w:themeColor="text1"/>
          <w:sz w:val="24"/>
          <w:szCs w:val="24"/>
        </w:rPr>
        <w:t>участник отбора</w:t>
      </w:r>
      <w:r w:rsidR="00146398" w:rsidRPr="002F0D48">
        <w:rPr>
          <w:rFonts w:ascii="Times New Roman" w:hAnsi="Times New Roman" w:cs="Times New Roman"/>
          <w:color w:val="000000" w:themeColor="text1"/>
          <w:sz w:val="24"/>
          <w:szCs w:val="24"/>
        </w:rPr>
        <w:t xml:space="preserve"> принимал участие</w:t>
      </w:r>
      <w:r w:rsidR="0008633D" w:rsidRPr="002F0D48">
        <w:rPr>
          <w:rFonts w:ascii="Times New Roman" w:hAnsi="Times New Roman" w:cs="Times New Roman"/>
          <w:color w:val="000000" w:themeColor="text1"/>
          <w:sz w:val="24"/>
          <w:szCs w:val="24"/>
        </w:rPr>
        <w:t xml:space="preserve"> </w:t>
      </w:r>
      <w:r w:rsidR="00552D8A" w:rsidRPr="002F0D48">
        <w:rPr>
          <w:rFonts w:ascii="Times New Roman" w:hAnsi="Times New Roman" w:cs="Times New Roman"/>
          <w:color w:val="000000" w:themeColor="text1"/>
          <w:sz w:val="24"/>
          <w:szCs w:val="24"/>
        </w:rPr>
        <w:t xml:space="preserve">не ранее 1 января года, предшествующего году, </w:t>
      </w:r>
      <w:r w:rsidR="004F7A48" w:rsidRPr="002F0D48">
        <w:rPr>
          <w:rFonts w:ascii="Times New Roman" w:hAnsi="Times New Roman" w:cs="Times New Roman"/>
          <w:color w:val="000000" w:themeColor="text1"/>
          <w:sz w:val="24"/>
          <w:szCs w:val="24"/>
        </w:rPr>
        <w:br/>
      </w:r>
      <w:r w:rsidR="00552D8A" w:rsidRPr="002F0D48">
        <w:rPr>
          <w:rFonts w:ascii="Times New Roman" w:hAnsi="Times New Roman" w:cs="Times New Roman"/>
          <w:color w:val="000000" w:themeColor="text1"/>
          <w:sz w:val="24"/>
          <w:szCs w:val="24"/>
        </w:rPr>
        <w:t>в котором подана заявка</w:t>
      </w:r>
      <w:r w:rsidR="002225B1" w:rsidRPr="002F0D48">
        <w:rPr>
          <w:rFonts w:ascii="Times New Roman" w:hAnsi="Times New Roman" w:cs="Times New Roman"/>
          <w:color w:val="000000" w:themeColor="text1"/>
          <w:sz w:val="24"/>
          <w:szCs w:val="24"/>
        </w:rPr>
        <w:t>,</w:t>
      </w:r>
      <w:r w:rsidR="00552D8A" w:rsidRPr="002F0D48">
        <w:rPr>
          <w:rFonts w:ascii="Times New Roman" w:hAnsi="Times New Roman" w:cs="Times New Roman"/>
          <w:color w:val="000000" w:themeColor="text1"/>
          <w:sz w:val="24"/>
          <w:szCs w:val="24"/>
        </w:rPr>
        <w:t xml:space="preserve"> </w:t>
      </w:r>
      <w:r w:rsidR="00146398" w:rsidRPr="002F0D48">
        <w:rPr>
          <w:rFonts w:ascii="Times New Roman" w:hAnsi="Times New Roman" w:cs="Times New Roman"/>
          <w:color w:val="000000" w:themeColor="text1"/>
          <w:sz w:val="24"/>
          <w:szCs w:val="24"/>
        </w:rPr>
        <w:t>в выставках, ярмарках, деловых миссиях, форумах, конференциях, семинарах,</w:t>
      </w:r>
      <w:r w:rsidR="004F7A48" w:rsidRPr="002F0D48">
        <w:rPr>
          <w:rFonts w:ascii="Times New Roman" w:hAnsi="Times New Roman" w:cs="Times New Roman"/>
          <w:color w:val="000000" w:themeColor="text1"/>
          <w:sz w:val="24"/>
          <w:szCs w:val="24"/>
        </w:rPr>
        <w:t xml:space="preserve"> </w:t>
      </w:r>
      <w:proofErr w:type="spellStart"/>
      <w:r w:rsidR="00146398" w:rsidRPr="002F0D48">
        <w:rPr>
          <w:rFonts w:ascii="Times New Roman" w:hAnsi="Times New Roman" w:cs="Times New Roman"/>
          <w:color w:val="000000" w:themeColor="text1"/>
          <w:sz w:val="24"/>
          <w:szCs w:val="24"/>
        </w:rPr>
        <w:t>конгрессно</w:t>
      </w:r>
      <w:proofErr w:type="spellEnd"/>
      <w:r w:rsidR="00146398" w:rsidRPr="002F0D48">
        <w:rPr>
          <w:rFonts w:ascii="Times New Roman" w:hAnsi="Times New Roman" w:cs="Times New Roman"/>
          <w:color w:val="000000" w:themeColor="text1"/>
          <w:sz w:val="24"/>
          <w:szCs w:val="24"/>
        </w:rPr>
        <w:t>-выставочных мероприятиях, фестивалях,</w:t>
      </w:r>
      <w:r w:rsidR="004F7A48" w:rsidRPr="002F0D48">
        <w:rPr>
          <w:rFonts w:ascii="Times New Roman" w:hAnsi="Times New Roman" w:cs="Times New Roman"/>
          <w:color w:val="000000" w:themeColor="text1"/>
          <w:sz w:val="24"/>
          <w:szCs w:val="24"/>
        </w:rPr>
        <w:t xml:space="preserve"> </w:t>
      </w:r>
      <w:r w:rsidR="00146398" w:rsidRPr="002F0D48">
        <w:rPr>
          <w:rFonts w:ascii="Times New Roman" w:hAnsi="Times New Roman" w:cs="Times New Roman"/>
          <w:color w:val="000000" w:themeColor="text1"/>
          <w:sz w:val="24"/>
          <w:szCs w:val="24"/>
        </w:rPr>
        <w:t>на которых осуществлялась пре</w:t>
      </w:r>
      <w:r w:rsidR="00552D8A" w:rsidRPr="002F0D48">
        <w:rPr>
          <w:rFonts w:ascii="Times New Roman" w:hAnsi="Times New Roman" w:cs="Times New Roman"/>
          <w:color w:val="000000" w:themeColor="text1"/>
          <w:sz w:val="24"/>
          <w:szCs w:val="24"/>
        </w:rPr>
        <w:t>зентация товаров (работ, услуг)</w:t>
      </w:r>
      <w:r w:rsidR="00146398" w:rsidRPr="002F0D48">
        <w:rPr>
          <w:rFonts w:ascii="Times New Roman" w:hAnsi="Times New Roman" w:cs="Times New Roman"/>
          <w:color w:val="000000" w:themeColor="text1"/>
          <w:sz w:val="24"/>
          <w:szCs w:val="24"/>
        </w:rPr>
        <w:t xml:space="preserve"> </w:t>
      </w:r>
      <w:r w:rsidR="0008633D" w:rsidRPr="002F0D48">
        <w:rPr>
          <w:rFonts w:ascii="Times New Roman" w:hAnsi="Times New Roman" w:cs="Times New Roman"/>
          <w:color w:val="000000" w:themeColor="text1"/>
          <w:sz w:val="24"/>
          <w:szCs w:val="24"/>
        </w:rPr>
        <w:t>и (или)</w:t>
      </w:r>
      <w:r w:rsidR="00146398" w:rsidRPr="002F0D48">
        <w:rPr>
          <w:rFonts w:ascii="Times New Roman" w:hAnsi="Times New Roman" w:cs="Times New Roman"/>
          <w:color w:val="000000" w:themeColor="text1"/>
          <w:sz w:val="24"/>
          <w:szCs w:val="24"/>
        </w:rPr>
        <w:t xml:space="preserve"> в продвижении товаров, работ, услуг на торговых площадках по продажам товаров, работ, услуг</w:t>
      </w:r>
      <w:r w:rsidR="00552D8A" w:rsidRPr="002F0D48">
        <w:rPr>
          <w:rFonts w:ascii="Times New Roman" w:hAnsi="Times New Roman" w:cs="Times New Roman"/>
          <w:color w:val="000000" w:themeColor="text1"/>
          <w:sz w:val="24"/>
          <w:szCs w:val="24"/>
        </w:rPr>
        <w:t xml:space="preserve"> в информационно-телекоммуникационной сети Интернет;</w:t>
      </w:r>
    </w:p>
    <w:p w14:paraId="55CE5E7B" w14:textId="25C39F51" w:rsidR="00402386" w:rsidRPr="002F0D48" w:rsidRDefault="007366A1"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DE4F2E" w:rsidRPr="002F0D48">
        <w:rPr>
          <w:rFonts w:ascii="Times New Roman" w:hAnsi="Times New Roman" w:cs="Times New Roman"/>
          <w:color w:val="000000" w:themeColor="text1"/>
          <w:sz w:val="24"/>
          <w:szCs w:val="24"/>
        </w:rPr>
        <w:t>2</w:t>
      </w:r>
      <w:r w:rsidR="00402386" w:rsidRPr="002F0D48">
        <w:rPr>
          <w:rFonts w:ascii="Times New Roman" w:hAnsi="Times New Roman" w:cs="Times New Roman"/>
          <w:color w:val="000000" w:themeColor="text1"/>
          <w:sz w:val="24"/>
          <w:szCs w:val="24"/>
        </w:rPr>
        <w:t>)</w:t>
      </w:r>
      <w:r w:rsidR="0043218C" w:rsidRPr="002F0D48">
        <w:rPr>
          <w:rFonts w:ascii="Times New Roman" w:hAnsi="Times New Roman" w:cs="Times New Roman"/>
          <w:color w:val="000000" w:themeColor="text1"/>
          <w:sz w:val="24"/>
          <w:szCs w:val="24"/>
        </w:rPr>
        <w:t> </w:t>
      </w:r>
      <w:r w:rsidR="00915C3F" w:rsidRPr="00915C3F">
        <w:rPr>
          <w:rFonts w:ascii="Times New Roman" w:hAnsi="Times New Roman" w:cs="Times New Roman"/>
          <w:color w:val="000000" w:themeColor="text1"/>
          <w:sz w:val="24"/>
          <w:szCs w:val="24"/>
        </w:rPr>
        <w:t>участник отбора</w:t>
      </w:r>
      <w:r w:rsidR="00402386" w:rsidRPr="002F0D48">
        <w:rPr>
          <w:rFonts w:ascii="Times New Roman" w:hAnsi="Times New Roman" w:cs="Times New Roman"/>
          <w:color w:val="000000" w:themeColor="text1"/>
          <w:sz w:val="24"/>
          <w:szCs w:val="24"/>
        </w:rPr>
        <w:t xml:space="preserve"> выразил согласие на публикацию (размещение) в информационно-телекоммуникационной сети «Интернет» информации о</w:t>
      </w:r>
      <w:r w:rsidR="00024771">
        <w:rPr>
          <w:rFonts w:ascii="Times New Roman" w:hAnsi="Times New Roman" w:cs="Times New Roman"/>
          <w:color w:val="000000" w:themeColor="text1"/>
          <w:sz w:val="24"/>
          <w:szCs w:val="24"/>
        </w:rPr>
        <w:t>б</w:t>
      </w:r>
      <w:r w:rsidR="004F7A48" w:rsidRPr="002F0D48">
        <w:rPr>
          <w:rFonts w:ascii="Times New Roman" w:hAnsi="Times New Roman" w:cs="Times New Roman"/>
          <w:color w:val="000000" w:themeColor="text1"/>
          <w:sz w:val="24"/>
          <w:szCs w:val="24"/>
        </w:rPr>
        <w:t xml:space="preserve"> </w:t>
      </w:r>
      <w:r w:rsidR="00024771">
        <w:rPr>
          <w:rFonts w:ascii="Times New Roman" w:hAnsi="Times New Roman" w:cs="Times New Roman"/>
          <w:color w:val="000000" w:themeColor="text1"/>
          <w:sz w:val="24"/>
          <w:szCs w:val="24"/>
        </w:rPr>
        <w:t>участнике отбора</w:t>
      </w:r>
      <w:r w:rsidR="00402386" w:rsidRPr="002F0D48">
        <w:rPr>
          <w:rFonts w:ascii="Times New Roman" w:hAnsi="Times New Roman" w:cs="Times New Roman"/>
          <w:color w:val="000000" w:themeColor="text1"/>
          <w:sz w:val="24"/>
          <w:szCs w:val="24"/>
        </w:rPr>
        <w:t>, о подаваемой заявке, иной информации о</w:t>
      </w:r>
      <w:r w:rsidR="00024771">
        <w:rPr>
          <w:rFonts w:ascii="Times New Roman" w:hAnsi="Times New Roman" w:cs="Times New Roman"/>
          <w:color w:val="000000" w:themeColor="text1"/>
          <w:sz w:val="24"/>
          <w:szCs w:val="24"/>
        </w:rPr>
        <w:t>б</w:t>
      </w:r>
      <w:r w:rsidR="004F7A48" w:rsidRPr="002F0D48">
        <w:rPr>
          <w:rFonts w:ascii="Times New Roman" w:hAnsi="Times New Roman" w:cs="Times New Roman"/>
          <w:color w:val="000000" w:themeColor="text1"/>
          <w:sz w:val="24"/>
          <w:szCs w:val="24"/>
        </w:rPr>
        <w:t xml:space="preserve"> участнике отбора</w:t>
      </w:r>
      <w:r w:rsidR="00402386" w:rsidRPr="002F0D48">
        <w:rPr>
          <w:rFonts w:ascii="Times New Roman" w:hAnsi="Times New Roman" w:cs="Times New Roman"/>
          <w:color w:val="000000" w:themeColor="text1"/>
          <w:sz w:val="24"/>
          <w:szCs w:val="24"/>
        </w:rPr>
        <w:t>, связанной с процедурой предоставления субсидии, а также согласие на обработку персональных данных (для физического лица);</w:t>
      </w:r>
    </w:p>
    <w:p w14:paraId="690B897F" w14:textId="1EC008F7" w:rsidR="00402386" w:rsidRDefault="007366A1"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DE4F2E" w:rsidRPr="002F0D48">
        <w:rPr>
          <w:rFonts w:ascii="Times New Roman" w:hAnsi="Times New Roman" w:cs="Times New Roman"/>
          <w:color w:val="000000" w:themeColor="text1"/>
          <w:sz w:val="24"/>
          <w:szCs w:val="24"/>
        </w:rPr>
        <w:t>3</w:t>
      </w:r>
      <w:r w:rsidR="00402386" w:rsidRPr="002F0D48">
        <w:rPr>
          <w:rFonts w:ascii="Times New Roman" w:hAnsi="Times New Roman" w:cs="Times New Roman"/>
          <w:color w:val="000000" w:themeColor="text1"/>
          <w:sz w:val="24"/>
          <w:szCs w:val="24"/>
        </w:rPr>
        <w:t xml:space="preserve">) </w:t>
      </w:r>
      <w:r w:rsidR="00915C3F" w:rsidRPr="00915C3F">
        <w:rPr>
          <w:rFonts w:ascii="Times New Roman" w:hAnsi="Times New Roman" w:cs="Times New Roman"/>
          <w:color w:val="000000" w:themeColor="text1"/>
          <w:sz w:val="24"/>
          <w:szCs w:val="24"/>
        </w:rPr>
        <w:t>участник отбора</w:t>
      </w:r>
      <w:r w:rsidR="00402386" w:rsidRPr="002F0D48">
        <w:rPr>
          <w:rFonts w:ascii="Times New Roman" w:hAnsi="Times New Roman" w:cs="Times New Roman"/>
          <w:color w:val="000000" w:themeColor="text1"/>
          <w:sz w:val="24"/>
          <w:szCs w:val="24"/>
        </w:rPr>
        <w:t xml:space="preserve"> выразил согласие с порядком проведения конкурса, о чем указывается в </w:t>
      </w:r>
      <w:r w:rsidR="00DE4F2E" w:rsidRPr="002F0D48">
        <w:rPr>
          <w:rFonts w:ascii="Times New Roman" w:hAnsi="Times New Roman" w:cs="Times New Roman"/>
          <w:color w:val="000000" w:themeColor="text1"/>
          <w:sz w:val="24"/>
          <w:szCs w:val="24"/>
        </w:rPr>
        <w:t>заявлении на участие в конкурсе.</w:t>
      </w:r>
    </w:p>
    <w:p w14:paraId="105B1796" w14:textId="6929A313" w:rsidR="00C47A53" w:rsidRPr="002F0D48" w:rsidRDefault="004C29D0" w:rsidP="00C47A53">
      <w:pPr>
        <w:pStyle w:val="a3"/>
        <w:ind w:firstLine="709"/>
        <w:jc w:val="both"/>
        <w:rPr>
          <w:rFonts w:ascii="Times New Roman" w:hAnsi="Times New Roman" w:cs="Times New Roman"/>
          <w:color w:val="000000" w:themeColor="text1"/>
          <w:sz w:val="24"/>
          <w:szCs w:val="24"/>
        </w:rPr>
      </w:pPr>
      <w:r w:rsidRPr="004C29D0">
        <w:rPr>
          <w:rFonts w:ascii="Times New Roman" w:hAnsi="Times New Roman" w:cs="Times New Roman"/>
          <w:color w:val="000000" w:themeColor="text1"/>
          <w:sz w:val="24"/>
          <w:szCs w:val="24"/>
        </w:rPr>
        <w:t>14</w:t>
      </w:r>
      <w:r w:rsidR="00C47A53" w:rsidRPr="004C29D0">
        <w:rPr>
          <w:rFonts w:ascii="Times New Roman" w:hAnsi="Times New Roman" w:cs="Times New Roman"/>
          <w:color w:val="000000" w:themeColor="text1"/>
          <w:sz w:val="24"/>
          <w:szCs w:val="24"/>
        </w:rPr>
        <w:t>.</w:t>
      </w:r>
      <w:r w:rsidR="00C47A53" w:rsidRPr="002F0D48">
        <w:rPr>
          <w:rFonts w:ascii="Times New Roman" w:hAnsi="Times New Roman" w:cs="Times New Roman"/>
          <w:color w:val="000000" w:themeColor="text1"/>
          <w:sz w:val="24"/>
          <w:szCs w:val="24"/>
        </w:rPr>
        <w:t> Не допускаются к участию в отборе субъекты малого и среднего предпринимательства:</w:t>
      </w:r>
    </w:p>
    <w:p w14:paraId="11A47EC8" w14:textId="77777777" w:rsidR="00C47A53" w:rsidRPr="002F0D48" w:rsidRDefault="00C47A53" w:rsidP="00C47A53">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 являющиеся кредитными организациями, страховыми организациями </w:t>
      </w:r>
      <w:r w:rsidRPr="002F0D48">
        <w:rPr>
          <w:rFonts w:ascii="Times New Roman" w:hAnsi="Times New Roman" w:cs="Times New Roman"/>
          <w:color w:val="000000" w:themeColor="text1"/>
          <w:sz w:val="24"/>
          <w:szCs w:val="24"/>
        </w:rPr>
        <w:br/>
        <w:t>(за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14:paraId="6EA0755A" w14:textId="77777777" w:rsidR="00C47A53" w:rsidRPr="002F0D48" w:rsidRDefault="00C47A53" w:rsidP="00C47A53">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 являющиеся участниками соглашений о разделе продукции;</w:t>
      </w:r>
    </w:p>
    <w:p w14:paraId="1CC2EE77" w14:textId="77777777" w:rsidR="00C47A53" w:rsidRPr="002F0D48" w:rsidRDefault="00C47A53" w:rsidP="00C47A53">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3) осуществляющие предпринимательскую деятельность в сфере игорного бизнеса;</w:t>
      </w:r>
    </w:p>
    <w:p w14:paraId="7D430CF0" w14:textId="77777777" w:rsidR="00C47A53" w:rsidRPr="002F0D48" w:rsidRDefault="00C47A53" w:rsidP="00C47A53">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4) являющиеся в порядке, установленном законодательством Российской Федерации </w:t>
      </w:r>
      <w:r w:rsidRPr="002F0D48">
        <w:rPr>
          <w:rFonts w:ascii="Times New Roman" w:hAnsi="Times New Roman" w:cs="Times New Roman"/>
          <w:color w:val="000000" w:themeColor="text1"/>
          <w:sz w:val="24"/>
          <w:szCs w:val="24"/>
        </w:rPr>
        <w:br/>
        <w:t xml:space="preserve">о валютном регулировании и валютном контроле, нерезидентами Российской Федерации, </w:t>
      </w:r>
      <w:r>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за исключением случаев, предусмотренных международными договорами Российской Федерации;</w:t>
      </w:r>
    </w:p>
    <w:p w14:paraId="10545EDB" w14:textId="77777777" w:rsidR="00C47A53" w:rsidRPr="002F0D48" w:rsidRDefault="00C47A53" w:rsidP="00C47A53">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5) осуществляющие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 </w:t>
      </w:r>
    </w:p>
    <w:p w14:paraId="4824AC18" w14:textId="77777777" w:rsidR="00C47A53" w:rsidRPr="002F0D48" w:rsidRDefault="00C47A53" w:rsidP="000A47DC">
      <w:pPr>
        <w:pStyle w:val="a3"/>
        <w:ind w:firstLine="709"/>
        <w:jc w:val="both"/>
        <w:rPr>
          <w:rFonts w:ascii="Times New Roman" w:hAnsi="Times New Roman" w:cs="Times New Roman"/>
          <w:color w:val="000000" w:themeColor="text1"/>
          <w:sz w:val="24"/>
          <w:szCs w:val="24"/>
        </w:rPr>
      </w:pPr>
    </w:p>
    <w:p w14:paraId="7AA6ADCA" w14:textId="4A0CD6E5"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lastRenderedPageBreak/>
        <w:t>1</w:t>
      </w:r>
      <w:r w:rsidR="00C50D32">
        <w:rPr>
          <w:rFonts w:ascii="Times New Roman" w:hAnsi="Times New Roman" w:cs="Times New Roman"/>
          <w:color w:val="000000" w:themeColor="text1"/>
          <w:sz w:val="24"/>
          <w:szCs w:val="24"/>
        </w:rPr>
        <w:t>5</w:t>
      </w:r>
      <w:r w:rsidRPr="002F0D48">
        <w:rPr>
          <w:rFonts w:ascii="Times New Roman" w:hAnsi="Times New Roman" w:cs="Times New Roman"/>
          <w:color w:val="000000" w:themeColor="text1"/>
          <w:sz w:val="24"/>
          <w:szCs w:val="24"/>
        </w:rPr>
        <w:t>.</w:t>
      </w:r>
      <w:r w:rsidR="00A92806"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В целях проведения проверки поступивших заявок на соответствие требо</w:t>
      </w:r>
      <w:r w:rsidR="00982122">
        <w:rPr>
          <w:rFonts w:ascii="Times New Roman" w:hAnsi="Times New Roman" w:cs="Times New Roman"/>
          <w:color w:val="000000" w:themeColor="text1"/>
          <w:sz w:val="24"/>
          <w:szCs w:val="24"/>
        </w:rPr>
        <w:t xml:space="preserve">ваниям, установленным в пункте </w:t>
      </w:r>
      <w:r w:rsidR="004C29D0">
        <w:rPr>
          <w:rFonts w:ascii="Times New Roman" w:hAnsi="Times New Roman" w:cs="Times New Roman"/>
          <w:color w:val="000000" w:themeColor="text1"/>
          <w:sz w:val="24"/>
          <w:szCs w:val="24"/>
        </w:rPr>
        <w:t>13</w:t>
      </w:r>
      <w:r w:rsidRPr="002F0D48">
        <w:rPr>
          <w:rFonts w:ascii="Times New Roman" w:hAnsi="Times New Roman" w:cs="Times New Roman"/>
          <w:color w:val="000000" w:themeColor="text1"/>
          <w:sz w:val="24"/>
          <w:szCs w:val="24"/>
        </w:rPr>
        <w:t xml:space="preserve"> настоящего Порядка, Уполномоченный орган осуществляет </w:t>
      </w:r>
      <w:r w:rsidR="00124E16" w:rsidRPr="002F0D48">
        <w:rPr>
          <w:rFonts w:ascii="Times New Roman" w:hAnsi="Times New Roman" w:cs="Times New Roman"/>
          <w:color w:val="000000" w:themeColor="text1"/>
          <w:sz w:val="24"/>
          <w:szCs w:val="24"/>
        </w:rPr>
        <w:t>рассмотрение заявок в следующем порядке</w:t>
      </w:r>
      <w:r w:rsidRPr="002F0D48">
        <w:rPr>
          <w:rFonts w:ascii="Times New Roman" w:hAnsi="Times New Roman" w:cs="Times New Roman"/>
          <w:color w:val="000000" w:themeColor="text1"/>
          <w:sz w:val="24"/>
          <w:szCs w:val="24"/>
        </w:rPr>
        <w:t>:</w:t>
      </w:r>
    </w:p>
    <w:p w14:paraId="67662AB9"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A92806"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 xml:space="preserve">регистрирует заявки в день их поступления в журнале регистрации заявок </w:t>
      </w:r>
      <w:r w:rsidRPr="002F0D48">
        <w:rPr>
          <w:rFonts w:ascii="Times New Roman" w:hAnsi="Times New Roman" w:cs="Times New Roman"/>
          <w:color w:val="000000" w:themeColor="text1"/>
          <w:sz w:val="24"/>
          <w:szCs w:val="24"/>
        </w:rPr>
        <w:br/>
        <w:t>и выдает лицам, подавшим заявки, копии описей документов заявок с отметками, подтверждающими их прием, с указанием даты и времени их приема, а также регистрационных номеров, присвоенных соответствующим заявкам;</w:t>
      </w:r>
    </w:p>
    <w:p w14:paraId="5581DD4A" w14:textId="29861956"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 с даты рег</w:t>
      </w:r>
      <w:r w:rsidR="00982122">
        <w:rPr>
          <w:rFonts w:ascii="Times New Roman" w:hAnsi="Times New Roman" w:cs="Times New Roman"/>
          <w:color w:val="000000" w:themeColor="text1"/>
          <w:sz w:val="24"/>
          <w:szCs w:val="24"/>
        </w:rPr>
        <w:t>истрации заявки, но не позднее 17</w:t>
      </w:r>
      <w:r w:rsidRPr="002F0D48">
        <w:rPr>
          <w:rFonts w:ascii="Times New Roman" w:hAnsi="Times New Roman" w:cs="Times New Roman"/>
          <w:color w:val="000000" w:themeColor="text1"/>
          <w:sz w:val="24"/>
          <w:szCs w:val="24"/>
        </w:rPr>
        <w:t xml:space="preserve"> рабочих дней со дня окончания приема заявок проверяет заявки на предмет их соответствия требованиям, установленным в пункте </w:t>
      </w:r>
      <w:r w:rsidR="007C64D2">
        <w:rPr>
          <w:rFonts w:ascii="Times New Roman" w:hAnsi="Times New Roman" w:cs="Times New Roman"/>
          <w:color w:val="000000" w:themeColor="text1"/>
          <w:sz w:val="24"/>
          <w:szCs w:val="24"/>
        </w:rPr>
        <w:t>13</w:t>
      </w:r>
      <w:r w:rsidRPr="002F0D48">
        <w:rPr>
          <w:rFonts w:ascii="Times New Roman" w:hAnsi="Times New Roman" w:cs="Times New Roman"/>
          <w:color w:val="000000" w:themeColor="text1"/>
          <w:sz w:val="24"/>
          <w:szCs w:val="24"/>
        </w:rPr>
        <w:t xml:space="preserve"> настоящего Порядка путем:</w:t>
      </w:r>
    </w:p>
    <w:p w14:paraId="721330CD"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а)</w:t>
      </w:r>
      <w:r w:rsidR="00A92806"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 xml:space="preserve">проверки документов, содержащихся в заявке, на предмет комплектности </w:t>
      </w:r>
      <w:r w:rsidRPr="002F0D48">
        <w:rPr>
          <w:rFonts w:ascii="Times New Roman" w:hAnsi="Times New Roman" w:cs="Times New Roman"/>
          <w:color w:val="000000" w:themeColor="text1"/>
          <w:sz w:val="24"/>
          <w:szCs w:val="24"/>
        </w:rPr>
        <w:br/>
        <w:t>и соответствия их т</w:t>
      </w:r>
      <w:r w:rsidR="00D049A3" w:rsidRPr="002F0D48">
        <w:rPr>
          <w:rFonts w:ascii="Times New Roman" w:hAnsi="Times New Roman" w:cs="Times New Roman"/>
          <w:color w:val="000000" w:themeColor="text1"/>
          <w:sz w:val="24"/>
          <w:szCs w:val="24"/>
        </w:rPr>
        <w:t>р</w:t>
      </w:r>
      <w:r w:rsidR="00982122">
        <w:rPr>
          <w:rFonts w:ascii="Times New Roman" w:hAnsi="Times New Roman" w:cs="Times New Roman"/>
          <w:color w:val="000000" w:themeColor="text1"/>
          <w:sz w:val="24"/>
          <w:szCs w:val="24"/>
        </w:rPr>
        <w:t>ебованиям, указанным в пункте 17</w:t>
      </w:r>
      <w:r w:rsidRPr="002F0D48">
        <w:rPr>
          <w:rFonts w:ascii="Times New Roman" w:hAnsi="Times New Roman" w:cs="Times New Roman"/>
          <w:color w:val="000000" w:themeColor="text1"/>
          <w:sz w:val="24"/>
          <w:szCs w:val="24"/>
        </w:rPr>
        <w:t xml:space="preserve"> настоящего Порядка;</w:t>
      </w:r>
    </w:p>
    <w:p w14:paraId="65442F44"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б) сверки информации, содержащейся в заявках, с официальной общедоступной информацией, размещаемой в сети «Интернет»;</w:t>
      </w:r>
    </w:p>
    <w:p w14:paraId="03D63B38"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в) направления в рамках межведомственного взаимодействия запросов информации </w:t>
      </w:r>
      <w:r w:rsidR="00564C10">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в органы местного самоуправления, исполнительные органы и организации, в ведении которых находится необходимая информация;</w:t>
      </w:r>
    </w:p>
    <w:p w14:paraId="4CAA7BF4" w14:textId="281FAEBD"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г) направления в адрес </w:t>
      </w:r>
      <w:r w:rsidR="00F820E8">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письменных запросов с указанием в них сроков предоставления запрашиваемой информации в Уполномоченный орган;</w:t>
      </w:r>
    </w:p>
    <w:p w14:paraId="43622AB7" w14:textId="442973C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3) в течение 5 рабочих дней со дня завершения проверки заявок в соответствии </w:t>
      </w:r>
      <w:r w:rsidRPr="002F0D48">
        <w:rPr>
          <w:rFonts w:ascii="Times New Roman" w:hAnsi="Times New Roman" w:cs="Times New Roman"/>
          <w:color w:val="000000" w:themeColor="text1"/>
          <w:sz w:val="24"/>
          <w:szCs w:val="24"/>
        </w:rPr>
        <w:br/>
        <w:t xml:space="preserve">с подпунктом 2 настоящего пункта направляет в </w:t>
      </w:r>
      <w:r w:rsidR="00B83158">
        <w:rPr>
          <w:rFonts w:ascii="Times New Roman" w:hAnsi="Times New Roman" w:cs="Times New Roman"/>
          <w:color w:val="000000" w:themeColor="text1"/>
          <w:sz w:val="24"/>
          <w:szCs w:val="24"/>
        </w:rPr>
        <w:t>к</w:t>
      </w:r>
      <w:r w:rsidRPr="002F0D48">
        <w:rPr>
          <w:rFonts w:ascii="Times New Roman" w:hAnsi="Times New Roman" w:cs="Times New Roman"/>
          <w:color w:val="000000" w:themeColor="text1"/>
          <w:sz w:val="24"/>
          <w:szCs w:val="24"/>
        </w:rPr>
        <w:t xml:space="preserve">омиссию </w:t>
      </w:r>
      <w:r w:rsidR="004F7A48" w:rsidRPr="002F0D48">
        <w:rPr>
          <w:rFonts w:ascii="Times New Roman" w:hAnsi="Times New Roman" w:cs="Times New Roman"/>
          <w:color w:val="000000" w:themeColor="text1"/>
          <w:sz w:val="24"/>
          <w:szCs w:val="24"/>
        </w:rPr>
        <w:t xml:space="preserve">по проведению отбора </w:t>
      </w:r>
      <w:r w:rsidR="004F7A48" w:rsidRPr="002F0D48">
        <w:rPr>
          <w:rFonts w:ascii="Times New Roman" w:hAnsi="Times New Roman" w:cs="Times New Roman"/>
          <w:color w:val="000000" w:themeColor="text1"/>
          <w:sz w:val="24"/>
          <w:szCs w:val="24"/>
        </w:rPr>
        <w:br/>
        <w:t xml:space="preserve">на предоставление субсидии субъектам малого и среднего предпринимательства </w:t>
      </w:r>
      <w:r w:rsidR="004F7A48" w:rsidRPr="002F0D48">
        <w:rPr>
          <w:rFonts w:ascii="Times New Roman" w:hAnsi="Times New Roman" w:cs="Times New Roman"/>
          <w:color w:val="000000" w:themeColor="text1"/>
          <w:sz w:val="24"/>
          <w:szCs w:val="24"/>
        </w:rPr>
        <w:br/>
        <w:t xml:space="preserve">на возмещение части затрат, связанных с продвижением </w:t>
      </w:r>
      <w:r w:rsidR="00320B62" w:rsidRPr="002F0D48">
        <w:rPr>
          <w:rFonts w:ascii="Times New Roman" w:hAnsi="Times New Roman" w:cs="Times New Roman"/>
          <w:color w:val="000000" w:themeColor="text1"/>
          <w:sz w:val="24"/>
          <w:szCs w:val="24"/>
        </w:rPr>
        <w:t>производимых товаров, выполняемых работ, оказываемых услуг за пределы Томской области</w:t>
      </w:r>
      <w:r w:rsidRPr="002F0D48">
        <w:rPr>
          <w:rFonts w:ascii="Times New Roman" w:hAnsi="Times New Roman" w:cs="Times New Roman"/>
          <w:color w:val="000000" w:themeColor="text1"/>
          <w:sz w:val="24"/>
          <w:szCs w:val="24"/>
        </w:rPr>
        <w:t>, порядок формирования</w:t>
      </w:r>
      <w:r w:rsidR="006726E1" w:rsidRPr="002F0D48">
        <w:rPr>
          <w:rFonts w:ascii="Times New Roman" w:hAnsi="Times New Roman" w:cs="Times New Roman"/>
          <w:color w:val="000000" w:themeColor="text1"/>
          <w:sz w:val="24"/>
          <w:szCs w:val="24"/>
        </w:rPr>
        <w:t xml:space="preserve"> </w:t>
      </w:r>
      <w:r w:rsidR="00BF6D11">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и деятельности которой определен пун</w:t>
      </w:r>
      <w:r w:rsidR="00982122">
        <w:rPr>
          <w:rFonts w:ascii="Times New Roman" w:hAnsi="Times New Roman" w:cs="Times New Roman"/>
          <w:color w:val="000000" w:themeColor="text1"/>
          <w:sz w:val="24"/>
          <w:szCs w:val="24"/>
        </w:rPr>
        <w:t>ктом 16</w:t>
      </w:r>
      <w:r w:rsidRPr="002F0D48">
        <w:rPr>
          <w:rFonts w:ascii="Times New Roman" w:hAnsi="Times New Roman" w:cs="Times New Roman"/>
          <w:color w:val="000000" w:themeColor="text1"/>
          <w:sz w:val="24"/>
          <w:szCs w:val="24"/>
        </w:rPr>
        <w:t xml:space="preserve"> настоящего Порядка</w:t>
      </w:r>
      <w:r w:rsidR="00320B62" w:rsidRPr="002F0D48">
        <w:rPr>
          <w:rFonts w:ascii="Times New Roman" w:hAnsi="Times New Roman" w:cs="Times New Roman"/>
          <w:color w:val="000000" w:themeColor="text1"/>
          <w:sz w:val="24"/>
          <w:szCs w:val="24"/>
        </w:rPr>
        <w:t xml:space="preserve"> (далее - Комиссия)</w:t>
      </w:r>
      <w:r w:rsidRPr="002F0D48">
        <w:rPr>
          <w:rFonts w:ascii="Times New Roman" w:hAnsi="Times New Roman" w:cs="Times New Roman"/>
          <w:color w:val="000000" w:themeColor="text1"/>
          <w:sz w:val="24"/>
          <w:szCs w:val="24"/>
        </w:rPr>
        <w:t>, письменное заключение о результат</w:t>
      </w:r>
      <w:r w:rsidR="00124E16" w:rsidRPr="002F0D48">
        <w:rPr>
          <w:rFonts w:ascii="Times New Roman" w:hAnsi="Times New Roman" w:cs="Times New Roman"/>
          <w:color w:val="000000" w:themeColor="text1"/>
          <w:sz w:val="24"/>
          <w:szCs w:val="24"/>
        </w:rPr>
        <w:t>ах рассмотрения заявок</w:t>
      </w:r>
      <w:r w:rsidR="00B83158">
        <w:rPr>
          <w:rFonts w:ascii="Times New Roman" w:hAnsi="Times New Roman" w:cs="Times New Roman"/>
          <w:color w:val="000000" w:themeColor="text1"/>
          <w:sz w:val="24"/>
          <w:szCs w:val="24"/>
        </w:rPr>
        <w:t>;</w:t>
      </w:r>
    </w:p>
    <w:p w14:paraId="38760848" w14:textId="202621AA"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4) в течение 5 рабочих дней со дня принятия решений, указанных в </w:t>
      </w:r>
      <w:r w:rsidR="0069216F">
        <w:rPr>
          <w:rFonts w:ascii="Times New Roman" w:hAnsi="Times New Roman" w:cs="Times New Roman"/>
          <w:color w:val="000000" w:themeColor="text1"/>
          <w:sz w:val="24"/>
          <w:szCs w:val="24"/>
        </w:rPr>
        <w:t>подпункте «а»</w:t>
      </w:r>
      <w:r w:rsidR="004665C2"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подпункт</w:t>
      </w:r>
      <w:r w:rsidR="004665C2" w:rsidRPr="002F0D48">
        <w:rPr>
          <w:rFonts w:ascii="Times New Roman" w:hAnsi="Times New Roman" w:cs="Times New Roman"/>
          <w:color w:val="000000" w:themeColor="text1"/>
          <w:sz w:val="24"/>
          <w:szCs w:val="24"/>
        </w:rPr>
        <w:t>а</w:t>
      </w:r>
      <w:r w:rsidRPr="002F0D48">
        <w:rPr>
          <w:rFonts w:ascii="Times New Roman" w:hAnsi="Times New Roman" w:cs="Times New Roman"/>
          <w:color w:val="000000" w:themeColor="text1"/>
          <w:sz w:val="24"/>
          <w:szCs w:val="24"/>
        </w:rPr>
        <w:t xml:space="preserve"> 3 настоящего пункта, письменно уведомляет </w:t>
      </w:r>
      <w:r w:rsidR="005C2C42">
        <w:rPr>
          <w:rFonts w:ascii="Times New Roman" w:hAnsi="Times New Roman" w:cs="Times New Roman"/>
          <w:color w:val="000000" w:themeColor="text1"/>
          <w:sz w:val="24"/>
          <w:szCs w:val="24"/>
        </w:rPr>
        <w:t>участников отбора, в отношении которых принято решение о предоставлении субсидии,</w:t>
      </w:r>
      <w:r w:rsidR="00402E1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путем направления в их адрес копий соответствующих решений почтовым отправлением с уведомлением</w:t>
      </w:r>
      <w:r w:rsidR="005C2C42">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о вручении или при выражении </w:t>
      </w:r>
      <w:r w:rsidR="00F820E8" w:rsidRPr="00F820E8">
        <w:rPr>
          <w:rFonts w:ascii="Times New Roman" w:hAnsi="Times New Roman" w:cs="Times New Roman"/>
          <w:color w:val="000000" w:themeColor="text1"/>
          <w:sz w:val="24"/>
          <w:szCs w:val="24"/>
        </w:rPr>
        <w:t>участник</w:t>
      </w:r>
      <w:r w:rsidR="00F820E8">
        <w:rPr>
          <w:rFonts w:ascii="Times New Roman" w:hAnsi="Times New Roman" w:cs="Times New Roman"/>
          <w:color w:val="000000" w:themeColor="text1"/>
          <w:sz w:val="24"/>
          <w:szCs w:val="24"/>
        </w:rPr>
        <w:t>ом</w:t>
      </w:r>
      <w:r w:rsidR="00F820E8" w:rsidRPr="00F820E8">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в заявлении</w:t>
      </w:r>
      <w:r w:rsidR="00402E1E"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о предоставлении субсидии соответствующего волеизъявления, на адрес электронной почты;</w:t>
      </w:r>
    </w:p>
    <w:p w14:paraId="23288315" w14:textId="2F51D679"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5) размещает информацию на едином портале, официальном сайте Администрации ЗАТО Северск в информационно-телекоммуникационной сети «Интернет» (https://зато-северск.рф) в течение 14 календарных дней с даты принятия решений, указанных </w:t>
      </w:r>
      <w:r w:rsidR="004A6F2F" w:rsidRPr="002F0D48">
        <w:rPr>
          <w:rFonts w:ascii="Times New Roman" w:hAnsi="Times New Roman" w:cs="Times New Roman"/>
          <w:color w:val="000000" w:themeColor="text1"/>
          <w:sz w:val="24"/>
          <w:szCs w:val="24"/>
        </w:rPr>
        <w:br/>
      </w:r>
      <w:r w:rsidR="005C2C42">
        <w:rPr>
          <w:rFonts w:ascii="Times New Roman" w:hAnsi="Times New Roman" w:cs="Times New Roman"/>
          <w:color w:val="000000" w:themeColor="text1"/>
          <w:sz w:val="24"/>
          <w:szCs w:val="24"/>
        </w:rPr>
        <w:t>в подпунктах</w:t>
      </w:r>
      <w:r w:rsidR="004665C2" w:rsidRPr="002F0D48">
        <w:rPr>
          <w:rFonts w:ascii="Times New Roman" w:hAnsi="Times New Roman" w:cs="Times New Roman"/>
          <w:color w:val="000000" w:themeColor="text1"/>
          <w:sz w:val="24"/>
          <w:szCs w:val="24"/>
        </w:rPr>
        <w:t xml:space="preserve"> 3</w:t>
      </w:r>
      <w:r w:rsidR="00B81637">
        <w:rPr>
          <w:rFonts w:ascii="Times New Roman" w:hAnsi="Times New Roman" w:cs="Times New Roman"/>
          <w:color w:val="000000" w:themeColor="text1"/>
          <w:sz w:val="24"/>
          <w:szCs w:val="24"/>
        </w:rPr>
        <w:t>, 4</w:t>
      </w:r>
      <w:r w:rsidRPr="002F0D48">
        <w:rPr>
          <w:rFonts w:ascii="Times New Roman" w:hAnsi="Times New Roman" w:cs="Times New Roman"/>
          <w:color w:val="000000" w:themeColor="text1"/>
          <w:sz w:val="24"/>
          <w:szCs w:val="24"/>
        </w:rPr>
        <w:t xml:space="preserve"> пункта</w:t>
      </w:r>
      <w:r w:rsidR="00B81637">
        <w:rPr>
          <w:rFonts w:ascii="Times New Roman" w:hAnsi="Times New Roman" w:cs="Times New Roman"/>
          <w:color w:val="000000" w:themeColor="text1"/>
          <w:sz w:val="24"/>
          <w:szCs w:val="24"/>
        </w:rPr>
        <w:t xml:space="preserve"> 16 настоящего Порядка</w:t>
      </w:r>
      <w:r w:rsidRPr="002F0D48">
        <w:rPr>
          <w:rFonts w:ascii="Times New Roman" w:hAnsi="Times New Roman" w:cs="Times New Roman"/>
          <w:color w:val="000000" w:themeColor="text1"/>
          <w:sz w:val="24"/>
          <w:szCs w:val="24"/>
        </w:rPr>
        <w:t>, включающую следующие сведения:</w:t>
      </w:r>
    </w:p>
    <w:p w14:paraId="643976B2"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а) дату, время, место проведения рассмотрения заявок;</w:t>
      </w:r>
    </w:p>
    <w:p w14:paraId="0B8B821A" w14:textId="6E7925F0"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б) информацию о</w:t>
      </w:r>
      <w:r w:rsidR="00F820E8">
        <w:rPr>
          <w:rFonts w:ascii="Times New Roman" w:hAnsi="Times New Roman" w:cs="Times New Roman"/>
          <w:color w:val="000000" w:themeColor="text1"/>
          <w:sz w:val="24"/>
          <w:szCs w:val="24"/>
        </w:rPr>
        <w:t>б</w:t>
      </w:r>
      <w:r w:rsidR="00402E1E" w:rsidRPr="002F0D48">
        <w:rPr>
          <w:rFonts w:ascii="Times New Roman" w:hAnsi="Times New Roman" w:cs="Times New Roman"/>
          <w:color w:val="000000" w:themeColor="text1"/>
          <w:sz w:val="24"/>
          <w:szCs w:val="24"/>
        </w:rPr>
        <w:t xml:space="preserve"> </w:t>
      </w:r>
      <w:r w:rsidR="00F820E8" w:rsidRPr="00F820E8">
        <w:rPr>
          <w:rFonts w:ascii="Times New Roman" w:hAnsi="Times New Roman" w:cs="Times New Roman"/>
          <w:color w:val="000000" w:themeColor="text1"/>
          <w:sz w:val="24"/>
          <w:szCs w:val="24"/>
        </w:rPr>
        <w:t>участник</w:t>
      </w:r>
      <w:r w:rsidR="00F820E8">
        <w:rPr>
          <w:rFonts w:ascii="Times New Roman" w:hAnsi="Times New Roman" w:cs="Times New Roman"/>
          <w:color w:val="000000" w:themeColor="text1"/>
          <w:sz w:val="24"/>
          <w:szCs w:val="24"/>
        </w:rPr>
        <w:t>ах</w:t>
      </w:r>
      <w:r w:rsidR="00F820E8" w:rsidRPr="00F820E8">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заявки которых были рассмотрены;</w:t>
      </w:r>
    </w:p>
    <w:p w14:paraId="020AE775" w14:textId="53C79CDE"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в) информацию о</w:t>
      </w:r>
      <w:r w:rsidR="00F820E8">
        <w:rPr>
          <w:rFonts w:ascii="Times New Roman" w:hAnsi="Times New Roman" w:cs="Times New Roman"/>
          <w:color w:val="000000" w:themeColor="text1"/>
          <w:sz w:val="24"/>
          <w:szCs w:val="24"/>
        </w:rPr>
        <w:t>б</w:t>
      </w:r>
      <w:r w:rsidR="00402E1E" w:rsidRPr="002F0D48">
        <w:rPr>
          <w:rFonts w:ascii="Times New Roman" w:hAnsi="Times New Roman" w:cs="Times New Roman"/>
          <w:color w:val="000000" w:themeColor="text1"/>
          <w:sz w:val="24"/>
          <w:szCs w:val="24"/>
        </w:rPr>
        <w:t xml:space="preserve"> </w:t>
      </w:r>
      <w:r w:rsidR="00F820E8" w:rsidRPr="00F820E8">
        <w:rPr>
          <w:rFonts w:ascii="Times New Roman" w:hAnsi="Times New Roman" w:cs="Times New Roman"/>
          <w:color w:val="000000" w:themeColor="text1"/>
          <w:sz w:val="24"/>
          <w:szCs w:val="24"/>
        </w:rPr>
        <w:t>участник</w:t>
      </w:r>
      <w:r w:rsidR="00F820E8">
        <w:rPr>
          <w:rFonts w:ascii="Times New Roman" w:hAnsi="Times New Roman" w:cs="Times New Roman"/>
          <w:color w:val="000000" w:themeColor="text1"/>
          <w:sz w:val="24"/>
          <w:szCs w:val="24"/>
        </w:rPr>
        <w:t>ах</w:t>
      </w:r>
      <w:r w:rsidR="00F820E8" w:rsidRPr="00F820E8">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w:t>
      </w:r>
      <w:r w:rsidR="00402E1E" w:rsidRPr="002F0D48">
        <w:rPr>
          <w:rFonts w:ascii="Times New Roman" w:hAnsi="Times New Roman" w:cs="Times New Roman"/>
          <w:color w:val="000000" w:themeColor="text1"/>
          <w:sz w:val="24"/>
          <w:szCs w:val="24"/>
        </w:rPr>
        <w:t xml:space="preserve">чьи </w:t>
      </w:r>
      <w:r w:rsidRPr="002F0D48">
        <w:rPr>
          <w:rFonts w:ascii="Times New Roman" w:hAnsi="Times New Roman" w:cs="Times New Roman"/>
          <w:color w:val="000000" w:themeColor="text1"/>
          <w:sz w:val="24"/>
          <w:szCs w:val="24"/>
        </w:rPr>
        <w:t xml:space="preserve">заявки были отклонены, с указанием причин их отклонения, в том числе положений объявления о проведении отбора, которым </w:t>
      </w:r>
      <w:r w:rsidR="00564C10">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не соответствуют такие заявки;</w:t>
      </w:r>
    </w:p>
    <w:p w14:paraId="775E15F8"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г) наименование получателя (получателей) субсидии, с которым(-и) заключается договор о предоставлении субсидии, и размер предоставляемой ему (им) субсидии.</w:t>
      </w:r>
    </w:p>
    <w:p w14:paraId="6F7DBA36"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C50D32">
        <w:rPr>
          <w:rFonts w:ascii="Times New Roman" w:hAnsi="Times New Roman" w:cs="Times New Roman"/>
          <w:color w:val="000000" w:themeColor="text1"/>
          <w:sz w:val="24"/>
          <w:szCs w:val="24"/>
        </w:rPr>
        <w:t>6</w:t>
      </w:r>
      <w:r w:rsidRPr="002F0D48">
        <w:rPr>
          <w:rFonts w:ascii="Times New Roman" w:hAnsi="Times New Roman" w:cs="Times New Roman"/>
          <w:color w:val="000000" w:themeColor="text1"/>
          <w:sz w:val="24"/>
          <w:szCs w:val="24"/>
        </w:rPr>
        <w:t>. Организацию заседаний Комиссии осуществляет Уполномоченный орган.</w:t>
      </w:r>
    </w:p>
    <w:p w14:paraId="455DA8C5" w14:textId="6F615E01"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Состав Комиссии формируется из представителей Администрации ЗАТО Северск, Думы ЗАТО Северск, Областного государственного казенного учреждения «Центр занятости населения ЗАТО город Северск», организаций инфраструктуры поддержки предпринимательства ЗАТО Северск</w:t>
      </w:r>
      <w:r w:rsidR="00A043A7">
        <w:rPr>
          <w:rFonts w:ascii="Times New Roman" w:hAnsi="Times New Roman" w:cs="Times New Roman"/>
          <w:color w:val="000000" w:themeColor="text1"/>
          <w:sz w:val="24"/>
          <w:szCs w:val="24"/>
        </w:rPr>
        <w:t xml:space="preserve">, </w:t>
      </w:r>
      <w:r w:rsidR="00A043A7" w:rsidRPr="00A043A7">
        <w:rPr>
          <w:rFonts w:ascii="Times New Roman" w:hAnsi="Times New Roman" w:cs="Times New Roman"/>
          <w:color w:val="000000" w:themeColor="text1"/>
          <w:sz w:val="24"/>
          <w:szCs w:val="24"/>
        </w:rPr>
        <w:t xml:space="preserve">общественного представителя Уполномоченного </w:t>
      </w:r>
      <w:r w:rsidR="00A043A7" w:rsidRPr="00A043A7">
        <w:rPr>
          <w:rFonts w:ascii="Times New Roman" w:hAnsi="Times New Roman" w:cs="Times New Roman"/>
          <w:color w:val="000000" w:themeColor="text1"/>
          <w:sz w:val="24"/>
          <w:szCs w:val="24"/>
        </w:rPr>
        <w:br/>
        <w:t>по защите прав предпринимателей в Томской области по ЗАТО Северск</w:t>
      </w:r>
      <w:r w:rsidRPr="002F0D48">
        <w:rPr>
          <w:rFonts w:ascii="Times New Roman" w:hAnsi="Times New Roman" w:cs="Times New Roman"/>
          <w:color w:val="000000" w:themeColor="text1"/>
          <w:sz w:val="24"/>
          <w:szCs w:val="24"/>
        </w:rPr>
        <w:t>.</w:t>
      </w:r>
    </w:p>
    <w:p w14:paraId="352070D9"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Комиссия в своей деятельности руководствуется действующим законодательством Российской Федерации, Томской области, Уставом городского округа ЗАТО Северск Томской области и настоящим Порядком.</w:t>
      </w:r>
    </w:p>
    <w:p w14:paraId="38960229"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lastRenderedPageBreak/>
        <w:t xml:space="preserve">Комиссия осуществляет следующие </w:t>
      </w:r>
      <w:r w:rsidR="00124E16" w:rsidRPr="002F0D48">
        <w:rPr>
          <w:rFonts w:ascii="Times New Roman" w:hAnsi="Times New Roman" w:cs="Times New Roman"/>
          <w:color w:val="000000" w:themeColor="text1"/>
          <w:sz w:val="24"/>
          <w:szCs w:val="24"/>
        </w:rPr>
        <w:t>действия</w:t>
      </w:r>
      <w:r w:rsidR="00111826"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по рассмотрению</w:t>
      </w:r>
      <w:r w:rsidR="004F7A48" w:rsidRPr="002F0D48">
        <w:rPr>
          <w:rFonts w:ascii="Times New Roman" w:hAnsi="Times New Roman" w:cs="Times New Roman"/>
          <w:color w:val="000000" w:themeColor="text1"/>
          <w:sz w:val="24"/>
          <w:szCs w:val="24"/>
        </w:rPr>
        <w:t xml:space="preserve"> заявок</w:t>
      </w:r>
      <w:r w:rsidRPr="002F0D48">
        <w:rPr>
          <w:rFonts w:ascii="Times New Roman" w:hAnsi="Times New Roman" w:cs="Times New Roman"/>
          <w:color w:val="000000" w:themeColor="text1"/>
          <w:sz w:val="24"/>
          <w:szCs w:val="24"/>
        </w:rPr>
        <w:t>:</w:t>
      </w:r>
    </w:p>
    <w:p w14:paraId="6DDDA3C0" w14:textId="176CCC94"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 обеспечивает рассмотрение заявок на предмет соответствия цели предоставления субсидий, направлениям затрат, на возмещение </w:t>
      </w:r>
      <w:r w:rsidR="00055411" w:rsidRPr="002F0D48">
        <w:rPr>
          <w:rFonts w:ascii="Times New Roman" w:hAnsi="Times New Roman" w:cs="Times New Roman"/>
          <w:color w:val="000000" w:themeColor="text1"/>
          <w:sz w:val="24"/>
          <w:szCs w:val="24"/>
        </w:rPr>
        <w:t xml:space="preserve">части </w:t>
      </w:r>
      <w:r w:rsidRPr="002F0D48">
        <w:rPr>
          <w:rFonts w:ascii="Times New Roman" w:hAnsi="Times New Roman" w:cs="Times New Roman"/>
          <w:color w:val="000000" w:themeColor="text1"/>
          <w:sz w:val="24"/>
          <w:szCs w:val="24"/>
        </w:rPr>
        <w:t xml:space="preserve">которых предоставляется субсидия, условиям предоставления субсидий и требованиям, предусмотренным настоящим Порядком, и вырабатывает решения, предложения (рекомендации) по вопросам, указанным </w:t>
      </w:r>
      <w:r w:rsidR="00564C10">
        <w:rPr>
          <w:rFonts w:ascii="Times New Roman" w:hAnsi="Times New Roman" w:cs="Times New Roman"/>
          <w:color w:val="000000" w:themeColor="text1"/>
          <w:sz w:val="24"/>
          <w:szCs w:val="24"/>
        </w:rPr>
        <w:br/>
      </w:r>
      <w:r w:rsidR="00055411" w:rsidRPr="00EE3E05">
        <w:rPr>
          <w:rFonts w:ascii="Times New Roman" w:hAnsi="Times New Roman" w:cs="Times New Roman"/>
          <w:color w:val="000000" w:themeColor="text1"/>
          <w:sz w:val="24"/>
          <w:szCs w:val="24"/>
        </w:rPr>
        <w:t>в подпункт</w:t>
      </w:r>
      <w:r w:rsidR="0069216F" w:rsidRPr="00EE3E05">
        <w:rPr>
          <w:rFonts w:ascii="Times New Roman" w:hAnsi="Times New Roman" w:cs="Times New Roman"/>
          <w:color w:val="000000" w:themeColor="text1"/>
          <w:sz w:val="24"/>
          <w:szCs w:val="24"/>
        </w:rPr>
        <w:t>ах</w:t>
      </w:r>
      <w:r w:rsidR="00055411" w:rsidRPr="00EE3E05">
        <w:rPr>
          <w:rFonts w:ascii="Times New Roman" w:hAnsi="Times New Roman" w:cs="Times New Roman"/>
          <w:color w:val="000000" w:themeColor="text1"/>
          <w:sz w:val="24"/>
          <w:szCs w:val="24"/>
        </w:rPr>
        <w:t xml:space="preserve"> 3</w:t>
      </w:r>
      <w:r w:rsidR="003060C6" w:rsidRPr="00EE3E05">
        <w:rPr>
          <w:rFonts w:ascii="Times New Roman" w:hAnsi="Times New Roman" w:cs="Times New Roman"/>
          <w:color w:val="000000" w:themeColor="text1"/>
          <w:sz w:val="24"/>
          <w:szCs w:val="24"/>
        </w:rPr>
        <w:t>, 4</w:t>
      </w:r>
      <w:r w:rsidRPr="00EE3E05">
        <w:rPr>
          <w:rFonts w:ascii="Times New Roman" w:hAnsi="Times New Roman" w:cs="Times New Roman"/>
          <w:color w:val="000000" w:themeColor="text1"/>
          <w:sz w:val="24"/>
          <w:szCs w:val="24"/>
        </w:rPr>
        <w:t xml:space="preserve"> </w:t>
      </w:r>
      <w:r w:rsidR="003060C6" w:rsidRPr="00EE3E05">
        <w:rPr>
          <w:rFonts w:ascii="Times New Roman" w:hAnsi="Times New Roman" w:cs="Times New Roman"/>
          <w:color w:val="000000" w:themeColor="text1"/>
          <w:sz w:val="24"/>
          <w:szCs w:val="24"/>
        </w:rPr>
        <w:t xml:space="preserve">настоящего </w:t>
      </w:r>
      <w:r w:rsidRPr="00EE3E05">
        <w:rPr>
          <w:rFonts w:ascii="Times New Roman" w:hAnsi="Times New Roman" w:cs="Times New Roman"/>
          <w:color w:val="000000" w:themeColor="text1"/>
          <w:sz w:val="24"/>
          <w:szCs w:val="24"/>
        </w:rPr>
        <w:t>пункта;</w:t>
      </w:r>
    </w:p>
    <w:p w14:paraId="6ADFFA2D"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A92806"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 xml:space="preserve">проводит заседание в срок не позднее 5 рабочих дней с даты поступления </w:t>
      </w:r>
      <w:r w:rsidRPr="002F0D48">
        <w:rPr>
          <w:rFonts w:ascii="Times New Roman" w:hAnsi="Times New Roman" w:cs="Times New Roman"/>
          <w:color w:val="000000" w:themeColor="text1"/>
          <w:sz w:val="24"/>
          <w:szCs w:val="24"/>
        </w:rPr>
        <w:br/>
        <w:t xml:space="preserve">от Уполномоченного органа письменного заключения о результатах рассмотрения заявок </w:t>
      </w:r>
      <w:r w:rsidR="006726E1"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в Комиссию;</w:t>
      </w:r>
    </w:p>
    <w:p w14:paraId="65F57AAA" w14:textId="77777777" w:rsidR="008A64E8" w:rsidRPr="008A64E8" w:rsidRDefault="008A64E8" w:rsidP="008A64E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A64E8">
        <w:rPr>
          <w:rFonts w:ascii="Times New Roman" w:eastAsia="Times New Roman" w:hAnsi="Times New Roman" w:cs="Times New Roman"/>
          <w:sz w:val="24"/>
          <w:szCs w:val="24"/>
          <w:lang w:eastAsia="ru-RU"/>
        </w:rPr>
        <w:t>3) принимает на основании письменного заключения Уполномоченного органа одно из следующих решений:</w:t>
      </w:r>
    </w:p>
    <w:p w14:paraId="156FC4B2" w14:textId="0E54D399" w:rsidR="008A64E8" w:rsidRPr="008A64E8" w:rsidRDefault="008A64E8" w:rsidP="008A64E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A64E8">
        <w:rPr>
          <w:rFonts w:ascii="Times New Roman" w:eastAsia="Times New Roman" w:hAnsi="Times New Roman" w:cs="Times New Roman"/>
          <w:sz w:val="24"/>
          <w:szCs w:val="24"/>
          <w:lang w:eastAsia="ru-RU"/>
        </w:rPr>
        <w:t>а) о соответствии заявок участников отбора требованиям, установленным в пунктах 1</w:t>
      </w:r>
      <w:r w:rsidR="00AC7D0F">
        <w:rPr>
          <w:rFonts w:ascii="Times New Roman" w:eastAsia="Times New Roman" w:hAnsi="Times New Roman" w:cs="Times New Roman"/>
          <w:sz w:val="24"/>
          <w:szCs w:val="24"/>
          <w:lang w:eastAsia="ru-RU"/>
        </w:rPr>
        <w:t>3</w:t>
      </w:r>
      <w:r w:rsidRPr="008A64E8">
        <w:rPr>
          <w:rFonts w:ascii="Times New Roman" w:eastAsia="Times New Roman" w:hAnsi="Times New Roman" w:cs="Times New Roman"/>
          <w:sz w:val="24"/>
          <w:szCs w:val="24"/>
          <w:lang w:eastAsia="ru-RU"/>
        </w:rPr>
        <w:t>,</w:t>
      </w:r>
      <w:r w:rsidRPr="008A64E8">
        <w:rPr>
          <w:rFonts w:ascii="Times New Roman" w:eastAsia="Times New Roman" w:hAnsi="Times New Roman" w:cs="Times New Roman"/>
          <w:sz w:val="24"/>
          <w:szCs w:val="24"/>
          <w:highlight w:val="yellow"/>
          <w:lang w:eastAsia="ru-RU"/>
        </w:rPr>
        <w:t xml:space="preserve"> </w:t>
      </w:r>
      <w:r w:rsidRPr="008A64E8">
        <w:rPr>
          <w:rFonts w:ascii="Times New Roman" w:eastAsia="Times New Roman" w:hAnsi="Times New Roman" w:cs="Times New Roman"/>
          <w:sz w:val="24"/>
          <w:szCs w:val="24"/>
          <w:lang w:eastAsia="ru-RU"/>
        </w:rPr>
        <w:t>1</w:t>
      </w:r>
      <w:r w:rsidR="00380584" w:rsidRPr="00380584">
        <w:rPr>
          <w:rFonts w:ascii="Times New Roman" w:eastAsia="Times New Roman" w:hAnsi="Times New Roman" w:cs="Times New Roman"/>
          <w:sz w:val="24"/>
          <w:szCs w:val="24"/>
          <w:lang w:eastAsia="ru-RU"/>
        </w:rPr>
        <w:t>7</w:t>
      </w:r>
      <w:r w:rsidRPr="008A64E8">
        <w:rPr>
          <w:rFonts w:ascii="Times New Roman" w:eastAsia="Times New Roman" w:hAnsi="Times New Roman" w:cs="Times New Roman"/>
          <w:sz w:val="24"/>
          <w:szCs w:val="24"/>
          <w:lang w:eastAsia="ru-RU"/>
        </w:rPr>
        <w:t xml:space="preserve"> настоящего Порядка;</w:t>
      </w:r>
    </w:p>
    <w:p w14:paraId="7BD99A95" w14:textId="73150820" w:rsidR="008A64E8" w:rsidRPr="008A64E8" w:rsidRDefault="008A64E8" w:rsidP="008A64E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A64E8">
        <w:rPr>
          <w:rFonts w:ascii="Times New Roman" w:eastAsia="Times New Roman" w:hAnsi="Times New Roman" w:cs="Times New Roman"/>
          <w:sz w:val="24"/>
          <w:szCs w:val="24"/>
          <w:lang w:eastAsia="ru-RU"/>
        </w:rPr>
        <w:t>б) об отклонении заявок участников отбора с указанием регистрационного номера заявки, участника отбора, суммы запрашиваемой субсидии, причин их отклонения, при наличии оснований, установленных в пункте 1</w:t>
      </w:r>
      <w:r w:rsidR="00380584" w:rsidRPr="00380584">
        <w:rPr>
          <w:rFonts w:ascii="Times New Roman" w:eastAsia="Times New Roman" w:hAnsi="Times New Roman" w:cs="Times New Roman"/>
          <w:sz w:val="24"/>
          <w:szCs w:val="24"/>
          <w:lang w:eastAsia="ru-RU"/>
        </w:rPr>
        <w:t>8</w:t>
      </w:r>
      <w:r w:rsidRPr="008A64E8">
        <w:rPr>
          <w:rFonts w:ascii="Times New Roman" w:eastAsia="Times New Roman" w:hAnsi="Times New Roman" w:cs="Times New Roman"/>
          <w:sz w:val="24"/>
          <w:szCs w:val="24"/>
          <w:lang w:eastAsia="ru-RU"/>
        </w:rPr>
        <w:t xml:space="preserve"> настоящего Порядка;</w:t>
      </w:r>
    </w:p>
    <w:p w14:paraId="660C2FA0" w14:textId="0915F810" w:rsidR="008A64E8" w:rsidRPr="008A64E8" w:rsidRDefault="008A64E8" w:rsidP="008A64E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A64E8">
        <w:rPr>
          <w:rFonts w:ascii="Times New Roman" w:eastAsia="Times New Roman" w:hAnsi="Times New Roman" w:cs="Times New Roman"/>
          <w:sz w:val="24"/>
          <w:szCs w:val="24"/>
          <w:lang w:eastAsia="ru-RU"/>
        </w:rPr>
        <w:t xml:space="preserve">4) принимает на основании решения о соответствии </w:t>
      </w:r>
      <w:r w:rsidR="009060FE" w:rsidRPr="008A64E8">
        <w:rPr>
          <w:rFonts w:ascii="Times New Roman" w:eastAsia="Times New Roman" w:hAnsi="Times New Roman" w:cs="Times New Roman"/>
          <w:sz w:val="24"/>
          <w:szCs w:val="24"/>
          <w:lang w:eastAsia="ru-RU"/>
        </w:rPr>
        <w:t xml:space="preserve">участников отбора </w:t>
      </w:r>
      <w:r w:rsidR="009060FE">
        <w:rPr>
          <w:rFonts w:ascii="Times New Roman" w:eastAsia="Times New Roman" w:hAnsi="Times New Roman" w:cs="Times New Roman"/>
          <w:sz w:val="24"/>
          <w:szCs w:val="24"/>
          <w:lang w:eastAsia="ru-RU"/>
        </w:rPr>
        <w:t xml:space="preserve">и их </w:t>
      </w:r>
      <w:r w:rsidRPr="008A64E8">
        <w:rPr>
          <w:rFonts w:ascii="Times New Roman" w:eastAsia="Times New Roman" w:hAnsi="Times New Roman" w:cs="Times New Roman"/>
          <w:sz w:val="24"/>
          <w:szCs w:val="24"/>
          <w:lang w:eastAsia="ru-RU"/>
        </w:rPr>
        <w:t>заявок требованиям, установленным в пунктах 1</w:t>
      </w:r>
      <w:r w:rsidR="007938C0">
        <w:rPr>
          <w:rFonts w:ascii="Times New Roman" w:eastAsia="Times New Roman" w:hAnsi="Times New Roman" w:cs="Times New Roman"/>
          <w:sz w:val="24"/>
          <w:szCs w:val="24"/>
          <w:lang w:eastAsia="ru-RU"/>
        </w:rPr>
        <w:t>3</w:t>
      </w:r>
      <w:r w:rsidRPr="008A64E8">
        <w:rPr>
          <w:rFonts w:ascii="Times New Roman" w:eastAsia="Times New Roman" w:hAnsi="Times New Roman" w:cs="Times New Roman"/>
          <w:sz w:val="24"/>
          <w:szCs w:val="24"/>
          <w:lang w:eastAsia="ru-RU"/>
        </w:rPr>
        <w:t>, 1</w:t>
      </w:r>
      <w:r w:rsidR="00380584" w:rsidRPr="00380584">
        <w:rPr>
          <w:rFonts w:ascii="Times New Roman" w:eastAsia="Times New Roman" w:hAnsi="Times New Roman" w:cs="Times New Roman"/>
          <w:sz w:val="24"/>
          <w:szCs w:val="24"/>
          <w:lang w:eastAsia="ru-RU"/>
        </w:rPr>
        <w:t>7</w:t>
      </w:r>
      <w:r w:rsidRPr="008A64E8">
        <w:rPr>
          <w:rFonts w:ascii="Times New Roman" w:eastAsia="Times New Roman" w:hAnsi="Times New Roman" w:cs="Times New Roman"/>
          <w:sz w:val="24"/>
          <w:szCs w:val="24"/>
          <w:lang w:eastAsia="ru-RU"/>
        </w:rPr>
        <w:t xml:space="preserve"> настоящего Порядка, решение о предоставлении субсидии и об определении размера субсидии;</w:t>
      </w:r>
    </w:p>
    <w:p w14:paraId="7C8C03BC" w14:textId="77777777" w:rsidR="008A64E8" w:rsidRPr="008A64E8" w:rsidRDefault="008A64E8" w:rsidP="008A64E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A64E8">
        <w:rPr>
          <w:rFonts w:ascii="Times New Roman" w:eastAsia="Times New Roman" w:hAnsi="Times New Roman" w:cs="Times New Roman"/>
          <w:sz w:val="24"/>
          <w:szCs w:val="24"/>
          <w:lang w:eastAsia="ru-RU"/>
        </w:rPr>
        <w:t>5)</w:t>
      </w:r>
      <w:r w:rsidRPr="008A64E8">
        <w:rPr>
          <w:rFonts w:ascii="Times New Roman" w:eastAsia="Times New Roman" w:hAnsi="Times New Roman" w:cs="Times New Roman"/>
          <w:sz w:val="24"/>
          <w:szCs w:val="24"/>
          <w:lang w:val="en-US" w:eastAsia="ru-RU"/>
        </w:rPr>
        <w:t> </w:t>
      </w:r>
      <w:r w:rsidRPr="008A64E8">
        <w:rPr>
          <w:rFonts w:ascii="Times New Roman" w:eastAsia="Times New Roman" w:hAnsi="Times New Roman" w:cs="Times New Roman"/>
          <w:sz w:val="24"/>
          <w:szCs w:val="24"/>
          <w:lang w:eastAsia="ru-RU"/>
        </w:rPr>
        <w:t>оформляет в день проведения заседания Комиссии решения, предложения (рекомендации) протоколом заседания Комиссии, который подписывается председателем, заместителем председателя Комиссии, членами Комиссии и секретарем Комиссии. Протокол заседания ведет секретарь Комиссии;</w:t>
      </w:r>
    </w:p>
    <w:p w14:paraId="227831BE" w14:textId="77777777" w:rsidR="008A64E8" w:rsidRPr="008A64E8" w:rsidRDefault="008A64E8" w:rsidP="008A64E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A64E8">
        <w:rPr>
          <w:rFonts w:ascii="Times New Roman" w:eastAsia="Times New Roman" w:hAnsi="Times New Roman" w:cs="Times New Roman"/>
          <w:sz w:val="24"/>
          <w:szCs w:val="24"/>
          <w:lang w:eastAsia="ru-RU"/>
        </w:rPr>
        <w:t>6)</w:t>
      </w:r>
      <w:r w:rsidRPr="008A64E8">
        <w:rPr>
          <w:rFonts w:ascii="Times New Roman CYR" w:eastAsia="Times New Roman" w:hAnsi="Times New Roman CYR" w:cs="Times New Roman"/>
          <w:sz w:val="20"/>
          <w:szCs w:val="20"/>
          <w:lang w:eastAsia="ru-RU"/>
        </w:rPr>
        <w:t> </w:t>
      </w:r>
      <w:r w:rsidRPr="008A64E8">
        <w:rPr>
          <w:rFonts w:ascii="Times New Roman" w:eastAsia="Times New Roman" w:hAnsi="Times New Roman" w:cs="Times New Roman"/>
          <w:sz w:val="24"/>
          <w:szCs w:val="24"/>
          <w:lang w:eastAsia="ru-RU"/>
        </w:rPr>
        <w:t xml:space="preserve">принимает решения, предложения (рекомендации) по результатам открытого голосования. Решения, предложения (рекомендации) считаются принятыми, если за него проголосовало большинство членов Комиссии, участвовавших в голосовании. В случае равенства голосов голос председателя Комиссии является решающим. Секретарь Комиссии </w:t>
      </w:r>
      <w:r w:rsidRPr="008A64E8">
        <w:rPr>
          <w:rFonts w:ascii="Times New Roman" w:eastAsia="Times New Roman" w:hAnsi="Times New Roman" w:cs="Times New Roman"/>
          <w:sz w:val="24"/>
          <w:szCs w:val="24"/>
          <w:lang w:eastAsia="ru-RU"/>
        </w:rPr>
        <w:br/>
        <w:t>в голосовании не участвует.</w:t>
      </w:r>
    </w:p>
    <w:p w14:paraId="781915F8" w14:textId="77777777" w:rsidR="008A64E8" w:rsidRPr="008A64E8" w:rsidRDefault="008A64E8" w:rsidP="008A64E8">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A64E8">
        <w:rPr>
          <w:rFonts w:ascii="Times New Roman" w:eastAsia="Times New Roman" w:hAnsi="Times New Roman" w:cs="Times New Roman"/>
          <w:sz w:val="24"/>
          <w:szCs w:val="24"/>
          <w:lang w:eastAsia="ru-RU"/>
        </w:rPr>
        <w:t xml:space="preserve">Комиссия правомочна, если на ее заседании присутствуют более половины </w:t>
      </w:r>
      <w:r w:rsidRPr="008A64E8">
        <w:rPr>
          <w:rFonts w:ascii="Times New Roman" w:eastAsia="Times New Roman" w:hAnsi="Times New Roman" w:cs="Times New Roman"/>
          <w:sz w:val="24"/>
          <w:szCs w:val="24"/>
          <w:lang w:eastAsia="ru-RU"/>
        </w:rPr>
        <w:br/>
        <w:t>ее состава.</w:t>
      </w:r>
    </w:p>
    <w:p w14:paraId="39CFE884"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Проведение заседания Комиссии </w:t>
      </w:r>
      <w:r w:rsidR="00AD41B7" w:rsidRPr="002F0D48">
        <w:rPr>
          <w:rFonts w:ascii="Times New Roman" w:hAnsi="Times New Roman" w:cs="Times New Roman"/>
          <w:color w:val="000000" w:themeColor="text1"/>
          <w:sz w:val="24"/>
          <w:szCs w:val="24"/>
        </w:rPr>
        <w:t xml:space="preserve">устанавливается председателем Комиссии с учетом предложения Уполномоченного органа и </w:t>
      </w:r>
      <w:r w:rsidRPr="002F0D48">
        <w:rPr>
          <w:rFonts w:ascii="Times New Roman" w:hAnsi="Times New Roman" w:cs="Times New Roman"/>
          <w:color w:val="000000" w:themeColor="text1"/>
          <w:sz w:val="24"/>
          <w:szCs w:val="24"/>
        </w:rPr>
        <w:t>возможно следующими способами:</w:t>
      </w:r>
    </w:p>
    <w:p w14:paraId="7817E78B" w14:textId="7C86DB4F"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 очн</w:t>
      </w:r>
      <w:r w:rsidR="004503C9">
        <w:rPr>
          <w:rFonts w:ascii="Times New Roman" w:hAnsi="Times New Roman" w:cs="Times New Roman"/>
          <w:color w:val="000000" w:themeColor="text1"/>
          <w:sz w:val="24"/>
          <w:szCs w:val="24"/>
        </w:rPr>
        <w:t>о</w:t>
      </w:r>
      <w:r w:rsidRPr="002F0D48">
        <w:rPr>
          <w:rFonts w:ascii="Times New Roman" w:hAnsi="Times New Roman" w:cs="Times New Roman"/>
          <w:color w:val="000000" w:themeColor="text1"/>
          <w:sz w:val="24"/>
          <w:szCs w:val="24"/>
        </w:rPr>
        <w:t>;</w:t>
      </w:r>
    </w:p>
    <w:p w14:paraId="481AA64C" w14:textId="0EE5EF99"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 дистанционно с использованием видео-конференц-связи и</w:t>
      </w:r>
      <w:r w:rsidR="004503C9">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ины</w:t>
      </w:r>
      <w:r w:rsidR="004503C9">
        <w:rPr>
          <w:rFonts w:ascii="Times New Roman" w:hAnsi="Times New Roman" w:cs="Times New Roman"/>
          <w:color w:val="000000" w:themeColor="text1"/>
          <w:sz w:val="24"/>
          <w:szCs w:val="24"/>
        </w:rPr>
        <w:t>м</w:t>
      </w:r>
      <w:r w:rsidRPr="002F0D48">
        <w:rPr>
          <w:rFonts w:ascii="Times New Roman" w:hAnsi="Times New Roman" w:cs="Times New Roman"/>
          <w:color w:val="000000" w:themeColor="text1"/>
          <w:sz w:val="24"/>
          <w:szCs w:val="24"/>
        </w:rPr>
        <w:t xml:space="preserve"> </w:t>
      </w:r>
      <w:r w:rsidR="004503C9">
        <w:rPr>
          <w:rFonts w:ascii="Times New Roman" w:hAnsi="Times New Roman" w:cs="Times New Roman"/>
          <w:color w:val="000000" w:themeColor="text1"/>
          <w:sz w:val="24"/>
          <w:szCs w:val="24"/>
        </w:rPr>
        <w:t>способом</w:t>
      </w:r>
      <w:r w:rsidR="004503C9">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с использованием информационно-телекоммуникационных средств связи (платформы для проведения конференций и иных общедоступных электронных средств коммуникации для проведения мероприятий в дистанционном формате).</w:t>
      </w:r>
    </w:p>
    <w:p w14:paraId="416A938A"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Вопросы деятельности Комиссии, не урегулированные настоящим Порядком, регламентируются председателем Комиссии в отдельных письменных поручениях председателя Комиссии.</w:t>
      </w:r>
    </w:p>
    <w:p w14:paraId="30AAFE7C" w14:textId="397B2641" w:rsidR="00C40717" w:rsidRPr="002F0D48" w:rsidRDefault="00F421FC"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C50D32">
        <w:rPr>
          <w:rFonts w:ascii="Times New Roman" w:hAnsi="Times New Roman" w:cs="Times New Roman"/>
          <w:color w:val="000000" w:themeColor="text1"/>
          <w:sz w:val="24"/>
          <w:szCs w:val="24"/>
        </w:rPr>
        <w:t>7</w:t>
      </w:r>
      <w:r w:rsidR="00C40717" w:rsidRPr="002F0D48">
        <w:rPr>
          <w:rFonts w:ascii="Times New Roman" w:hAnsi="Times New Roman" w:cs="Times New Roman"/>
          <w:color w:val="000000" w:themeColor="text1"/>
          <w:sz w:val="24"/>
          <w:szCs w:val="24"/>
        </w:rPr>
        <w:t>.</w:t>
      </w:r>
      <w:r w:rsidR="00A92806" w:rsidRPr="002F0D48">
        <w:rPr>
          <w:rFonts w:ascii="Times New Roman" w:hAnsi="Times New Roman" w:cs="Times New Roman"/>
          <w:color w:val="000000" w:themeColor="text1"/>
          <w:sz w:val="24"/>
          <w:szCs w:val="24"/>
        </w:rPr>
        <w:t> </w:t>
      </w:r>
      <w:r w:rsidR="00C40717" w:rsidRPr="002F0D48">
        <w:rPr>
          <w:rFonts w:ascii="Times New Roman" w:hAnsi="Times New Roman" w:cs="Times New Roman"/>
          <w:color w:val="000000" w:themeColor="text1"/>
          <w:sz w:val="24"/>
          <w:szCs w:val="24"/>
        </w:rPr>
        <w:t>Заявк</w:t>
      </w:r>
      <w:r w:rsidR="00742CEE">
        <w:rPr>
          <w:rFonts w:ascii="Times New Roman" w:hAnsi="Times New Roman" w:cs="Times New Roman"/>
          <w:color w:val="000000" w:themeColor="text1"/>
          <w:sz w:val="24"/>
          <w:szCs w:val="24"/>
        </w:rPr>
        <w:t>а</w:t>
      </w:r>
      <w:r w:rsidR="00C40717" w:rsidRPr="002F0D48">
        <w:rPr>
          <w:rFonts w:ascii="Times New Roman" w:hAnsi="Times New Roman" w:cs="Times New Roman"/>
          <w:color w:val="000000" w:themeColor="text1"/>
          <w:sz w:val="24"/>
          <w:szCs w:val="24"/>
        </w:rPr>
        <w:t>, предоставляем</w:t>
      </w:r>
      <w:r w:rsidR="00742CEE">
        <w:rPr>
          <w:rFonts w:ascii="Times New Roman" w:hAnsi="Times New Roman" w:cs="Times New Roman"/>
          <w:color w:val="000000" w:themeColor="text1"/>
          <w:sz w:val="24"/>
          <w:szCs w:val="24"/>
        </w:rPr>
        <w:t>ая</w:t>
      </w:r>
      <w:r w:rsidR="00C40717" w:rsidRPr="002F0D48">
        <w:rPr>
          <w:rFonts w:ascii="Times New Roman" w:hAnsi="Times New Roman" w:cs="Times New Roman"/>
          <w:color w:val="000000" w:themeColor="text1"/>
          <w:sz w:val="24"/>
          <w:szCs w:val="24"/>
        </w:rPr>
        <w:t xml:space="preserve"> </w:t>
      </w:r>
      <w:r w:rsidR="00F820E8" w:rsidRPr="00F820E8">
        <w:rPr>
          <w:rFonts w:ascii="Times New Roman" w:hAnsi="Times New Roman" w:cs="Times New Roman"/>
          <w:color w:val="000000" w:themeColor="text1"/>
          <w:sz w:val="24"/>
          <w:szCs w:val="24"/>
        </w:rPr>
        <w:t>участник</w:t>
      </w:r>
      <w:r w:rsidR="00742CEE">
        <w:rPr>
          <w:rFonts w:ascii="Times New Roman" w:hAnsi="Times New Roman" w:cs="Times New Roman"/>
          <w:color w:val="000000" w:themeColor="text1"/>
          <w:sz w:val="24"/>
          <w:szCs w:val="24"/>
        </w:rPr>
        <w:t>ом</w:t>
      </w:r>
      <w:r w:rsidR="00F820E8" w:rsidRPr="00F820E8">
        <w:rPr>
          <w:rFonts w:ascii="Times New Roman" w:hAnsi="Times New Roman" w:cs="Times New Roman"/>
          <w:color w:val="000000" w:themeColor="text1"/>
          <w:sz w:val="24"/>
          <w:szCs w:val="24"/>
        </w:rPr>
        <w:t xml:space="preserve"> отбора</w:t>
      </w:r>
      <w:r w:rsidR="00C40717" w:rsidRPr="002F0D48">
        <w:rPr>
          <w:rFonts w:ascii="Times New Roman" w:hAnsi="Times New Roman" w:cs="Times New Roman"/>
          <w:color w:val="000000" w:themeColor="text1"/>
          <w:sz w:val="24"/>
          <w:szCs w:val="24"/>
        </w:rPr>
        <w:t xml:space="preserve"> в сроки, установленные</w:t>
      </w:r>
      <w:r w:rsidR="00E246DB" w:rsidRPr="002F0D48">
        <w:rPr>
          <w:rFonts w:ascii="Times New Roman" w:hAnsi="Times New Roman" w:cs="Times New Roman"/>
          <w:color w:val="000000" w:themeColor="text1"/>
          <w:sz w:val="24"/>
          <w:szCs w:val="24"/>
        </w:rPr>
        <w:t xml:space="preserve"> </w:t>
      </w:r>
      <w:r w:rsidR="00C40717" w:rsidRPr="002F0D48">
        <w:rPr>
          <w:rFonts w:ascii="Times New Roman" w:hAnsi="Times New Roman" w:cs="Times New Roman"/>
          <w:color w:val="000000" w:themeColor="text1"/>
          <w:sz w:val="24"/>
          <w:szCs w:val="24"/>
        </w:rPr>
        <w:t>в</w:t>
      </w:r>
      <w:r w:rsidR="00AD41B7" w:rsidRPr="002F0D48">
        <w:rPr>
          <w:rFonts w:ascii="Times New Roman" w:hAnsi="Times New Roman" w:cs="Times New Roman"/>
          <w:color w:val="000000" w:themeColor="text1"/>
          <w:sz w:val="24"/>
          <w:szCs w:val="24"/>
        </w:rPr>
        <w:t xml:space="preserve"> объявлении о проведении отбора</w:t>
      </w:r>
      <w:r w:rsidR="00C40717" w:rsidRPr="002F0D48">
        <w:rPr>
          <w:rFonts w:ascii="Times New Roman" w:hAnsi="Times New Roman" w:cs="Times New Roman"/>
          <w:color w:val="000000" w:themeColor="text1"/>
          <w:sz w:val="24"/>
          <w:szCs w:val="24"/>
        </w:rPr>
        <w:t xml:space="preserve"> в Уполномоченный орган, должн</w:t>
      </w:r>
      <w:r w:rsidR="00742CEE">
        <w:rPr>
          <w:rFonts w:ascii="Times New Roman" w:hAnsi="Times New Roman" w:cs="Times New Roman"/>
          <w:color w:val="000000" w:themeColor="text1"/>
          <w:sz w:val="24"/>
          <w:szCs w:val="24"/>
        </w:rPr>
        <w:t>а</w:t>
      </w:r>
      <w:r w:rsidR="00C40717" w:rsidRPr="002F0D48">
        <w:rPr>
          <w:rFonts w:ascii="Times New Roman" w:hAnsi="Times New Roman" w:cs="Times New Roman"/>
          <w:color w:val="000000" w:themeColor="text1"/>
          <w:sz w:val="24"/>
          <w:szCs w:val="24"/>
        </w:rPr>
        <w:t xml:space="preserve"> соответствовать следующим требованиям, предъявляемым к форме и содержанию заявки:</w:t>
      </w:r>
    </w:p>
    <w:p w14:paraId="2AF19D5C" w14:textId="77777777" w:rsidR="00C40717" w:rsidRPr="00454F98" w:rsidRDefault="00C40717" w:rsidP="00454F98">
      <w:pPr>
        <w:autoSpaceDE w:val="0"/>
        <w:autoSpaceDN w:val="0"/>
        <w:adjustRightInd w:val="0"/>
        <w:spacing w:after="0" w:line="240" w:lineRule="auto"/>
        <w:ind w:firstLine="708"/>
        <w:jc w:val="both"/>
        <w:rPr>
          <w:rFonts w:ascii="Times New Roman" w:hAnsi="Times New Roman" w:cs="Times New Roman"/>
          <w:sz w:val="24"/>
          <w:szCs w:val="24"/>
        </w:rPr>
      </w:pPr>
      <w:r w:rsidRPr="002F0D48">
        <w:rPr>
          <w:rFonts w:ascii="Times New Roman" w:hAnsi="Times New Roman" w:cs="Times New Roman"/>
          <w:color w:val="000000" w:themeColor="text1"/>
          <w:sz w:val="24"/>
          <w:szCs w:val="24"/>
        </w:rPr>
        <w:t xml:space="preserve">1) заявка предоставляется в виде документов, оформленных на листах формата А4, печать односторонняя, прошитых по левому краю в одну или несколько папок, пронумерованных, заверенных на каждом листе и прошивке подписью </w:t>
      </w:r>
      <w:r w:rsidR="00454F98">
        <w:rPr>
          <w:rFonts w:ascii="Times New Roman" w:hAnsi="Times New Roman" w:cs="Times New Roman"/>
          <w:sz w:val="24"/>
          <w:szCs w:val="24"/>
        </w:rPr>
        <w:t xml:space="preserve">руководителя юридического лица (уполномоченного лица) или индивидуального предпринимателя, </w:t>
      </w:r>
      <w:r w:rsidR="00454F98">
        <w:rPr>
          <w:rFonts w:ascii="Times New Roman" w:hAnsi="Times New Roman" w:cs="Times New Roman"/>
          <w:sz w:val="24"/>
          <w:szCs w:val="24"/>
        </w:rPr>
        <w:br/>
        <w:t>а также скреплены печатью (при наличии)</w:t>
      </w:r>
      <w:r w:rsidRPr="002F0D48">
        <w:rPr>
          <w:rFonts w:ascii="Times New Roman" w:hAnsi="Times New Roman" w:cs="Times New Roman"/>
          <w:color w:val="000000" w:themeColor="text1"/>
          <w:sz w:val="24"/>
          <w:szCs w:val="24"/>
        </w:rPr>
        <w:t>;</w:t>
      </w:r>
    </w:p>
    <w:p w14:paraId="122EA2C0" w14:textId="77777777" w:rsidR="00C40717" w:rsidRPr="00454F9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2) заявка должна содержать опись и документы, указанные </w:t>
      </w:r>
      <w:r w:rsidR="00AD41B7" w:rsidRPr="002F0D48">
        <w:rPr>
          <w:rFonts w:ascii="Times New Roman" w:hAnsi="Times New Roman" w:cs="Times New Roman"/>
          <w:color w:val="000000" w:themeColor="text1"/>
          <w:sz w:val="24"/>
          <w:szCs w:val="24"/>
        </w:rPr>
        <w:t>в Приложениях 1, 2</w:t>
      </w:r>
      <w:r w:rsidRPr="002F0D48">
        <w:rPr>
          <w:rFonts w:ascii="Times New Roman" w:hAnsi="Times New Roman" w:cs="Times New Roman"/>
          <w:color w:val="000000" w:themeColor="text1"/>
          <w:sz w:val="24"/>
          <w:szCs w:val="24"/>
        </w:rPr>
        <w:t xml:space="preserve"> </w:t>
      </w:r>
      <w:r w:rsidR="00AD41B7" w:rsidRPr="002F0D48">
        <w:rPr>
          <w:rFonts w:ascii="Times New Roman" w:hAnsi="Times New Roman" w:cs="Times New Roman"/>
          <w:color w:val="000000" w:themeColor="text1"/>
          <w:sz w:val="24"/>
          <w:szCs w:val="24"/>
        </w:rPr>
        <w:br/>
        <w:t>к Перечню документов, входящих в состав заявки Приложения 1 к настоящему Порядку</w:t>
      </w:r>
      <w:r w:rsidR="00454F98" w:rsidRPr="00454F98">
        <w:rPr>
          <w:rFonts w:ascii="Times New Roman" w:hAnsi="Times New Roman" w:cs="Times New Roman"/>
          <w:color w:val="000000" w:themeColor="text1"/>
          <w:sz w:val="24"/>
          <w:szCs w:val="24"/>
        </w:rPr>
        <w:t>;</w:t>
      </w:r>
    </w:p>
    <w:p w14:paraId="22264870"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3)</w:t>
      </w:r>
      <w:r w:rsidR="00A92806"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 xml:space="preserve">документы, входящие в состав заявки, предоставляются в печатном виде. Документы, входящие в состав заявки, составленные по формам, установленным </w:t>
      </w:r>
      <w:r w:rsidR="00C843C3" w:rsidRPr="002F0D48">
        <w:rPr>
          <w:rFonts w:ascii="Times New Roman" w:hAnsi="Times New Roman" w:cs="Times New Roman"/>
          <w:color w:val="000000" w:themeColor="text1"/>
          <w:sz w:val="24"/>
          <w:szCs w:val="24"/>
        </w:rPr>
        <w:lastRenderedPageBreak/>
        <w:t>П</w:t>
      </w:r>
      <w:r w:rsidRPr="002F0D48">
        <w:rPr>
          <w:rFonts w:ascii="Times New Roman" w:hAnsi="Times New Roman" w:cs="Times New Roman"/>
          <w:color w:val="000000" w:themeColor="text1"/>
          <w:sz w:val="24"/>
          <w:szCs w:val="24"/>
        </w:rPr>
        <w:t xml:space="preserve">риложениями 1, 2 </w:t>
      </w:r>
      <w:r w:rsidR="00C843C3" w:rsidRPr="002F0D48">
        <w:rPr>
          <w:rFonts w:ascii="Times New Roman" w:hAnsi="Times New Roman" w:cs="Times New Roman"/>
          <w:color w:val="000000" w:themeColor="text1"/>
          <w:sz w:val="24"/>
          <w:szCs w:val="24"/>
        </w:rPr>
        <w:t xml:space="preserve">к Перечню документов, входящих в состав заявки Приложения 1 </w:t>
      </w:r>
      <w:r w:rsidR="00C843C3" w:rsidRPr="002F0D48">
        <w:rPr>
          <w:rFonts w:ascii="Times New Roman" w:hAnsi="Times New Roman" w:cs="Times New Roman"/>
          <w:color w:val="000000" w:themeColor="text1"/>
          <w:sz w:val="24"/>
          <w:szCs w:val="24"/>
        </w:rPr>
        <w:br/>
        <w:t>к настоящему Порядку</w:t>
      </w:r>
      <w:r w:rsidRPr="002F0D48">
        <w:rPr>
          <w:rFonts w:ascii="Times New Roman" w:hAnsi="Times New Roman" w:cs="Times New Roman"/>
          <w:color w:val="000000" w:themeColor="text1"/>
          <w:sz w:val="24"/>
          <w:szCs w:val="24"/>
        </w:rPr>
        <w:t xml:space="preserve">, предоставляются также в виде электронного документа </w:t>
      </w:r>
      <w:r w:rsidR="00C843C3"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с расширением «.</w:t>
      </w:r>
      <w:proofErr w:type="spellStart"/>
      <w:r w:rsidRPr="002F0D48">
        <w:rPr>
          <w:rFonts w:ascii="Times New Roman" w:hAnsi="Times New Roman" w:cs="Times New Roman"/>
          <w:color w:val="000000" w:themeColor="text1"/>
          <w:sz w:val="24"/>
          <w:szCs w:val="24"/>
        </w:rPr>
        <w:t>doc</w:t>
      </w:r>
      <w:proofErr w:type="spellEnd"/>
      <w:r w:rsidRPr="002F0D48">
        <w:rPr>
          <w:rFonts w:ascii="Times New Roman" w:hAnsi="Times New Roman" w:cs="Times New Roman"/>
          <w:color w:val="000000" w:themeColor="text1"/>
          <w:sz w:val="24"/>
          <w:szCs w:val="24"/>
        </w:rPr>
        <w:t>» на электронном носителе (</w:t>
      </w:r>
      <w:proofErr w:type="spellStart"/>
      <w:r w:rsidRPr="002F0D48">
        <w:rPr>
          <w:rFonts w:ascii="Times New Roman" w:hAnsi="Times New Roman" w:cs="Times New Roman"/>
          <w:color w:val="000000" w:themeColor="text1"/>
          <w:sz w:val="24"/>
          <w:szCs w:val="24"/>
        </w:rPr>
        <w:t>флеш</w:t>
      </w:r>
      <w:proofErr w:type="spellEnd"/>
      <w:r w:rsidRPr="002F0D48">
        <w:rPr>
          <w:rFonts w:ascii="Times New Roman" w:hAnsi="Times New Roman" w:cs="Times New Roman"/>
          <w:color w:val="000000" w:themeColor="text1"/>
          <w:sz w:val="24"/>
          <w:szCs w:val="24"/>
        </w:rPr>
        <w:t>-накопитель).</w:t>
      </w:r>
    </w:p>
    <w:p w14:paraId="31B5BC5E" w14:textId="77777777" w:rsidR="00940E49" w:rsidRPr="002F0D48" w:rsidRDefault="00940E49"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Дополнительно к заявке Уполномоченным органом запрашиваются в органах местного самоуправления, исполнительных органах и организациях, в ведении которых находится данная информация, в том числе с использованием системы межведомственного электронного взаимодействия, и прикладываются следующие документы:</w:t>
      </w:r>
    </w:p>
    <w:p w14:paraId="24082729" w14:textId="315F6211" w:rsidR="00940E49" w:rsidRPr="002F0D48" w:rsidRDefault="00940E49"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 для </w:t>
      </w:r>
      <w:r w:rsidR="00F820E8" w:rsidRPr="00F820E8">
        <w:rPr>
          <w:rFonts w:ascii="Times New Roman" w:hAnsi="Times New Roman" w:cs="Times New Roman"/>
          <w:color w:val="000000" w:themeColor="text1"/>
          <w:sz w:val="24"/>
          <w:szCs w:val="24"/>
        </w:rPr>
        <w:t>участник</w:t>
      </w:r>
      <w:r w:rsidR="00F820E8">
        <w:rPr>
          <w:rFonts w:ascii="Times New Roman" w:hAnsi="Times New Roman" w:cs="Times New Roman"/>
          <w:color w:val="000000" w:themeColor="text1"/>
          <w:sz w:val="24"/>
          <w:szCs w:val="24"/>
        </w:rPr>
        <w:t>а</w:t>
      </w:r>
      <w:r w:rsidR="00F820E8" w:rsidRPr="00F820E8">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 юридического лица - выписка из Единого государственного реестра юридических лиц;</w:t>
      </w:r>
    </w:p>
    <w:p w14:paraId="67D30E88" w14:textId="635D7437" w:rsidR="00940E49" w:rsidRPr="002F0D48" w:rsidRDefault="00940E49"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2) для </w:t>
      </w:r>
      <w:r w:rsidR="00F820E8" w:rsidRPr="00F820E8">
        <w:rPr>
          <w:rFonts w:ascii="Times New Roman" w:hAnsi="Times New Roman" w:cs="Times New Roman"/>
          <w:color w:val="000000" w:themeColor="text1"/>
          <w:sz w:val="24"/>
          <w:szCs w:val="24"/>
        </w:rPr>
        <w:t>участник</w:t>
      </w:r>
      <w:r w:rsidR="00F820E8">
        <w:rPr>
          <w:rFonts w:ascii="Times New Roman" w:hAnsi="Times New Roman" w:cs="Times New Roman"/>
          <w:color w:val="000000" w:themeColor="text1"/>
          <w:sz w:val="24"/>
          <w:szCs w:val="24"/>
        </w:rPr>
        <w:t>а</w:t>
      </w:r>
      <w:r w:rsidR="00F820E8" w:rsidRPr="00F820E8">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 индивидуального предпринимателя - выписка из Единого государственного реестра индивидуальных предпринимателей;</w:t>
      </w:r>
    </w:p>
    <w:p w14:paraId="26E171EA" w14:textId="77777777" w:rsidR="00940E49" w:rsidRPr="002F0D48" w:rsidRDefault="00940E49"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3) справки, выданные организациями инфраструктуры поддержки предпринимательства ЗАТО Северск:</w:t>
      </w:r>
    </w:p>
    <w:p w14:paraId="31DBF72C" w14:textId="77777777" w:rsidR="00940E49" w:rsidRPr="002F0D48" w:rsidRDefault="00940E49"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а) Фондом «</w:t>
      </w:r>
      <w:proofErr w:type="spellStart"/>
      <w:r w:rsidRPr="002F0D48">
        <w:rPr>
          <w:rFonts w:ascii="Times New Roman" w:hAnsi="Times New Roman" w:cs="Times New Roman"/>
          <w:color w:val="000000" w:themeColor="text1"/>
          <w:sz w:val="24"/>
          <w:szCs w:val="24"/>
        </w:rPr>
        <w:t>Микрокредитная</w:t>
      </w:r>
      <w:proofErr w:type="spellEnd"/>
      <w:r w:rsidRPr="002F0D48">
        <w:rPr>
          <w:rFonts w:ascii="Times New Roman" w:hAnsi="Times New Roman" w:cs="Times New Roman"/>
          <w:color w:val="000000" w:themeColor="text1"/>
          <w:sz w:val="24"/>
          <w:szCs w:val="24"/>
        </w:rPr>
        <w:t xml:space="preserve"> компания фонд развития малого и среднего предпринимательства ЗАТО Северск» об отсутствии нарушений порядка и условий предоставления микрозаймов, оказания финансовой поддержки (в виде грантов) </w:t>
      </w:r>
      <w:r w:rsidR="004A6F2F"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по состоянию на дату подачи заявки;</w:t>
      </w:r>
    </w:p>
    <w:p w14:paraId="5EA632AB" w14:textId="77777777" w:rsidR="00940E49" w:rsidRPr="00454F98" w:rsidRDefault="00940E49"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б) Ассоциацией «Некоммерческое партнерство «Агентство развития предпринимательства – Северск» об отсутствии нарушений порядка и условий предоставления имущественной поддержки на территории ЗАТО Северск (субаренда </w:t>
      </w:r>
      <w:r w:rsidR="007A1C2E"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в бизнес-инкубаторе, </w:t>
      </w:r>
      <w:proofErr w:type="spellStart"/>
      <w:r w:rsidRPr="002F0D48">
        <w:rPr>
          <w:rFonts w:ascii="Times New Roman" w:hAnsi="Times New Roman" w:cs="Times New Roman"/>
          <w:color w:val="000000" w:themeColor="text1"/>
          <w:sz w:val="24"/>
          <w:szCs w:val="24"/>
        </w:rPr>
        <w:t>технопарковой</w:t>
      </w:r>
      <w:proofErr w:type="spellEnd"/>
      <w:r w:rsidRPr="002F0D48">
        <w:rPr>
          <w:rFonts w:ascii="Times New Roman" w:hAnsi="Times New Roman" w:cs="Times New Roman"/>
          <w:color w:val="000000" w:themeColor="text1"/>
          <w:sz w:val="24"/>
          <w:szCs w:val="24"/>
        </w:rPr>
        <w:t xml:space="preserve"> зоне) по </w:t>
      </w:r>
      <w:r w:rsidR="00454F98">
        <w:rPr>
          <w:rFonts w:ascii="Times New Roman" w:hAnsi="Times New Roman" w:cs="Times New Roman"/>
          <w:color w:val="000000" w:themeColor="text1"/>
          <w:sz w:val="24"/>
          <w:szCs w:val="24"/>
        </w:rPr>
        <w:t>состоянию на дату подачи заявки</w:t>
      </w:r>
      <w:r w:rsidR="00454F98" w:rsidRPr="00454F98">
        <w:rPr>
          <w:rFonts w:ascii="Times New Roman" w:hAnsi="Times New Roman" w:cs="Times New Roman"/>
          <w:color w:val="000000" w:themeColor="text1"/>
          <w:sz w:val="24"/>
          <w:szCs w:val="24"/>
        </w:rPr>
        <w:t>;</w:t>
      </w:r>
    </w:p>
    <w:p w14:paraId="28F2A23D" w14:textId="724A15C9" w:rsidR="00124000" w:rsidRPr="002F0D48" w:rsidRDefault="00124000"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4</w:t>
      </w:r>
      <w:r w:rsidR="00940E49" w:rsidRPr="002F0D48">
        <w:rPr>
          <w:rFonts w:ascii="Times New Roman" w:hAnsi="Times New Roman" w:cs="Times New Roman"/>
          <w:color w:val="000000" w:themeColor="text1"/>
          <w:sz w:val="24"/>
          <w:szCs w:val="24"/>
        </w:rPr>
        <w:t>)</w:t>
      </w:r>
      <w:r w:rsidRPr="002F0D48">
        <w:rPr>
          <w:rFonts w:ascii="Times New Roman" w:hAnsi="Times New Roman" w:cs="Times New Roman"/>
          <w:color w:val="000000" w:themeColor="text1"/>
          <w:sz w:val="24"/>
          <w:szCs w:val="24"/>
        </w:rPr>
        <w:t xml:space="preserve"> справка о состоянии расчетов по уплате в бюджет муниципального образования «Городской округ закрытое административно - территориальное образование Северск Томской области» арендной платы за пользование земельными участками, за пользование нежилыми помещениями, за пользование движимым имуществом, находящимися </w:t>
      </w:r>
      <w:r w:rsidRPr="002F0D48">
        <w:rPr>
          <w:rFonts w:ascii="Times New Roman" w:hAnsi="Times New Roman" w:cs="Times New Roman"/>
          <w:color w:val="000000" w:themeColor="text1"/>
          <w:sz w:val="24"/>
          <w:szCs w:val="24"/>
        </w:rPr>
        <w:br/>
        <w:t>в муниципальной собственности, и иных платежей на дату подачи заявки</w:t>
      </w:r>
      <w:r w:rsidR="00276D41">
        <w:rPr>
          <w:rFonts w:ascii="Times New Roman" w:hAnsi="Times New Roman" w:cs="Times New Roman"/>
          <w:color w:val="000000" w:themeColor="text1"/>
          <w:sz w:val="24"/>
          <w:szCs w:val="24"/>
        </w:rPr>
        <w:t>.</w:t>
      </w:r>
    </w:p>
    <w:p w14:paraId="7F46C903" w14:textId="0A5A321F" w:rsidR="00C40717" w:rsidRPr="002F0D48" w:rsidRDefault="004E5EBF"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У</w:t>
      </w:r>
      <w:r w:rsidRPr="004E5EBF">
        <w:rPr>
          <w:rFonts w:ascii="Times New Roman" w:hAnsi="Times New Roman" w:cs="Times New Roman"/>
          <w:color w:val="000000" w:themeColor="text1"/>
          <w:sz w:val="24"/>
          <w:szCs w:val="24"/>
        </w:rPr>
        <w:t>частник отбора</w:t>
      </w:r>
      <w:r w:rsidR="00C40717" w:rsidRPr="002F0D48">
        <w:rPr>
          <w:rFonts w:ascii="Times New Roman" w:hAnsi="Times New Roman" w:cs="Times New Roman"/>
          <w:color w:val="000000" w:themeColor="text1"/>
          <w:sz w:val="24"/>
          <w:szCs w:val="24"/>
        </w:rPr>
        <w:t xml:space="preserve"> имеет право внести изменения в поданную заявку до окончания срока приема заявок.</w:t>
      </w:r>
    </w:p>
    <w:p w14:paraId="599A6389"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Изменения в заявку оформляются в соответствии с настоящим пунктом Порядка. Дополнительно на описи документов указываются слова «Изменения № ____ к заявке» </w:t>
      </w:r>
      <w:r w:rsidRPr="002F0D48">
        <w:rPr>
          <w:rFonts w:ascii="Times New Roman" w:hAnsi="Times New Roman" w:cs="Times New Roman"/>
          <w:color w:val="000000" w:themeColor="text1"/>
          <w:sz w:val="24"/>
          <w:szCs w:val="24"/>
        </w:rPr>
        <w:br/>
        <w:t>и указывается порядковый номер таких изменений.</w:t>
      </w:r>
    </w:p>
    <w:p w14:paraId="12E96AE5" w14:textId="0ECC173A"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При внесении </w:t>
      </w:r>
      <w:r w:rsidR="004E5EBF">
        <w:rPr>
          <w:rFonts w:ascii="Times New Roman" w:hAnsi="Times New Roman" w:cs="Times New Roman"/>
          <w:color w:val="000000" w:themeColor="text1"/>
          <w:sz w:val="24"/>
          <w:szCs w:val="24"/>
        </w:rPr>
        <w:t>участником отбора</w:t>
      </w:r>
      <w:r w:rsidRPr="002F0D48">
        <w:rPr>
          <w:rFonts w:ascii="Times New Roman" w:hAnsi="Times New Roman" w:cs="Times New Roman"/>
          <w:color w:val="000000" w:themeColor="text1"/>
          <w:sz w:val="24"/>
          <w:szCs w:val="24"/>
        </w:rPr>
        <w:t xml:space="preserve"> изменений в один и тот же документ </w:t>
      </w:r>
      <w:r w:rsidRPr="002F0D48">
        <w:rPr>
          <w:rFonts w:ascii="Times New Roman" w:hAnsi="Times New Roman" w:cs="Times New Roman"/>
          <w:color w:val="000000" w:themeColor="text1"/>
          <w:sz w:val="24"/>
          <w:szCs w:val="24"/>
        </w:rPr>
        <w:br/>
        <w:t>к рассмотрению принимаются изменения с большим порядковым номером.</w:t>
      </w:r>
    </w:p>
    <w:p w14:paraId="1FB68ACA" w14:textId="71D672E8" w:rsidR="00FD7980" w:rsidRPr="00FD7980" w:rsidRDefault="004E5EBF" w:rsidP="00FD7980">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themeColor="text1"/>
          <w:sz w:val="24"/>
          <w:szCs w:val="24"/>
        </w:rPr>
        <w:t>Участник отбора</w:t>
      </w:r>
      <w:r w:rsidR="00FD7980">
        <w:rPr>
          <w:rFonts w:ascii="Times New Roman" w:hAnsi="Times New Roman" w:cs="Times New Roman"/>
          <w:sz w:val="24"/>
          <w:szCs w:val="24"/>
        </w:rPr>
        <w:t xml:space="preserve"> имеет право отозвать принятую Уполномоченным органом заявку </w:t>
      </w:r>
      <w:r w:rsidR="00FD7980">
        <w:rPr>
          <w:rFonts w:ascii="Times New Roman" w:hAnsi="Times New Roman" w:cs="Times New Roman"/>
          <w:sz w:val="24"/>
          <w:szCs w:val="24"/>
        </w:rPr>
        <w:br/>
        <w:t xml:space="preserve">на участие в конкурсе до даты окончания срока приема заявок, уведомив об этом </w:t>
      </w:r>
      <w:r w:rsidR="00FD7980">
        <w:rPr>
          <w:rFonts w:ascii="Times New Roman" w:hAnsi="Times New Roman" w:cs="Times New Roman"/>
          <w:sz w:val="24"/>
          <w:szCs w:val="24"/>
        </w:rPr>
        <w:br/>
        <w:t>в письменной форме Уполномоченный орган.</w:t>
      </w:r>
    </w:p>
    <w:p w14:paraId="25873991" w14:textId="26AC9DA2" w:rsidR="00C74A92" w:rsidRPr="00C74A92" w:rsidRDefault="00C74A92" w:rsidP="00C74A92">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C74A92">
        <w:rPr>
          <w:rFonts w:ascii="Times New Roman" w:eastAsia="Times New Roman" w:hAnsi="Times New Roman" w:cs="Times New Roman"/>
          <w:sz w:val="24"/>
          <w:szCs w:val="24"/>
          <w:lang w:eastAsia="ru-RU"/>
        </w:rPr>
        <w:t xml:space="preserve">По истечении </w:t>
      </w:r>
      <w:r w:rsidRPr="00C74A92">
        <w:rPr>
          <w:rFonts w:ascii="Times New Roman" w:hAnsi="Times New Roman" w:cs="Times New Roman"/>
          <w:sz w:val="24"/>
          <w:szCs w:val="24"/>
        </w:rPr>
        <w:t>срока приема заявок</w:t>
      </w:r>
      <w:r w:rsidRPr="00C74A92">
        <w:rPr>
          <w:rFonts w:ascii="Times New Roman" w:eastAsia="Times New Roman" w:hAnsi="Times New Roman" w:cs="Times New Roman"/>
          <w:sz w:val="24"/>
          <w:szCs w:val="24"/>
          <w:lang w:eastAsia="ru-RU"/>
        </w:rPr>
        <w:t xml:space="preserve"> принятые заявки участникам отбора </w:t>
      </w:r>
      <w:r w:rsidRPr="00C74A92">
        <w:rPr>
          <w:rFonts w:ascii="Times New Roman" w:eastAsia="Times New Roman" w:hAnsi="Times New Roman" w:cs="Times New Roman"/>
          <w:sz w:val="24"/>
          <w:szCs w:val="24"/>
          <w:lang w:eastAsia="ru-RU"/>
        </w:rPr>
        <w:br/>
        <w:t>не возвращаются.</w:t>
      </w:r>
    </w:p>
    <w:p w14:paraId="7F46481E" w14:textId="4FB83BBA" w:rsidR="00C40717" w:rsidRPr="002F0D48" w:rsidRDefault="00F421FC" w:rsidP="00C74A92">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C50D32">
        <w:rPr>
          <w:rFonts w:ascii="Times New Roman" w:hAnsi="Times New Roman" w:cs="Times New Roman"/>
          <w:color w:val="000000" w:themeColor="text1"/>
          <w:sz w:val="24"/>
          <w:szCs w:val="24"/>
        </w:rPr>
        <w:t>8</w:t>
      </w:r>
      <w:r w:rsidR="00C40717" w:rsidRPr="002F0D48">
        <w:rPr>
          <w:rFonts w:ascii="Times New Roman" w:hAnsi="Times New Roman" w:cs="Times New Roman"/>
          <w:color w:val="000000" w:themeColor="text1"/>
          <w:sz w:val="24"/>
          <w:szCs w:val="24"/>
        </w:rPr>
        <w:t>. Основания для отказа в предоставлении субсидии:</w:t>
      </w:r>
    </w:p>
    <w:p w14:paraId="4649B018" w14:textId="31B62F78" w:rsidR="00C40717" w:rsidRPr="002F0D48" w:rsidRDefault="00531F4E"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w:t>
      </w:r>
      <w:r w:rsidR="00C40717" w:rsidRPr="002F0D48">
        <w:rPr>
          <w:rFonts w:ascii="Times New Roman" w:hAnsi="Times New Roman" w:cs="Times New Roman"/>
          <w:color w:val="000000" w:themeColor="text1"/>
          <w:sz w:val="24"/>
          <w:szCs w:val="24"/>
        </w:rPr>
        <w:t xml:space="preserve">несоответствие </w:t>
      </w:r>
      <w:r w:rsidR="009C3647">
        <w:rPr>
          <w:rFonts w:ascii="Times New Roman" w:hAnsi="Times New Roman" w:cs="Times New Roman"/>
          <w:color w:val="000000" w:themeColor="text1"/>
          <w:sz w:val="24"/>
          <w:szCs w:val="24"/>
        </w:rPr>
        <w:t>участника отбора</w:t>
      </w:r>
      <w:r w:rsidR="00C40717" w:rsidRPr="002F0D48">
        <w:rPr>
          <w:rFonts w:ascii="Times New Roman" w:hAnsi="Times New Roman" w:cs="Times New Roman"/>
          <w:color w:val="000000" w:themeColor="text1"/>
          <w:sz w:val="24"/>
          <w:szCs w:val="24"/>
        </w:rPr>
        <w:t xml:space="preserve"> требованиям, установленным в пункте </w:t>
      </w:r>
      <w:r w:rsidR="002660F4">
        <w:rPr>
          <w:rFonts w:ascii="Times New Roman" w:hAnsi="Times New Roman" w:cs="Times New Roman"/>
          <w:color w:val="000000" w:themeColor="text1"/>
          <w:sz w:val="24"/>
          <w:szCs w:val="24"/>
        </w:rPr>
        <w:t>13</w:t>
      </w:r>
      <w:r w:rsidR="00C40717" w:rsidRPr="002F0D48">
        <w:rPr>
          <w:rFonts w:ascii="Times New Roman" w:hAnsi="Times New Roman" w:cs="Times New Roman"/>
          <w:color w:val="000000" w:themeColor="text1"/>
          <w:sz w:val="24"/>
          <w:szCs w:val="24"/>
        </w:rPr>
        <w:t xml:space="preserve"> настоящего Порядка;</w:t>
      </w:r>
    </w:p>
    <w:p w14:paraId="13F552AD" w14:textId="77777777" w:rsidR="00C40717" w:rsidRPr="002F0D48" w:rsidRDefault="00531F4E"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C40717" w:rsidRPr="002F0D48">
        <w:rPr>
          <w:rFonts w:ascii="Times New Roman" w:hAnsi="Times New Roman" w:cs="Times New Roman"/>
          <w:color w:val="000000" w:themeColor="text1"/>
          <w:sz w:val="24"/>
          <w:szCs w:val="24"/>
        </w:rPr>
        <w:t xml:space="preserve"> непредставление (представление не в полном объеме) документов, </w:t>
      </w:r>
      <w:r>
        <w:rPr>
          <w:rFonts w:ascii="Times New Roman" w:hAnsi="Times New Roman" w:cs="Times New Roman"/>
          <w:color w:val="000000" w:themeColor="text1"/>
          <w:sz w:val="24"/>
          <w:szCs w:val="24"/>
        </w:rPr>
        <w:t xml:space="preserve">в соответствии </w:t>
      </w:r>
      <w:r>
        <w:rPr>
          <w:rFonts w:ascii="Times New Roman" w:hAnsi="Times New Roman" w:cs="Times New Roman"/>
          <w:color w:val="000000" w:themeColor="text1"/>
          <w:sz w:val="24"/>
          <w:szCs w:val="24"/>
        </w:rPr>
        <w:br/>
        <w:t xml:space="preserve">с </w:t>
      </w:r>
      <w:r w:rsidRPr="002F0D48">
        <w:rPr>
          <w:rFonts w:ascii="Times New Roman" w:hAnsi="Times New Roman" w:cs="Times New Roman"/>
          <w:color w:val="000000" w:themeColor="text1"/>
          <w:sz w:val="24"/>
          <w:szCs w:val="24"/>
        </w:rPr>
        <w:t>Перечн</w:t>
      </w:r>
      <w:r>
        <w:rPr>
          <w:rFonts w:ascii="Times New Roman" w:hAnsi="Times New Roman" w:cs="Times New Roman"/>
          <w:color w:val="000000" w:themeColor="text1"/>
          <w:sz w:val="24"/>
          <w:szCs w:val="24"/>
        </w:rPr>
        <w:t>ем</w:t>
      </w:r>
      <w:r w:rsidRPr="002F0D48">
        <w:rPr>
          <w:rFonts w:ascii="Times New Roman" w:hAnsi="Times New Roman" w:cs="Times New Roman"/>
          <w:color w:val="000000" w:themeColor="text1"/>
          <w:sz w:val="24"/>
          <w:szCs w:val="24"/>
        </w:rPr>
        <w:t xml:space="preserve"> документов, входящих в состав заявки Приложения 1 к настоящему Порядку</w:t>
      </w:r>
      <w:r w:rsidR="00C40717" w:rsidRPr="002F0D48">
        <w:rPr>
          <w:rFonts w:ascii="Times New Roman" w:hAnsi="Times New Roman" w:cs="Times New Roman"/>
          <w:color w:val="000000" w:themeColor="text1"/>
          <w:sz w:val="24"/>
          <w:szCs w:val="24"/>
        </w:rPr>
        <w:t>;</w:t>
      </w:r>
    </w:p>
    <w:p w14:paraId="4571750A" w14:textId="5FFA0CBF" w:rsidR="00C40717" w:rsidRPr="002F0D48" w:rsidRDefault="00531F4E"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 </w:t>
      </w:r>
      <w:r w:rsidR="00C40717" w:rsidRPr="002F0D48">
        <w:rPr>
          <w:rFonts w:ascii="Times New Roman" w:hAnsi="Times New Roman" w:cs="Times New Roman"/>
          <w:color w:val="000000" w:themeColor="text1"/>
          <w:sz w:val="24"/>
          <w:szCs w:val="24"/>
        </w:rPr>
        <w:t xml:space="preserve">несоответствие представленных </w:t>
      </w:r>
      <w:r w:rsidR="000800C7" w:rsidRPr="000800C7">
        <w:rPr>
          <w:rFonts w:ascii="Times New Roman" w:hAnsi="Times New Roman" w:cs="Times New Roman"/>
          <w:color w:val="000000" w:themeColor="text1"/>
          <w:sz w:val="24"/>
          <w:szCs w:val="24"/>
        </w:rPr>
        <w:t>участник</w:t>
      </w:r>
      <w:r w:rsidR="000800C7">
        <w:rPr>
          <w:rFonts w:ascii="Times New Roman" w:hAnsi="Times New Roman" w:cs="Times New Roman"/>
          <w:color w:val="000000" w:themeColor="text1"/>
          <w:sz w:val="24"/>
          <w:szCs w:val="24"/>
        </w:rPr>
        <w:t>ом</w:t>
      </w:r>
      <w:r w:rsidR="000800C7" w:rsidRPr="000800C7">
        <w:rPr>
          <w:rFonts w:ascii="Times New Roman" w:hAnsi="Times New Roman" w:cs="Times New Roman"/>
          <w:color w:val="000000" w:themeColor="text1"/>
          <w:sz w:val="24"/>
          <w:szCs w:val="24"/>
        </w:rPr>
        <w:t xml:space="preserve"> отбора</w:t>
      </w:r>
      <w:r w:rsidR="00C40717" w:rsidRPr="002F0D48">
        <w:rPr>
          <w:rFonts w:ascii="Times New Roman" w:hAnsi="Times New Roman" w:cs="Times New Roman"/>
          <w:color w:val="000000" w:themeColor="text1"/>
          <w:sz w:val="24"/>
          <w:szCs w:val="24"/>
        </w:rPr>
        <w:t xml:space="preserve"> заявки и (или) документов </w:t>
      </w:r>
      <w:r w:rsidR="004A6F2F" w:rsidRPr="002F0D48">
        <w:rPr>
          <w:rFonts w:ascii="Times New Roman" w:hAnsi="Times New Roman" w:cs="Times New Roman"/>
          <w:color w:val="000000" w:themeColor="text1"/>
          <w:sz w:val="24"/>
          <w:szCs w:val="24"/>
        </w:rPr>
        <w:br/>
      </w:r>
      <w:r w:rsidR="00C40717" w:rsidRPr="002F0D48">
        <w:rPr>
          <w:rFonts w:ascii="Times New Roman" w:hAnsi="Times New Roman" w:cs="Times New Roman"/>
          <w:color w:val="000000" w:themeColor="text1"/>
          <w:sz w:val="24"/>
          <w:szCs w:val="24"/>
        </w:rPr>
        <w:t>в ее составе требованиям, установленным настоящим Порядком;</w:t>
      </w:r>
    </w:p>
    <w:p w14:paraId="2CA3D155" w14:textId="3D564F25" w:rsidR="00C40717" w:rsidRPr="002F0D48" w:rsidRDefault="00531F4E"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lang w:val="en-US"/>
        </w:rPr>
        <w:t> </w:t>
      </w:r>
      <w:r w:rsidR="00C40717" w:rsidRPr="002F0D48">
        <w:rPr>
          <w:rFonts w:ascii="Times New Roman" w:hAnsi="Times New Roman" w:cs="Times New Roman"/>
          <w:color w:val="000000" w:themeColor="text1"/>
          <w:sz w:val="24"/>
          <w:szCs w:val="24"/>
        </w:rPr>
        <w:t xml:space="preserve">недостоверность информации, содержащейся в документах, представленных </w:t>
      </w:r>
      <w:r w:rsidR="000800C7" w:rsidRPr="000800C7">
        <w:rPr>
          <w:rFonts w:ascii="Times New Roman" w:hAnsi="Times New Roman" w:cs="Times New Roman"/>
          <w:color w:val="000000" w:themeColor="text1"/>
          <w:sz w:val="24"/>
          <w:szCs w:val="24"/>
        </w:rPr>
        <w:t>участник</w:t>
      </w:r>
      <w:r w:rsidR="000800C7">
        <w:rPr>
          <w:rFonts w:ascii="Times New Roman" w:hAnsi="Times New Roman" w:cs="Times New Roman"/>
          <w:color w:val="000000" w:themeColor="text1"/>
          <w:sz w:val="24"/>
          <w:szCs w:val="24"/>
        </w:rPr>
        <w:t>ом</w:t>
      </w:r>
      <w:r w:rsidR="000800C7" w:rsidRPr="000800C7">
        <w:rPr>
          <w:rFonts w:ascii="Times New Roman" w:hAnsi="Times New Roman" w:cs="Times New Roman"/>
          <w:color w:val="000000" w:themeColor="text1"/>
          <w:sz w:val="24"/>
          <w:szCs w:val="24"/>
        </w:rPr>
        <w:t xml:space="preserve"> отбора</w:t>
      </w:r>
      <w:r w:rsidR="00C40717" w:rsidRPr="002F0D48">
        <w:rPr>
          <w:rFonts w:ascii="Times New Roman" w:hAnsi="Times New Roman" w:cs="Times New Roman"/>
          <w:color w:val="000000" w:themeColor="text1"/>
          <w:sz w:val="24"/>
          <w:szCs w:val="24"/>
        </w:rPr>
        <w:t xml:space="preserve"> в целях подтверждения соответствия установленным Порядком требованиям;</w:t>
      </w:r>
    </w:p>
    <w:p w14:paraId="23A27569" w14:textId="77777777" w:rsidR="00C40717" w:rsidRPr="002F0D48" w:rsidRDefault="00531F4E" w:rsidP="000A47DC">
      <w:pPr>
        <w:pStyle w:val="a3"/>
        <w:ind w:firstLine="709"/>
        <w:jc w:val="both"/>
        <w:rPr>
          <w:rFonts w:ascii="Times New Roman" w:hAnsi="Times New Roman" w:cs="Times New Roman"/>
          <w:color w:val="000000" w:themeColor="text1"/>
          <w:sz w:val="24"/>
          <w:szCs w:val="24"/>
        </w:rPr>
      </w:pPr>
      <w:r w:rsidRPr="00531F4E">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lang w:val="en-US"/>
        </w:rPr>
        <w:t> </w:t>
      </w:r>
      <w:r w:rsidR="00C40717" w:rsidRPr="002F0D48">
        <w:rPr>
          <w:rFonts w:ascii="Times New Roman" w:hAnsi="Times New Roman" w:cs="Times New Roman"/>
          <w:color w:val="000000" w:themeColor="text1"/>
          <w:sz w:val="24"/>
          <w:szCs w:val="24"/>
        </w:rPr>
        <w:t>подача заявки после даты и (или) времени, определенных для подачи заявок;</w:t>
      </w:r>
    </w:p>
    <w:p w14:paraId="2A7EF438" w14:textId="02051E07" w:rsidR="00C40717" w:rsidRPr="002F0D48" w:rsidRDefault="00531F4E" w:rsidP="000A47DC">
      <w:pPr>
        <w:pStyle w:val="a3"/>
        <w:ind w:firstLine="709"/>
        <w:jc w:val="both"/>
        <w:rPr>
          <w:rFonts w:ascii="Times New Roman" w:hAnsi="Times New Roman" w:cs="Times New Roman"/>
          <w:color w:val="000000" w:themeColor="text1"/>
          <w:sz w:val="24"/>
          <w:szCs w:val="24"/>
        </w:rPr>
      </w:pPr>
      <w:r w:rsidRPr="00531F4E">
        <w:rPr>
          <w:rFonts w:ascii="Times New Roman" w:hAnsi="Times New Roman" w:cs="Times New Roman"/>
          <w:color w:val="000000" w:themeColor="text1"/>
          <w:sz w:val="24"/>
          <w:szCs w:val="24"/>
        </w:rPr>
        <w:t xml:space="preserve">6) </w:t>
      </w:r>
      <w:r w:rsidR="00C40717" w:rsidRPr="002F0D48">
        <w:rPr>
          <w:rFonts w:ascii="Times New Roman" w:hAnsi="Times New Roman" w:cs="Times New Roman"/>
          <w:color w:val="000000" w:themeColor="text1"/>
          <w:sz w:val="24"/>
          <w:szCs w:val="24"/>
        </w:rPr>
        <w:t xml:space="preserve">несоответствие </w:t>
      </w:r>
      <w:r w:rsidR="000800C7" w:rsidRPr="000800C7">
        <w:rPr>
          <w:rFonts w:ascii="Times New Roman" w:hAnsi="Times New Roman" w:cs="Times New Roman"/>
          <w:color w:val="000000" w:themeColor="text1"/>
          <w:sz w:val="24"/>
          <w:szCs w:val="24"/>
        </w:rPr>
        <w:t>участник</w:t>
      </w:r>
      <w:r w:rsidR="000800C7">
        <w:rPr>
          <w:rFonts w:ascii="Times New Roman" w:hAnsi="Times New Roman" w:cs="Times New Roman"/>
          <w:color w:val="000000" w:themeColor="text1"/>
          <w:sz w:val="24"/>
          <w:szCs w:val="24"/>
        </w:rPr>
        <w:t>а</w:t>
      </w:r>
      <w:r w:rsidR="000800C7" w:rsidRPr="000800C7">
        <w:rPr>
          <w:rFonts w:ascii="Times New Roman" w:hAnsi="Times New Roman" w:cs="Times New Roman"/>
          <w:color w:val="000000" w:themeColor="text1"/>
          <w:sz w:val="24"/>
          <w:szCs w:val="24"/>
        </w:rPr>
        <w:t xml:space="preserve"> отбора</w:t>
      </w:r>
      <w:r w:rsidR="00C40717" w:rsidRPr="002F0D48">
        <w:rPr>
          <w:rFonts w:ascii="Times New Roman" w:hAnsi="Times New Roman" w:cs="Times New Roman"/>
          <w:color w:val="000000" w:themeColor="text1"/>
          <w:sz w:val="24"/>
          <w:szCs w:val="24"/>
        </w:rPr>
        <w:t xml:space="preserve"> иным требованиям, а также не отвечающие требованиям статьи 4 Федерального закона</w:t>
      </w:r>
      <w:r w:rsidR="00C8544F" w:rsidRPr="00C8544F">
        <w:rPr>
          <w:rFonts w:ascii="Times New Roman" w:hAnsi="Times New Roman" w:cs="Times New Roman"/>
          <w:color w:val="000000" w:themeColor="text1"/>
          <w:sz w:val="24"/>
          <w:szCs w:val="24"/>
        </w:rPr>
        <w:t xml:space="preserve"> № 209-ФЗ</w:t>
      </w:r>
      <w:r w:rsidR="00C40717" w:rsidRPr="002F0D48">
        <w:rPr>
          <w:rFonts w:ascii="Times New Roman" w:hAnsi="Times New Roman" w:cs="Times New Roman"/>
          <w:color w:val="000000" w:themeColor="text1"/>
          <w:sz w:val="24"/>
          <w:szCs w:val="24"/>
        </w:rPr>
        <w:t xml:space="preserve">, за исключением субъектов малого и </w:t>
      </w:r>
      <w:r w:rsidR="00C40717" w:rsidRPr="002F0D48">
        <w:rPr>
          <w:rFonts w:ascii="Times New Roman" w:hAnsi="Times New Roman" w:cs="Times New Roman"/>
          <w:color w:val="000000" w:themeColor="text1"/>
          <w:sz w:val="24"/>
          <w:szCs w:val="24"/>
        </w:rPr>
        <w:lastRenderedPageBreak/>
        <w:t xml:space="preserve">среднего предпринимательства, указанных в частях 3 и 4 статьи 14 </w:t>
      </w:r>
      <w:r w:rsidR="0017799B" w:rsidRPr="002F0D48">
        <w:rPr>
          <w:rFonts w:ascii="Times New Roman" w:hAnsi="Times New Roman" w:cs="Times New Roman"/>
          <w:color w:val="000000" w:themeColor="text1"/>
          <w:sz w:val="24"/>
          <w:szCs w:val="24"/>
        </w:rPr>
        <w:t>вышеназванного Федерального закона</w:t>
      </w:r>
      <w:r w:rsidR="00C40717" w:rsidRPr="002F0D48">
        <w:rPr>
          <w:rFonts w:ascii="Times New Roman" w:hAnsi="Times New Roman" w:cs="Times New Roman"/>
          <w:color w:val="000000" w:themeColor="text1"/>
          <w:sz w:val="24"/>
          <w:szCs w:val="24"/>
        </w:rPr>
        <w:t>.</w:t>
      </w:r>
    </w:p>
    <w:p w14:paraId="636BCF39" w14:textId="089192E1" w:rsidR="00C40717" w:rsidRPr="002F0D48" w:rsidRDefault="00C50D32"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C40717" w:rsidRPr="002F0D48">
        <w:rPr>
          <w:rFonts w:ascii="Times New Roman" w:hAnsi="Times New Roman" w:cs="Times New Roman"/>
          <w:color w:val="000000" w:themeColor="text1"/>
          <w:sz w:val="24"/>
          <w:szCs w:val="24"/>
        </w:rPr>
        <w:t>.</w:t>
      </w:r>
      <w:r w:rsidR="00A92806" w:rsidRPr="002F0D48">
        <w:rPr>
          <w:rFonts w:ascii="Times New Roman" w:hAnsi="Times New Roman" w:cs="Times New Roman"/>
          <w:color w:val="000000" w:themeColor="text1"/>
          <w:sz w:val="24"/>
          <w:szCs w:val="24"/>
        </w:rPr>
        <w:t> </w:t>
      </w:r>
      <w:r w:rsidR="008F5E8A" w:rsidRPr="008F5E8A">
        <w:rPr>
          <w:rFonts w:ascii="Times New Roman" w:hAnsi="Times New Roman" w:cs="Times New Roman"/>
          <w:color w:val="000000" w:themeColor="text1"/>
          <w:sz w:val="24"/>
          <w:szCs w:val="24"/>
        </w:rPr>
        <w:t>Уполномоченны</w:t>
      </w:r>
      <w:r w:rsidR="008F5E8A">
        <w:rPr>
          <w:rFonts w:ascii="Times New Roman" w:hAnsi="Times New Roman" w:cs="Times New Roman"/>
          <w:color w:val="000000" w:themeColor="text1"/>
          <w:sz w:val="24"/>
          <w:szCs w:val="24"/>
        </w:rPr>
        <w:t>й</w:t>
      </w:r>
      <w:r w:rsidR="008F5E8A" w:rsidRPr="008F5E8A">
        <w:rPr>
          <w:rFonts w:ascii="Times New Roman" w:hAnsi="Times New Roman" w:cs="Times New Roman"/>
          <w:color w:val="000000" w:themeColor="text1"/>
          <w:sz w:val="24"/>
          <w:szCs w:val="24"/>
        </w:rPr>
        <w:t xml:space="preserve"> орган</w:t>
      </w:r>
      <w:r w:rsidR="00C40717" w:rsidRPr="002F0D48">
        <w:rPr>
          <w:rFonts w:ascii="Times New Roman" w:hAnsi="Times New Roman" w:cs="Times New Roman"/>
          <w:color w:val="000000" w:themeColor="text1"/>
          <w:sz w:val="24"/>
          <w:szCs w:val="24"/>
        </w:rPr>
        <w:t xml:space="preserve"> вправе отменить проведение отбора не позднее </w:t>
      </w:r>
      <w:r w:rsidR="00C74A92" w:rsidRPr="002F0D48">
        <w:rPr>
          <w:rFonts w:ascii="Times New Roman" w:hAnsi="Times New Roman" w:cs="Times New Roman"/>
          <w:color w:val="000000" w:themeColor="text1"/>
          <w:sz w:val="24"/>
          <w:szCs w:val="24"/>
        </w:rPr>
        <w:t xml:space="preserve">чем </w:t>
      </w:r>
      <w:r w:rsidR="00C74A92">
        <w:rPr>
          <w:rFonts w:ascii="Times New Roman" w:hAnsi="Times New Roman" w:cs="Times New Roman"/>
          <w:color w:val="000000" w:themeColor="text1"/>
          <w:sz w:val="24"/>
          <w:szCs w:val="24"/>
        </w:rPr>
        <w:t>за</w:t>
      </w:r>
      <w:r w:rsidR="00C40717" w:rsidRPr="002F0D48">
        <w:rPr>
          <w:rFonts w:ascii="Times New Roman" w:hAnsi="Times New Roman" w:cs="Times New Roman"/>
          <w:color w:val="000000" w:themeColor="text1"/>
          <w:sz w:val="24"/>
          <w:szCs w:val="24"/>
        </w:rPr>
        <w:t xml:space="preserve"> один рабочий день до даты окончания срока подачи заявок, предусмотренного в объявлении, в случае:</w:t>
      </w:r>
    </w:p>
    <w:p w14:paraId="39F9B777" w14:textId="77777777" w:rsidR="00C40717" w:rsidRPr="002F0D48" w:rsidRDefault="00531F4E"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w:t>
      </w:r>
      <w:r w:rsidR="00C40717" w:rsidRPr="002F0D48">
        <w:rPr>
          <w:rFonts w:ascii="Times New Roman" w:hAnsi="Times New Roman" w:cs="Times New Roman"/>
          <w:color w:val="000000" w:themeColor="text1"/>
          <w:sz w:val="24"/>
          <w:szCs w:val="24"/>
        </w:rPr>
        <w:t xml:space="preserve">возникновения обстоятельств непреодолимой силы в соответствии с </w:t>
      </w:r>
      <w:r w:rsidR="00392A58" w:rsidRPr="002F0D48">
        <w:rPr>
          <w:rFonts w:ascii="Times New Roman" w:hAnsi="Times New Roman" w:cs="Times New Roman"/>
          <w:color w:val="000000" w:themeColor="text1"/>
          <w:sz w:val="24"/>
          <w:szCs w:val="24"/>
        </w:rPr>
        <w:t>действующи</w:t>
      </w:r>
      <w:r w:rsidR="00C40717" w:rsidRPr="002F0D48">
        <w:rPr>
          <w:rFonts w:ascii="Times New Roman" w:hAnsi="Times New Roman" w:cs="Times New Roman"/>
          <w:color w:val="000000" w:themeColor="text1"/>
          <w:sz w:val="24"/>
          <w:szCs w:val="24"/>
        </w:rPr>
        <w:t>м законодательством Российской Федерации;</w:t>
      </w:r>
    </w:p>
    <w:p w14:paraId="3C003070" w14:textId="77777777" w:rsidR="00C40717" w:rsidRPr="002F0D48" w:rsidRDefault="00531F4E"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и</w:t>
      </w:r>
      <w:r w:rsidR="00C40717" w:rsidRPr="002F0D48">
        <w:rPr>
          <w:rFonts w:ascii="Times New Roman" w:hAnsi="Times New Roman" w:cs="Times New Roman"/>
          <w:color w:val="000000" w:themeColor="text1"/>
          <w:sz w:val="24"/>
          <w:szCs w:val="24"/>
        </w:rPr>
        <w:t>зменения объема лимитов бюджетных обязательств на цель, указанную в пункте 3 настоящего Порядка;</w:t>
      </w:r>
    </w:p>
    <w:p w14:paraId="6E4F1B37" w14:textId="77777777" w:rsidR="00C40717" w:rsidRPr="002F0D48" w:rsidRDefault="00531F4E"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C40717" w:rsidRPr="002F0D48">
        <w:rPr>
          <w:rFonts w:ascii="Times New Roman" w:hAnsi="Times New Roman" w:cs="Times New Roman"/>
          <w:color w:val="000000" w:themeColor="text1"/>
          <w:sz w:val="24"/>
          <w:szCs w:val="24"/>
        </w:rPr>
        <w:t>в случае необходимости изменения условий отбора, связанных с изменениями действующего законодательства Российской Федерации.</w:t>
      </w:r>
    </w:p>
    <w:p w14:paraId="6BD407B6"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Объявление об отмене проведения отбора размещается на </w:t>
      </w:r>
      <w:r w:rsidR="0017799B" w:rsidRPr="002F0D48">
        <w:rPr>
          <w:rFonts w:ascii="Times New Roman" w:hAnsi="Times New Roman" w:cs="Times New Roman"/>
          <w:color w:val="000000" w:themeColor="text1"/>
          <w:sz w:val="24"/>
          <w:szCs w:val="24"/>
        </w:rPr>
        <w:t xml:space="preserve">едином портале, </w:t>
      </w:r>
      <w:r w:rsidRPr="002F0D48">
        <w:rPr>
          <w:rFonts w:ascii="Times New Roman" w:hAnsi="Times New Roman" w:cs="Times New Roman"/>
          <w:color w:val="000000" w:themeColor="text1"/>
          <w:sz w:val="24"/>
          <w:szCs w:val="24"/>
        </w:rPr>
        <w:t>официальном сайте Администрации ЗАТО Северск в информационно-телекоммуникационной сети «Интернет» (https://зато-северск.рф) не позднее следующего рабочего дня</w:t>
      </w:r>
      <w:r w:rsidR="00392A58" w:rsidRPr="002F0D48">
        <w:rPr>
          <w:rFonts w:ascii="Times New Roman" w:hAnsi="Times New Roman" w:cs="Times New Roman"/>
          <w:color w:val="000000" w:themeColor="text1"/>
          <w:sz w:val="24"/>
          <w:szCs w:val="24"/>
        </w:rPr>
        <w:t xml:space="preserve"> после принятия Уполномоченным</w:t>
      </w:r>
      <w:r w:rsidRPr="002F0D48">
        <w:rPr>
          <w:rFonts w:ascii="Times New Roman" w:hAnsi="Times New Roman" w:cs="Times New Roman"/>
          <w:color w:val="000000" w:themeColor="text1"/>
          <w:sz w:val="24"/>
          <w:szCs w:val="24"/>
        </w:rPr>
        <w:t xml:space="preserve"> орган</w:t>
      </w:r>
      <w:r w:rsidR="00392A58" w:rsidRPr="002F0D48">
        <w:rPr>
          <w:rFonts w:ascii="Times New Roman" w:hAnsi="Times New Roman" w:cs="Times New Roman"/>
          <w:color w:val="000000" w:themeColor="text1"/>
          <w:sz w:val="24"/>
          <w:szCs w:val="24"/>
        </w:rPr>
        <w:t>ом</w:t>
      </w:r>
      <w:r w:rsidRPr="002F0D48">
        <w:rPr>
          <w:rFonts w:ascii="Times New Roman" w:hAnsi="Times New Roman" w:cs="Times New Roman"/>
          <w:color w:val="000000" w:themeColor="text1"/>
          <w:sz w:val="24"/>
          <w:szCs w:val="24"/>
        </w:rPr>
        <w:t xml:space="preserve"> соответствующего решения.</w:t>
      </w:r>
    </w:p>
    <w:p w14:paraId="4038BF56"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Отбор признается несостоявшимся в следующих случаях:</w:t>
      </w:r>
    </w:p>
    <w:p w14:paraId="5C112793" w14:textId="60BF0E2C" w:rsidR="00C40717" w:rsidRPr="002F0D48" w:rsidRDefault="00811FA7"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а) </w:t>
      </w:r>
      <w:r w:rsidR="00C40717" w:rsidRPr="002F0D48">
        <w:rPr>
          <w:rFonts w:ascii="Times New Roman" w:hAnsi="Times New Roman" w:cs="Times New Roman"/>
          <w:color w:val="000000" w:themeColor="text1"/>
          <w:sz w:val="24"/>
          <w:szCs w:val="24"/>
        </w:rPr>
        <w:t>при пр</w:t>
      </w:r>
      <w:r w:rsidR="0017799B" w:rsidRPr="002F0D48">
        <w:rPr>
          <w:rFonts w:ascii="Times New Roman" w:hAnsi="Times New Roman" w:cs="Times New Roman"/>
          <w:color w:val="000000" w:themeColor="text1"/>
          <w:sz w:val="24"/>
          <w:szCs w:val="24"/>
        </w:rPr>
        <w:t>оведении отбора</w:t>
      </w:r>
      <w:r w:rsidR="00C40717" w:rsidRPr="002F0D48">
        <w:rPr>
          <w:rFonts w:ascii="Times New Roman" w:hAnsi="Times New Roman" w:cs="Times New Roman"/>
          <w:color w:val="000000" w:themeColor="text1"/>
          <w:sz w:val="24"/>
          <w:szCs w:val="24"/>
        </w:rPr>
        <w:t xml:space="preserve"> не представлено ни одной заявки;</w:t>
      </w:r>
    </w:p>
    <w:p w14:paraId="19280A5F" w14:textId="192074AF" w:rsidR="00C40717" w:rsidRPr="002F0D48" w:rsidRDefault="00811FA7" w:rsidP="000A47DC">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 </w:t>
      </w:r>
      <w:r w:rsidR="00C40717" w:rsidRPr="002F0D48">
        <w:rPr>
          <w:rFonts w:ascii="Times New Roman" w:hAnsi="Times New Roman" w:cs="Times New Roman"/>
          <w:color w:val="000000" w:themeColor="text1"/>
          <w:sz w:val="24"/>
          <w:szCs w:val="24"/>
        </w:rPr>
        <w:t>по результатам рассмотрения заявок отклонены все заявки.</w:t>
      </w:r>
    </w:p>
    <w:p w14:paraId="30229B6E" w14:textId="2851AC10"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По результатам отбора с участниками отбора, в отношении которых принято решение о предоставлении субсидии и об определении размера субсидии, заключается договор </w:t>
      </w:r>
      <w:r w:rsidR="00934CA3">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о предоставлении субсидии с учетом пол</w:t>
      </w:r>
      <w:r w:rsidR="00915E1D" w:rsidRPr="002F0D48">
        <w:rPr>
          <w:rFonts w:ascii="Times New Roman" w:hAnsi="Times New Roman" w:cs="Times New Roman"/>
          <w:color w:val="000000" w:themeColor="text1"/>
          <w:sz w:val="24"/>
          <w:szCs w:val="24"/>
        </w:rPr>
        <w:t>ожений, установленных в пункте 2</w:t>
      </w:r>
      <w:r w:rsidR="00564C10">
        <w:rPr>
          <w:rFonts w:ascii="Times New Roman" w:hAnsi="Times New Roman" w:cs="Times New Roman"/>
          <w:color w:val="000000" w:themeColor="text1"/>
          <w:sz w:val="24"/>
          <w:szCs w:val="24"/>
        </w:rPr>
        <w:t>1</w:t>
      </w:r>
      <w:r w:rsidRPr="002F0D48">
        <w:rPr>
          <w:rFonts w:ascii="Times New Roman" w:hAnsi="Times New Roman" w:cs="Times New Roman"/>
          <w:color w:val="000000" w:themeColor="text1"/>
          <w:sz w:val="24"/>
          <w:szCs w:val="24"/>
        </w:rPr>
        <w:t xml:space="preserve"> настоящего Порядка.</w:t>
      </w:r>
    </w:p>
    <w:p w14:paraId="3AB1984A" w14:textId="77777777" w:rsidR="00C40717" w:rsidRPr="002F0D48" w:rsidRDefault="00502758"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C50D32">
        <w:rPr>
          <w:rFonts w:ascii="Times New Roman" w:hAnsi="Times New Roman" w:cs="Times New Roman"/>
          <w:color w:val="000000" w:themeColor="text1"/>
          <w:sz w:val="24"/>
          <w:szCs w:val="24"/>
        </w:rPr>
        <w:t>0</w:t>
      </w:r>
      <w:r w:rsidR="00C40717" w:rsidRPr="002F0D48">
        <w:rPr>
          <w:rFonts w:ascii="Times New Roman" w:hAnsi="Times New Roman" w:cs="Times New Roman"/>
          <w:color w:val="000000" w:themeColor="text1"/>
          <w:sz w:val="24"/>
          <w:szCs w:val="24"/>
        </w:rPr>
        <w:t xml:space="preserve">. Размер субсидии на текущий финансовый год, предоставляемой получателю субсидии, определяется на основании размера документально подтвержденных затрат, очередности поступления заявки в соответствии с регистрационными номерами заявок </w:t>
      </w:r>
      <w:r w:rsidR="00C40717" w:rsidRPr="002F0D48">
        <w:rPr>
          <w:rFonts w:ascii="Times New Roman" w:hAnsi="Times New Roman" w:cs="Times New Roman"/>
          <w:color w:val="000000" w:themeColor="text1"/>
          <w:sz w:val="24"/>
          <w:szCs w:val="24"/>
        </w:rPr>
        <w:br/>
        <w:t>и объема бюджетных ассигнований, предусмотренных в бюджете ЗАТО Северск на цель, установленную в пункте 3 настоящего Порядка.</w:t>
      </w:r>
    </w:p>
    <w:p w14:paraId="67B35EBA" w14:textId="77777777" w:rsidR="00757473" w:rsidRPr="002F0D48" w:rsidRDefault="00757473" w:rsidP="00757473">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В случае не подтверждения затрат в объеме, указанном в справке-расчет, субсидия предоставляется в размере фактически произведенных и документально подтвержденных затрат.</w:t>
      </w:r>
    </w:p>
    <w:p w14:paraId="68D46463" w14:textId="77777777" w:rsidR="00757473" w:rsidRPr="00757473" w:rsidRDefault="00757473" w:rsidP="0075747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57473">
        <w:rPr>
          <w:rFonts w:ascii="Times New Roman" w:eastAsia="Times New Roman" w:hAnsi="Times New Roman" w:cs="Times New Roman"/>
          <w:sz w:val="24"/>
          <w:szCs w:val="24"/>
          <w:lang w:eastAsia="ru-RU"/>
        </w:rPr>
        <w:t xml:space="preserve">В случае недостаточности средств финансирования получателю субсидии </w:t>
      </w:r>
      <w:r w:rsidRPr="00757473">
        <w:rPr>
          <w:rFonts w:ascii="Times New Roman" w:eastAsia="Times New Roman" w:hAnsi="Times New Roman" w:cs="Times New Roman"/>
          <w:sz w:val="24"/>
          <w:szCs w:val="24"/>
          <w:lang w:eastAsia="ru-RU"/>
        </w:rPr>
        <w:br/>
        <w:t>с наибольшим регистрационным номером заявки субсидия предоставляется в размере, указанном в справке-расчете, за вычетом суммы недостающего финансирования субсидии.</w:t>
      </w:r>
    </w:p>
    <w:p w14:paraId="371C2AFE" w14:textId="77777777" w:rsidR="00757473" w:rsidRPr="00757473" w:rsidRDefault="00757473" w:rsidP="0075747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57473">
        <w:rPr>
          <w:rFonts w:ascii="Times New Roman" w:eastAsia="Times New Roman" w:hAnsi="Times New Roman" w:cs="Times New Roman"/>
          <w:sz w:val="24"/>
          <w:szCs w:val="24"/>
          <w:lang w:eastAsia="ru-RU"/>
        </w:rPr>
        <w:t xml:space="preserve">В случае отказа получателя субсидии, в отношении которого принято решение </w:t>
      </w:r>
      <w:r w:rsidRPr="00757473">
        <w:rPr>
          <w:rFonts w:ascii="Times New Roman" w:eastAsia="Times New Roman" w:hAnsi="Times New Roman" w:cs="Times New Roman"/>
          <w:sz w:val="24"/>
          <w:szCs w:val="24"/>
          <w:lang w:eastAsia="ru-RU"/>
        </w:rPr>
        <w:br/>
        <w:t xml:space="preserve">о предоставлении субсидии и об определении размера субсидии, от заключения договора </w:t>
      </w:r>
      <w:r w:rsidRPr="00757473">
        <w:rPr>
          <w:rFonts w:ascii="Times New Roman" w:eastAsia="Times New Roman" w:hAnsi="Times New Roman" w:cs="Times New Roman"/>
          <w:sz w:val="24"/>
          <w:szCs w:val="24"/>
          <w:lang w:eastAsia="ru-RU"/>
        </w:rPr>
        <w:br/>
        <w:t>о предоставлении субсидии, Уполномоченный орган перераспределяет средства получателям субсидии, соответствующим требованиям настоящего Порядка и следующим по очередности в соответствии с регистрационными порядковыми номерами заявок.</w:t>
      </w:r>
    </w:p>
    <w:p w14:paraId="6D0A5678"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Максимальный размер субсидии, предоставляемой одному получателю субсидии, </w:t>
      </w:r>
      <w:r w:rsidRPr="002F0D48">
        <w:rPr>
          <w:rFonts w:ascii="Times New Roman" w:hAnsi="Times New Roman" w:cs="Times New Roman"/>
          <w:color w:val="000000" w:themeColor="text1"/>
          <w:sz w:val="24"/>
          <w:szCs w:val="24"/>
        </w:rPr>
        <w:br/>
      </w:r>
      <w:r w:rsidR="00940E49" w:rsidRPr="002F0D48">
        <w:rPr>
          <w:rFonts w:ascii="Times New Roman" w:hAnsi="Times New Roman" w:cs="Times New Roman"/>
          <w:color w:val="000000" w:themeColor="text1"/>
          <w:sz w:val="24"/>
          <w:szCs w:val="24"/>
        </w:rPr>
        <w:t>не может превышать 8</w:t>
      </w:r>
      <w:r w:rsidRPr="002F0D48">
        <w:rPr>
          <w:rFonts w:ascii="Times New Roman" w:hAnsi="Times New Roman" w:cs="Times New Roman"/>
          <w:color w:val="000000" w:themeColor="text1"/>
          <w:sz w:val="24"/>
          <w:szCs w:val="24"/>
        </w:rPr>
        <w:t xml:space="preserve">0% фактически произведенных затрат и </w:t>
      </w:r>
      <w:r w:rsidR="00940E49" w:rsidRPr="002F0D48">
        <w:rPr>
          <w:rFonts w:ascii="Times New Roman" w:hAnsi="Times New Roman" w:cs="Times New Roman"/>
          <w:color w:val="000000" w:themeColor="text1"/>
          <w:sz w:val="24"/>
          <w:szCs w:val="24"/>
        </w:rPr>
        <w:t>300</w:t>
      </w:r>
      <w:r w:rsidRPr="002F0D48">
        <w:rPr>
          <w:rFonts w:ascii="Times New Roman" w:hAnsi="Times New Roman" w:cs="Times New Roman"/>
          <w:color w:val="000000" w:themeColor="text1"/>
          <w:sz w:val="24"/>
          <w:szCs w:val="24"/>
        </w:rPr>
        <w:t xml:space="preserve"> 000 рублей одновременно. </w:t>
      </w:r>
    </w:p>
    <w:p w14:paraId="40A42737" w14:textId="0F48CAD6" w:rsidR="00C40717" w:rsidRPr="002F0D48" w:rsidRDefault="00502758"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C50D32">
        <w:rPr>
          <w:rFonts w:ascii="Times New Roman" w:hAnsi="Times New Roman" w:cs="Times New Roman"/>
          <w:color w:val="000000" w:themeColor="text1"/>
          <w:sz w:val="24"/>
          <w:szCs w:val="24"/>
        </w:rPr>
        <w:t>1</w:t>
      </w:r>
      <w:r w:rsidR="00C40717" w:rsidRPr="002F0D48">
        <w:rPr>
          <w:rFonts w:ascii="Times New Roman" w:hAnsi="Times New Roman" w:cs="Times New Roman"/>
          <w:color w:val="000000" w:themeColor="text1"/>
          <w:sz w:val="24"/>
          <w:szCs w:val="24"/>
        </w:rPr>
        <w:t xml:space="preserve">. При принятии Комиссией решения о предоставлении субсидии и об определении размера субсидии в течение 10 рабочих дней со дня подписания протокола Уполномоченный орган осуществляет подготовку проекта договора о предоставлении субсидии в соответствии с типовой формой, утвержденной приказом Финансового управления Администрации ЗАТО Северск, и передает его на подпись ГРБС. Договор о предоставлении субсидии в течение 5 рабочих дней с даты его подписания ГРБС передается на подписание </w:t>
      </w:r>
      <w:r w:rsidR="00934CA3">
        <w:rPr>
          <w:rFonts w:ascii="Times New Roman" w:hAnsi="Times New Roman" w:cs="Times New Roman"/>
          <w:color w:val="000000" w:themeColor="text1"/>
          <w:sz w:val="24"/>
          <w:szCs w:val="24"/>
        </w:rPr>
        <w:t>получателю субсидии</w:t>
      </w:r>
      <w:r w:rsidR="00C40717" w:rsidRPr="002F0D48">
        <w:rPr>
          <w:rFonts w:ascii="Times New Roman" w:hAnsi="Times New Roman" w:cs="Times New Roman"/>
          <w:color w:val="000000" w:themeColor="text1"/>
          <w:sz w:val="24"/>
          <w:szCs w:val="24"/>
        </w:rPr>
        <w:t xml:space="preserve">. </w:t>
      </w:r>
      <w:r w:rsidR="00934CA3">
        <w:rPr>
          <w:rFonts w:ascii="Times New Roman" w:hAnsi="Times New Roman" w:cs="Times New Roman"/>
          <w:color w:val="000000" w:themeColor="text1"/>
          <w:sz w:val="24"/>
          <w:szCs w:val="24"/>
        </w:rPr>
        <w:t>Получатель субсидии</w:t>
      </w:r>
      <w:r w:rsidR="0051392C" w:rsidRPr="002F0D48">
        <w:rPr>
          <w:rFonts w:ascii="Times New Roman" w:hAnsi="Times New Roman" w:cs="Times New Roman"/>
          <w:color w:val="000000" w:themeColor="text1"/>
          <w:sz w:val="24"/>
          <w:szCs w:val="24"/>
        </w:rPr>
        <w:t xml:space="preserve"> </w:t>
      </w:r>
      <w:r w:rsidR="00C40717" w:rsidRPr="002F0D48">
        <w:rPr>
          <w:rFonts w:ascii="Times New Roman" w:hAnsi="Times New Roman" w:cs="Times New Roman"/>
          <w:color w:val="000000" w:themeColor="text1"/>
          <w:sz w:val="24"/>
          <w:szCs w:val="24"/>
        </w:rPr>
        <w:t xml:space="preserve">в течение 3 рабочих дней с даты получения договора рассматривает договор о предоставлении субсидии, при отсутствии замечаний подписывает и возвращает один экземпляр договора о предоставлении субсидии ГРБС. При наличии замечаний </w:t>
      </w:r>
      <w:r w:rsidR="00670CDD">
        <w:rPr>
          <w:rFonts w:ascii="Times New Roman" w:hAnsi="Times New Roman" w:cs="Times New Roman"/>
          <w:color w:val="000000" w:themeColor="text1"/>
          <w:sz w:val="24"/>
          <w:szCs w:val="24"/>
        </w:rPr>
        <w:t>получатель субсидии</w:t>
      </w:r>
      <w:r w:rsidR="00C40717" w:rsidRPr="002F0D48">
        <w:rPr>
          <w:rFonts w:ascii="Times New Roman" w:hAnsi="Times New Roman" w:cs="Times New Roman"/>
          <w:color w:val="000000" w:themeColor="text1"/>
          <w:sz w:val="24"/>
          <w:szCs w:val="24"/>
        </w:rPr>
        <w:t xml:space="preserve"> направляет их ГРБС письменно.</w:t>
      </w:r>
    </w:p>
    <w:p w14:paraId="748138ED" w14:textId="2E74BE9E" w:rsidR="00C40717" w:rsidRPr="00E437C4" w:rsidRDefault="00C40717" w:rsidP="00E437C4">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2F0D48">
        <w:rPr>
          <w:rFonts w:ascii="Times New Roman" w:hAnsi="Times New Roman" w:cs="Times New Roman"/>
          <w:color w:val="000000" w:themeColor="text1"/>
          <w:sz w:val="24"/>
          <w:szCs w:val="24"/>
        </w:rPr>
        <w:t>При заключении договора о предоставлении субсидии Уполномоченный орган обеспечивает включение в указанный договор в качестве отдельного приложения справку-</w:t>
      </w:r>
      <w:r w:rsidRPr="002F0D48">
        <w:rPr>
          <w:rFonts w:ascii="Times New Roman" w:hAnsi="Times New Roman" w:cs="Times New Roman"/>
          <w:color w:val="000000" w:themeColor="text1"/>
          <w:sz w:val="24"/>
          <w:szCs w:val="24"/>
        </w:rPr>
        <w:lastRenderedPageBreak/>
        <w:t>расчет</w:t>
      </w:r>
      <w:r w:rsidR="00E437C4" w:rsidRPr="00E437C4">
        <w:rPr>
          <w:rFonts w:ascii="Times New Roman" w:eastAsia="Times New Roman" w:hAnsi="Times New Roman" w:cs="Times New Roman"/>
          <w:sz w:val="24"/>
          <w:szCs w:val="24"/>
          <w:lang w:eastAsia="ru-RU"/>
        </w:rPr>
        <w:t xml:space="preserve"> </w:t>
      </w:r>
      <w:r w:rsidR="00E437C4" w:rsidRPr="00E437C4">
        <w:rPr>
          <w:rFonts w:ascii="Times New Roman" w:eastAsia="Times New Roman" w:hAnsi="Times New Roman" w:cs="Times New Roman"/>
          <w:sz w:val="24"/>
          <w:szCs w:val="24"/>
          <w:lang w:eastAsia="ru-RU"/>
        </w:rPr>
        <w:t>в размере предоставляемой субсидии по форме согласно приложению 2 к настоящему Порядку</w:t>
      </w:r>
      <w:r w:rsidRPr="002F0D48">
        <w:rPr>
          <w:rFonts w:ascii="Times New Roman" w:hAnsi="Times New Roman" w:cs="Times New Roman"/>
          <w:color w:val="000000" w:themeColor="text1"/>
          <w:sz w:val="24"/>
          <w:szCs w:val="24"/>
        </w:rPr>
        <w:t>.</w:t>
      </w:r>
    </w:p>
    <w:p w14:paraId="1C71D509" w14:textId="3AF7BEFD" w:rsidR="00C40717" w:rsidRPr="002F0D48" w:rsidRDefault="00C40717" w:rsidP="00E437C4">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В случае если </w:t>
      </w:r>
      <w:r w:rsidR="00726DB7" w:rsidRPr="003C7385">
        <w:rPr>
          <w:rFonts w:ascii="Times New Roman" w:hAnsi="Times New Roman"/>
          <w:sz w:val="24"/>
          <w:szCs w:val="24"/>
        </w:rPr>
        <w:t>получатель субсидии</w:t>
      </w:r>
      <w:r w:rsidR="00726DB7"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в течение 5 рабочих дней с даты подписания договора о предоставлении субсидии ГРБС, но не позднее 15 декабря текущего календарного года не явился для подписания договора о предоставлении субсидии и (или) отказался от его подписания, такой </w:t>
      </w:r>
      <w:r w:rsidR="00726DB7" w:rsidRPr="003C7385">
        <w:rPr>
          <w:rFonts w:ascii="Times New Roman" w:hAnsi="Times New Roman"/>
          <w:sz w:val="24"/>
          <w:szCs w:val="24"/>
        </w:rPr>
        <w:t>получатель субсидии</w:t>
      </w:r>
      <w:r w:rsidR="00726DB7"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считается отказавшимся от заключения договора </w:t>
      </w:r>
      <w:r w:rsidR="00C74A92">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о предоставлении субсидии.</w:t>
      </w:r>
    </w:p>
    <w:p w14:paraId="56067457" w14:textId="7D7C60AF"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В случае принятия решения о предоставлении субсидии в размере меньшем </w:t>
      </w:r>
      <w:r w:rsidRPr="002F0D48">
        <w:rPr>
          <w:rFonts w:ascii="Times New Roman" w:hAnsi="Times New Roman" w:cs="Times New Roman"/>
          <w:color w:val="000000" w:themeColor="text1"/>
          <w:sz w:val="24"/>
          <w:szCs w:val="24"/>
        </w:rPr>
        <w:br/>
        <w:t xml:space="preserve">по сравнению с размером, указанным в заявке, с учетом объема бюджетных ассигнований </w:t>
      </w:r>
      <w:r w:rsidR="00564C10">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и размера документально подтвержденных затрат, договор о предоставлении субсидии заключается с </w:t>
      </w:r>
      <w:r w:rsidR="00726DB7" w:rsidRPr="003C7385">
        <w:rPr>
          <w:rFonts w:ascii="Times New Roman" w:hAnsi="Times New Roman"/>
          <w:sz w:val="24"/>
          <w:szCs w:val="24"/>
        </w:rPr>
        <w:t>получател</w:t>
      </w:r>
      <w:r w:rsidR="00726DB7">
        <w:rPr>
          <w:rFonts w:ascii="Times New Roman" w:hAnsi="Times New Roman"/>
          <w:sz w:val="24"/>
          <w:szCs w:val="24"/>
        </w:rPr>
        <w:t>ем</w:t>
      </w:r>
      <w:r w:rsidR="00726DB7" w:rsidRPr="003C7385">
        <w:rPr>
          <w:rFonts w:ascii="Times New Roman" w:hAnsi="Times New Roman"/>
          <w:sz w:val="24"/>
          <w:szCs w:val="24"/>
        </w:rPr>
        <w:t xml:space="preserve"> субсидии</w:t>
      </w:r>
      <w:r w:rsidRPr="002F0D48">
        <w:rPr>
          <w:rFonts w:ascii="Times New Roman" w:hAnsi="Times New Roman" w:cs="Times New Roman"/>
          <w:color w:val="000000" w:themeColor="text1"/>
          <w:sz w:val="24"/>
          <w:szCs w:val="24"/>
        </w:rPr>
        <w:t xml:space="preserve"> при его </w:t>
      </w:r>
      <w:r w:rsidR="00D864E3" w:rsidRPr="002F0D48">
        <w:rPr>
          <w:rFonts w:ascii="Times New Roman" w:hAnsi="Times New Roman" w:cs="Times New Roman"/>
          <w:color w:val="000000" w:themeColor="text1"/>
          <w:sz w:val="24"/>
          <w:szCs w:val="24"/>
        </w:rPr>
        <w:t xml:space="preserve">письменном </w:t>
      </w:r>
      <w:r w:rsidRPr="002F0D48">
        <w:rPr>
          <w:rFonts w:ascii="Times New Roman" w:hAnsi="Times New Roman" w:cs="Times New Roman"/>
          <w:color w:val="000000" w:themeColor="text1"/>
          <w:sz w:val="24"/>
          <w:szCs w:val="24"/>
        </w:rPr>
        <w:t>согласии.</w:t>
      </w:r>
    </w:p>
    <w:p w14:paraId="50A9FEAD" w14:textId="15B5C3B8"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В случае если источником финансового обеспечения расходных обязательств являются межбюджетные трансферты, имеющие целевое назначение, из федерального бюджета бюджету субъекта Российской Федерации, договор о предоставлении субсидии заключается </w:t>
      </w:r>
      <w:r w:rsidR="00E437C4">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в государственной интегрированной информационной системе управления общественными финансами «Электронный бюджет» (далее - система «Электронный бюджет») в соответствии с типовыми формами, установленными Министерством финансов Российской Федерации для договоров (соглашений) о предоставлении субсидий, иных межбюджетных трансфертов.</w:t>
      </w:r>
    </w:p>
    <w:p w14:paraId="249C2138"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Внесение изменений в договор о предоставлении субсидии и расторжение договора </w:t>
      </w:r>
      <w:r w:rsidR="00564C10">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о предоставлении субсидии осуществляются путем заключения дополнительного соглашения, которое является неотъемлемой частью договора.</w:t>
      </w:r>
    </w:p>
    <w:p w14:paraId="14B32A2D"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Дополнительное соглашение о внесении изменений в договор о предоставлении субсидии заключается при условии:</w:t>
      </w:r>
    </w:p>
    <w:p w14:paraId="3865C91B"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 изменений реквизитов, наименования любой из сторон;</w:t>
      </w:r>
    </w:p>
    <w:p w14:paraId="33E0D299"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 изменения ранее доведенных до ГРБС лимитов бюджетных обязательств при согласовании новых условий договора о предоставлении субсидии;</w:t>
      </w:r>
    </w:p>
    <w:p w14:paraId="52FBFD7D"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3) технической ошибки.</w:t>
      </w:r>
    </w:p>
    <w:p w14:paraId="2838904F"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Получатель субсидии направляет ГРБС документы с обоснованием необходимости внесения в договор о предоставлении субсидии изменений. </w:t>
      </w:r>
    </w:p>
    <w:p w14:paraId="1D04EFC2"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Уполномоченный орган рассматривает поступившие документы в течение 10 рабочих дней, следующих за днем их поступления. По результатам рассмотрения представленных документов Уполномоченный орган в течение 10 рабочих дней </w:t>
      </w:r>
      <w:r w:rsidR="00D74C4D" w:rsidRPr="002F0D48">
        <w:rPr>
          <w:rFonts w:ascii="Times New Roman" w:hAnsi="Times New Roman" w:cs="Times New Roman"/>
          <w:color w:val="000000" w:themeColor="text1"/>
          <w:sz w:val="24"/>
          <w:szCs w:val="24"/>
        </w:rPr>
        <w:t xml:space="preserve">с даты </w:t>
      </w:r>
      <w:r w:rsidRPr="002F0D48">
        <w:rPr>
          <w:rFonts w:ascii="Times New Roman" w:hAnsi="Times New Roman" w:cs="Times New Roman"/>
          <w:color w:val="000000" w:themeColor="text1"/>
          <w:sz w:val="24"/>
          <w:szCs w:val="24"/>
        </w:rPr>
        <w:t xml:space="preserve">окончания срока рассмотрения документов осуществляет подготовку проекта дополнительного соглашения </w:t>
      </w:r>
      <w:r w:rsidR="00564C10">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о внесении изменений в договор о предоставлении субсидии в соответствии с типовой формой, утвержденной приказом Финансового управления Администрации ЗАТО Северск, </w:t>
      </w:r>
      <w:r w:rsidR="00C50D32">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и передает его на подпись ГРБС. Дополнительное соглашение в течение 2 рабочих дней </w:t>
      </w:r>
      <w:r w:rsidR="00C50D32">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с даты его подписания ГРБС передается</w:t>
      </w:r>
      <w:r w:rsidR="00C50D32">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на подписание получателю субсидии. Получатель субсидии в течение 3 рабочих дней с даты получения дополнительного соглашения рассматривает его, при отсутствии замечаний подписывает и возвращает один экземпляр дополнительного соглашения ГРБС. При наличии замечаний получатель субсидии направляет их ГРБС письменно.</w:t>
      </w:r>
    </w:p>
    <w:p w14:paraId="616E9CC6"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Дополнительное соглашение о расторжении договора о предоставлении субсидии заключается при условии:</w:t>
      </w:r>
    </w:p>
    <w:p w14:paraId="6B8133B7" w14:textId="77777777" w:rsidR="00C40717" w:rsidRPr="002F0D48" w:rsidRDefault="00E1615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C40717" w:rsidRPr="002F0D48">
        <w:rPr>
          <w:rFonts w:ascii="Times New Roman" w:hAnsi="Times New Roman" w:cs="Times New Roman"/>
          <w:color w:val="000000" w:themeColor="text1"/>
          <w:sz w:val="24"/>
          <w:szCs w:val="24"/>
        </w:rPr>
        <w:t>) нарушения получателем субсидии условий и порядка предоставления субсидии, установленных договором о предоставлении субсидии и настоящим Порядком;</w:t>
      </w:r>
    </w:p>
    <w:p w14:paraId="56A9E0E0" w14:textId="77777777" w:rsidR="00C40717" w:rsidRPr="002F0D48" w:rsidRDefault="00E1615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C40717" w:rsidRPr="002F0D48">
        <w:rPr>
          <w:rFonts w:ascii="Times New Roman" w:hAnsi="Times New Roman" w:cs="Times New Roman"/>
          <w:color w:val="000000" w:themeColor="text1"/>
          <w:sz w:val="24"/>
          <w:szCs w:val="24"/>
        </w:rPr>
        <w:t>)</w:t>
      </w:r>
      <w:r w:rsidR="00A92806" w:rsidRPr="002F0D48">
        <w:rPr>
          <w:rFonts w:ascii="Times New Roman" w:hAnsi="Times New Roman" w:cs="Times New Roman"/>
          <w:color w:val="000000" w:themeColor="text1"/>
          <w:sz w:val="24"/>
          <w:szCs w:val="24"/>
        </w:rPr>
        <w:t> </w:t>
      </w:r>
      <w:r w:rsidR="00C40717" w:rsidRPr="002F0D48">
        <w:rPr>
          <w:rFonts w:ascii="Times New Roman" w:hAnsi="Times New Roman" w:cs="Times New Roman"/>
          <w:color w:val="000000" w:themeColor="text1"/>
          <w:sz w:val="24"/>
          <w:szCs w:val="24"/>
        </w:rPr>
        <w:t>недостижения получателем субсидии значений результатов предоставления субсидии;</w:t>
      </w:r>
    </w:p>
    <w:p w14:paraId="4E24D2B5" w14:textId="77777777" w:rsidR="00C40717" w:rsidRPr="002F0D48" w:rsidRDefault="00E1615D"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3</w:t>
      </w:r>
      <w:r w:rsidR="00C40717" w:rsidRPr="002F0D48">
        <w:rPr>
          <w:rFonts w:ascii="Times New Roman" w:hAnsi="Times New Roman" w:cs="Times New Roman"/>
          <w:color w:val="000000" w:themeColor="text1"/>
          <w:sz w:val="24"/>
          <w:szCs w:val="24"/>
        </w:rPr>
        <w:t>)</w:t>
      </w:r>
      <w:r w:rsidR="00A92806" w:rsidRPr="002F0D48">
        <w:rPr>
          <w:rFonts w:ascii="Times New Roman" w:hAnsi="Times New Roman" w:cs="Times New Roman"/>
          <w:color w:val="000000" w:themeColor="text1"/>
          <w:sz w:val="24"/>
          <w:szCs w:val="24"/>
        </w:rPr>
        <w:t> </w:t>
      </w:r>
      <w:r w:rsidR="00C40717" w:rsidRPr="002F0D48">
        <w:rPr>
          <w:rFonts w:ascii="Times New Roman" w:hAnsi="Times New Roman" w:cs="Times New Roman"/>
          <w:color w:val="000000" w:themeColor="text1"/>
          <w:sz w:val="24"/>
          <w:szCs w:val="24"/>
        </w:rPr>
        <w:t xml:space="preserve">недостижения согласия сторон о согласовании новых условий договора </w:t>
      </w:r>
      <w:r w:rsidR="00C40717" w:rsidRPr="002F0D48">
        <w:rPr>
          <w:rFonts w:ascii="Times New Roman" w:hAnsi="Times New Roman" w:cs="Times New Roman"/>
          <w:color w:val="000000" w:themeColor="text1"/>
          <w:sz w:val="24"/>
          <w:szCs w:val="24"/>
        </w:rPr>
        <w:br/>
        <w:t>о предоставлении субсидии в случае изменения ранее доведенных до ГРБС лимитов бюджетных обязательств.</w:t>
      </w:r>
    </w:p>
    <w:p w14:paraId="75B441B7"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Стороны договора о предоставлении субсидии заключают дополнительное соглашение о расторжении договора о предоставлении субсидии в течение 10 рабочих дней, следующих </w:t>
      </w:r>
      <w:r w:rsidRPr="002F0D48">
        <w:rPr>
          <w:rFonts w:ascii="Times New Roman" w:hAnsi="Times New Roman" w:cs="Times New Roman"/>
          <w:color w:val="000000" w:themeColor="text1"/>
          <w:sz w:val="24"/>
          <w:szCs w:val="24"/>
        </w:rPr>
        <w:lastRenderedPageBreak/>
        <w:t xml:space="preserve">за днем получения письменного уведомления одной из сторон договора, </w:t>
      </w:r>
      <w:r w:rsidRPr="002F0D48">
        <w:rPr>
          <w:rFonts w:ascii="Times New Roman" w:hAnsi="Times New Roman" w:cs="Times New Roman"/>
          <w:color w:val="000000" w:themeColor="text1"/>
          <w:sz w:val="24"/>
          <w:szCs w:val="24"/>
        </w:rPr>
        <w:br/>
        <w:t>в соответствии с типовой формой, утвержденной приказом Финансового управления Администрации ЗАТО Северск.</w:t>
      </w:r>
    </w:p>
    <w:p w14:paraId="1F4A1320" w14:textId="77777777" w:rsidR="00C40717" w:rsidRPr="00531F4E" w:rsidRDefault="00502758"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C50D32">
        <w:rPr>
          <w:rFonts w:ascii="Times New Roman" w:hAnsi="Times New Roman" w:cs="Times New Roman"/>
          <w:color w:val="000000" w:themeColor="text1"/>
          <w:sz w:val="24"/>
          <w:szCs w:val="24"/>
        </w:rPr>
        <w:t>2</w:t>
      </w:r>
      <w:r w:rsidR="00C40717" w:rsidRPr="002F0D48">
        <w:rPr>
          <w:rFonts w:ascii="Times New Roman" w:hAnsi="Times New Roman" w:cs="Times New Roman"/>
          <w:color w:val="000000" w:themeColor="text1"/>
          <w:sz w:val="24"/>
          <w:szCs w:val="24"/>
        </w:rPr>
        <w:t>.</w:t>
      </w:r>
      <w:bookmarkStart w:id="7" w:name="Par89"/>
      <w:bookmarkEnd w:id="7"/>
      <w:r w:rsidR="00A92806" w:rsidRPr="002F0D48">
        <w:rPr>
          <w:color w:val="000000" w:themeColor="text1"/>
          <w:lang w:val="en-US"/>
        </w:rPr>
        <w:t> </w:t>
      </w:r>
      <w:r w:rsidR="00C40717" w:rsidRPr="002F0D48">
        <w:rPr>
          <w:rFonts w:ascii="Times New Roman" w:hAnsi="Times New Roman" w:cs="Times New Roman"/>
          <w:color w:val="000000" w:themeColor="text1"/>
          <w:sz w:val="24"/>
          <w:szCs w:val="24"/>
        </w:rPr>
        <w:t xml:space="preserve">При заключении договора о предоставлении субсидии обязательными для включения в договор о предоставлении субсидии является условие о необходимости согласования новых условий договора о предоставлении субсидии или о расторжении договора о предоставлении субсидии при недостижении согласия по новым условиям </w:t>
      </w:r>
      <w:r w:rsidR="00C40717" w:rsidRPr="002F0D48">
        <w:rPr>
          <w:rFonts w:ascii="Times New Roman" w:hAnsi="Times New Roman" w:cs="Times New Roman"/>
          <w:color w:val="000000" w:themeColor="text1"/>
          <w:sz w:val="24"/>
          <w:szCs w:val="24"/>
        </w:rPr>
        <w:br/>
        <w:t xml:space="preserve">в случае уменьшения ГРБС как получателю бюджетных средств ранее доведенных </w:t>
      </w:r>
      <w:r w:rsidR="000B7FDD" w:rsidRPr="002F0D48">
        <w:rPr>
          <w:rFonts w:ascii="Times New Roman" w:hAnsi="Times New Roman" w:cs="Times New Roman"/>
          <w:color w:val="000000" w:themeColor="text1"/>
          <w:sz w:val="24"/>
          <w:szCs w:val="24"/>
        </w:rPr>
        <w:t xml:space="preserve">лимитов бюджетных обязательств, </w:t>
      </w:r>
      <w:r w:rsidR="00C40717" w:rsidRPr="002F0D48">
        <w:rPr>
          <w:rFonts w:ascii="Times New Roman" w:hAnsi="Times New Roman" w:cs="Times New Roman"/>
          <w:color w:val="000000" w:themeColor="text1"/>
          <w:sz w:val="24"/>
          <w:szCs w:val="24"/>
        </w:rPr>
        <w:t xml:space="preserve">приводящего к невозможности предоставления субсидии </w:t>
      </w:r>
      <w:r w:rsidR="000B7FDD" w:rsidRPr="002F0D48">
        <w:rPr>
          <w:rFonts w:ascii="Times New Roman" w:hAnsi="Times New Roman" w:cs="Times New Roman"/>
          <w:color w:val="000000" w:themeColor="text1"/>
          <w:sz w:val="24"/>
          <w:szCs w:val="24"/>
        </w:rPr>
        <w:br/>
      </w:r>
      <w:r w:rsidR="00C40717" w:rsidRPr="002F0D48">
        <w:rPr>
          <w:rFonts w:ascii="Times New Roman" w:hAnsi="Times New Roman" w:cs="Times New Roman"/>
          <w:color w:val="000000" w:themeColor="text1"/>
          <w:sz w:val="24"/>
          <w:szCs w:val="24"/>
        </w:rPr>
        <w:t>в размере, определенном дого</w:t>
      </w:r>
      <w:r w:rsidR="00531F4E">
        <w:rPr>
          <w:rFonts w:ascii="Times New Roman" w:hAnsi="Times New Roman" w:cs="Times New Roman"/>
          <w:color w:val="000000" w:themeColor="text1"/>
          <w:sz w:val="24"/>
          <w:szCs w:val="24"/>
        </w:rPr>
        <w:t>вором о предоставлении субсидии.</w:t>
      </w:r>
    </w:p>
    <w:p w14:paraId="77CC8006" w14:textId="77777777" w:rsidR="00C40717" w:rsidRPr="002F0D48" w:rsidRDefault="00C40717" w:rsidP="00536C4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При реорганизации получателя субсидии в форме слияния, присоединения или преобразования в договор о предоставлении субсидии вносятся изменения путем заключения дополнительного соглашения к договору о предоставлении субсидии в части перемены лица в обязательстве с указанием в договоре юридического лица, являющегося правопреемником.</w:t>
      </w:r>
    </w:p>
    <w:p w14:paraId="7B58585E" w14:textId="77777777" w:rsidR="00C40717" w:rsidRPr="002F0D48" w:rsidRDefault="00C40717" w:rsidP="00536C4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При реорганизации получателя субсидии в форме разделения, выделения, а также при его ликвидации договор о предоставлении субсидии расторгается с формированием уведомления о его расторжении в одностороннем порядке и акта об исполнении обязательств по договору о предоставлении субсидии с отражением информации </w:t>
      </w:r>
      <w:r w:rsidRPr="002F0D48">
        <w:rPr>
          <w:rFonts w:ascii="Times New Roman" w:hAnsi="Times New Roman" w:cs="Times New Roman"/>
          <w:color w:val="000000" w:themeColor="text1"/>
          <w:sz w:val="24"/>
          <w:szCs w:val="24"/>
        </w:rPr>
        <w:br/>
        <w:t xml:space="preserve">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w:t>
      </w:r>
      <w:r w:rsidRPr="002F0D48">
        <w:rPr>
          <w:rFonts w:ascii="Times New Roman" w:hAnsi="Times New Roman" w:cs="Times New Roman"/>
          <w:color w:val="000000" w:themeColor="text1"/>
          <w:sz w:val="24"/>
          <w:szCs w:val="24"/>
        </w:rPr>
        <w:br/>
        <w:t>в бюджет ЗАТО Северск.</w:t>
      </w:r>
    </w:p>
    <w:p w14:paraId="07430776" w14:textId="77777777" w:rsidR="00C40717" w:rsidRPr="002F0D48" w:rsidRDefault="00C40717" w:rsidP="00536C4C">
      <w:pPr>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При прекращении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w:t>
      </w:r>
      <w:r w:rsidR="00F421FC">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в соответствии со статьей 18 Федерального закона </w:t>
      </w:r>
      <w:r w:rsidR="00536C4C" w:rsidRPr="002F0D48">
        <w:rPr>
          <w:rFonts w:ascii="Times New Roman" w:hAnsi="Times New Roman" w:cs="Times New Roman"/>
          <w:color w:val="000000" w:themeColor="text1"/>
        </w:rPr>
        <w:t xml:space="preserve">от 11 июня 2003 года № 74-ФЗ </w:t>
      </w:r>
      <w:r w:rsidR="00F421FC">
        <w:rPr>
          <w:rFonts w:ascii="Times New Roman" w:hAnsi="Times New Roman" w:cs="Times New Roman"/>
          <w:color w:val="000000" w:themeColor="text1"/>
        </w:rPr>
        <w:br/>
      </w:r>
      <w:r w:rsidRPr="002F0D48">
        <w:rPr>
          <w:rFonts w:ascii="Times New Roman" w:hAnsi="Times New Roman" w:cs="Times New Roman"/>
          <w:color w:val="000000" w:themeColor="text1"/>
          <w:sz w:val="24"/>
          <w:szCs w:val="24"/>
        </w:rPr>
        <w:t xml:space="preserve">«О крестьянском (фермерском) хозяйстве», в договор о предоставлении субсидии вносятся изменения путем заключения дополнительного соглашения к договору о предоставлении субсидии в части перемены лица в обязательстве с указанием стороны в договоре </w:t>
      </w:r>
      <w:r w:rsidR="007A1C2E"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о предоставлении субсидии иного лица, являющегося правопреемником.</w:t>
      </w:r>
    </w:p>
    <w:p w14:paraId="3181F057" w14:textId="6A03401D" w:rsidR="000300F4" w:rsidRPr="002F0D48" w:rsidRDefault="00502758" w:rsidP="00BF6D11">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C50D32">
        <w:rPr>
          <w:rFonts w:ascii="Times New Roman" w:hAnsi="Times New Roman" w:cs="Times New Roman"/>
          <w:color w:val="000000" w:themeColor="text1"/>
          <w:sz w:val="24"/>
          <w:szCs w:val="24"/>
        </w:rPr>
        <w:t>3</w:t>
      </w:r>
      <w:r w:rsidR="00C40717" w:rsidRPr="002F0D48">
        <w:rPr>
          <w:rFonts w:ascii="Times New Roman" w:hAnsi="Times New Roman" w:cs="Times New Roman"/>
          <w:color w:val="000000" w:themeColor="text1"/>
          <w:sz w:val="24"/>
          <w:szCs w:val="24"/>
        </w:rPr>
        <w:t xml:space="preserve">. Результатом предоставления субсидии является </w:t>
      </w:r>
      <w:r w:rsidR="0000388F">
        <w:rPr>
          <w:rFonts w:ascii="Times New Roman" w:hAnsi="Times New Roman" w:cs="Times New Roman"/>
          <w:color w:val="000000" w:themeColor="text1"/>
          <w:sz w:val="24"/>
          <w:szCs w:val="24"/>
        </w:rPr>
        <w:t xml:space="preserve">количество мероприятий </w:t>
      </w:r>
      <w:r w:rsidR="00BF6D11">
        <w:rPr>
          <w:rFonts w:ascii="Times New Roman" w:hAnsi="Times New Roman" w:cs="Times New Roman"/>
          <w:color w:val="000000" w:themeColor="text1"/>
          <w:sz w:val="24"/>
          <w:szCs w:val="24"/>
        </w:rPr>
        <w:br/>
      </w:r>
      <w:r w:rsidR="0000388F">
        <w:rPr>
          <w:rFonts w:ascii="Times New Roman" w:hAnsi="Times New Roman" w:cs="Times New Roman"/>
          <w:color w:val="000000" w:themeColor="text1"/>
          <w:sz w:val="24"/>
          <w:szCs w:val="24"/>
        </w:rPr>
        <w:t>по</w:t>
      </w:r>
      <w:r w:rsidR="00991D9B" w:rsidRPr="002F0D48">
        <w:rPr>
          <w:rFonts w:ascii="Times New Roman" w:hAnsi="Times New Roman" w:cs="Times New Roman"/>
          <w:color w:val="000000" w:themeColor="text1"/>
          <w:sz w:val="24"/>
          <w:szCs w:val="24"/>
        </w:rPr>
        <w:t xml:space="preserve"> продвижени</w:t>
      </w:r>
      <w:r w:rsidR="0000388F">
        <w:rPr>
          <w:rFonts w:ascii="Times New Roman" w:hAnsi="Times New Roman" w:cs="Times New Roman"/>
          <w:color w:val="000000" w:themeColor="text1"/>
          <w:sz w:val="24"/>
          <w:szCs w:val="24"/>
        </w:rPr>
        <w:t>ю</w:t>
      </w:r>
      <w:r w:rsidR="00991D9B" w:rsidRPr="002F0D48">
        <w:rPr>
          <w:rFonts w:ascii="Times New Roman" w:hAnsi="Times New Roman" w:cs="Times New Roman"/>
          <w:color w:val="000000" w:themeColor="text1"/>
          <w:sz w:val="24"/>
          <w:szCs w:val="24"/>
        </w:rPr>
        <w:t xml:space="preserve"> товаров (работ, услуг)</w:t>
      </w:r>
      <w:r w:rsidR="0000388F">
        <w:rPr>
          <w:rFonts w:ascii="Times New Roman" w:hAnsi="Times New Roman" w:cs="Times New Roman"/>
          <w:color w:val="000000" w:themeColor="text1"/>
          <w:sz w:val="24"/>
          <w:szCs w:val="24"/>
        </w:rPr>
        <w:t>, в которых приняли участие</w:t>
      </w:r>
      <w:r w:rsidR="00991D9B" w:rsidRPr="002F0D48">
        <w:rPr>
          <w:rFonts w:ascii="Times New Roman" w:hAnsi="Times New Roman" w:cs="Times New Roman"/>
          <w:color w:val="000000" w:themeColor="text1"/>
          <w:sz w:val="24"/>
          <w:szCs w:val="24"/>
        </w:rPr>
        <w:t xml:space="preserve"> получател</w:t>
      </w:r>
      <w:r w:rsidR="0000388F">
        <w:rPr>
          <w:rFonts w:ascii="Times New Roman" w:hAnsi="Times New Roman" w:cs="Times New Roman"/>
          <w:color w:val="000000" w:themeColor="text1"/>
          <w:sz w:val="24"/>
          <w:szCs w:val="24"/>
        </w:rPr>
        <w:t>и</w:t>
      </w:r>
      <w:r w:rsidR="00991D9B" w:rsidRPr="002F0D48">
        <w:rPr>
          <w:rFonts w:ascii="Times New Roman" w:hAnsi="Times New Roman" w:cs="Times New Roman"/>
          <w:color w:val="000000" w:themeColor="text1"/>
          <w:sz w:val="24"/>
          <w:szCs w:val="24"/>
        </w:rPr>
        <w:t xml:space="preserve"> субсидии</w:t>
      </w:r>
      <w:r w:rsidR="000300F4" w:rsidRPr="002F0D48">
        <w:rPr>
          <w:rFonts w:ascii="Times New Roman" w:hAnsi="Times New Roman" w:cs="Times New Roman"/>
          <w:color w:val="000000" w:themeColor="text1"/>
          <w:sz w:val="24"/>
          <w:szCs w:val="24"/>
        </w:rPr>
        <w:t>.</w:t>
      </w:r>
    </w:p>
    <w:p w14:paraId="60EE1577"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Значение результата предоставления субсидии устанавливается в договоре </w:t>
      </w:r>
      <w:r w:rsidRPr="002F0D48">
        <w:rPr>
          <w:rFonts w:ascii="Times New Roman" w:hAnsi="Times New Roman" w:cs="Times New Roman"/>
          <w:color w:val="000000" w:themeColor="text1"/>
          <w:sz w:val="24"/>
          <w:szCs w:val="24"/>
        </w:rPr>
        <w:br/>
        <w:t>о предоставлении субсидии.</w:t>
      </w:r>
    </w:p>
    <w:p w14:paraId="28BA6A99" w14:textId="77777777" w:rsidR="00C40717" w:rsidRPr="002F0D48" w:rsidRDefault="00502758" w:rsidP="000A47D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C50D32">
        <w:rPr>
          <w:rFonts w:ascii="Times New Roman" w:hAnsi="Times New Roman" w:cs="Times New Roman"/>
          <w:color w:val="000000" w:themeColor="text1"/>
          <w:sz w:val="24"/>
          <w:szCs w:val="24"/>
        </w:rPr>
        <w:t>4</w:t>
      </w:r>
      <w:r w:rsidR="00C40717" w:rsidRPr="002F0D48">
        <w:rPr>
          <w:rFonts w:ascii="Times New Roman" w:hAnsi="Times New Roman" w:cs="Times New Roman"/>
          <w:color w:val="000000" w:themeColor="text1"/>
          <w:sz w:val="24"/>
          <w:szCs w:val="24"/>
        </w:rPr>
        <w:t>.</w:t>
      </w:r>
      <w:r w:rsidR="004A6F2F" w:rsidRPr="002F0D48">
        <w:rPr>
          <w:rFonts w:ascii="Times New Roman" w:hAnsi="Times New Roman" w:cs="Times New Roman"/>
          <w:color w:val="000000" w:themeColor="text1"/>
          <w:sz w:val="24"/>
          <w:szCs w:val="24"/>
        </w:rPr>
        <w:t> </w:t>
      </w:r>
      <w:r w:rsidR="00C40717" w:rsidRPr="002F0D48">
        <w:rPr>
          <w:rFonts w:ascii="Times New Roman" w:hAnsi="Times New Roman" w:cs="Times New Roman"/>
          <w:color w:val="000000" w:themeColor="text1"/>
          <w:sz w:val="24"/>
          <w:szCs w:val="24"/>
        </w:rPr>
        <w:t xml:space="preserve">После поступления денежных средств на лицевой счет ГРБС перечисляет средства на расчетный или корреспондентский счет, открытый получателем субсидии </w:t>
      </w:r>
      <w:r w:rsidR="00C40717" w:rsidRPr="002F0D48">
        <w:rPr>
          <w:rFonts w:ascii="Times New Roman" w:hAnsi="Times New Roman" w:cs="Times New Roman"/>
          <w:color w:val="000000" w:themeColor="text1"/>
          <w:sz w:val="24"/>
          <w:szCs w:val="24"/>
        </w:rPr>
        <w:br/>
        <w:t xml:space="preserve">в учреждении Центрального банка Российской Федерации или кредитной организации, </w:t>
      </w:r>
      <w:r w:rsidR="00C50D32">
        <w:rPr>
          <w:rFonts w:ascii="Times New Roman" w:hAnsi="Times New Roman" w:cs="Times New Roman"/>
          <w:color w:val="000000" w:themeColor="text1"/>
          <w:sz w:val="24"/>
          <w:szCs w:val="24"/>
        </w:rPr>
        <w:br/>
      </w:r>
      <w:r w:rsidR="00C40717" w:rsidRPr="002F0D48">
        <w:rPr>
          <w:rFonts w:ascii="Times New Roman" w:hAnsi="Times New Roman" w:cs="Times New Roman"/>
          <w:color w:val="000000" w:themeColor="text1"/>
          <w:sz w:val="24"/>
          <w:szCs w:val="24"/>
        </w:rPr>
        <w:t>в порядке и сроки, установленные договором о предоставлении субсидии.</w:t>
      </w:r>
    </w:p>
    <w:p w14:paraId="1298266F" w14:textId="77777777" w:rsidR="00C40717" w:rsidRPr="002F0D48" w:rsidRDefault="00C40717" w:rsidP="000A47DC">
      <w:pPr>
        <w:pStyle w:val="a3"/>
        <w:ind w:firstLine="709"/>
        <w:jc w:val="both"/>
        <w:rPr>
          <w:rFonts w:ascii="Times New Roman" w:hAnsi="Times New Roman" w:cs="Times New Roman"/>
          <w:color w:val="000000" w:themeColor="text1"/>
          <w:sz w:val="24"/>
          <w:szCs w:val="24"/>
        </w:rPr>
      </w:pPr>
    </w:p>
    <w:p w14:paraId="7207224C" w14:textId="77777777" w:rsidR="00C40717" w:rsidRPr="002F0D48" w:rsidRDefault="00C40717" w:rsidP="00BF6D11">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lang w:val="en-US"/>
        </w:rPr>
        <w:t>III</w:t>
      </w:r>
      <w:r w:rsidRPr="002F0D48">
        <w:rPr>
          <w:rFonts w:ascii="Times New Roman" w:hAnsi="Times New Roman" w:cs="Times New Roman"/>
          <w:color w:val="000000" w:themeColor="text1"/>
          <w:sz w:val="24"/>
          <w:szCs w:val="24"/>
        </w:rPr>
        <w:t>. ТРЕБОВАНИЯ К ПРЕДОСТАВЛЕНИЮ ОТЧЕТНОСТИ, ОСУЩЕСТВЛЕНИЮ</w:t>
      </w:r>
    </w:p>
    <w:p w14:paraId="16BBC3BC" w14:textId="77777777" w:rsidR="00C40717" w:rsidRPr="002F0D48" w:rsidRDefault="00C40717" w:rsidP="00BF6D11">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КОНТРОЛЯ (МОНИТОРИНГА) ЗА СОБЛЮДЕНИЕМ УСЛОВИЙ И ПОРЯДКА</w:t>
      </w:r>
    </w:p>
    <w:p w14:paraId="3C50BC2B" w14:textId="77777777" w:rsidR="00C40717" w:rsidRPr="002F0D48" w:rsidRDefault="00C40717" w:rsidP="00BF6D11">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ПРЕДОСТАВЛЕНИЯ СУБСИДИИ И ОТВЕТСТВЕННОСТИ ЗА ИХ НАРУШЕНИЕ</w:t>
      </w:r>
    </w:p>
    <w:p w14:paraId="004F924B" w14:textId="77777777" w:rsidR="007A1C2E" w:rsidRPr="002F0D48" w:rsidRDefault="007A1C2E" w:rsidP="004A6F2F">
      <w:pPr>
        <w:pStyle w:val="a3"/>
        <w:ind w:firstLine="709"/>
        <w:jc w:val="center"/>
        <w:rPr>
          <w:rFonts w:ascii="Times New Roman" w:hAnsi="Times New Roman" w:cs="Times New Roman"/>
          <w:color w:val="000000" w:themeColor="text1"/>
          <w:sz w:val="24"/>
          <w:szCs w:val="24"/>
        </w:rPr>
      </w:pPr>
    </w:p>
    <w:p w14:paraId="07AC0477" w14:textId="77777777" w:rsidR="00C40717" w:rsidRPr="002F0D48" w:rsidRDefault="00C40717" w:rsidP="00D209F8">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C50D32">
        <w:rPr>
          <w:rFonts w:ascii="Times New Roman" w:hAnsi="Times New Roman" w:cs="Times New Roman"/>
          <w:color w:val="000000" w:themeColor="text1"/>
          <w:sz w:val="24"/>
          <w:szCs w:val="24"/>
        </w:rPr>
        <w:t>5</w:t>
      </w:r>
      <w:r w:rsidRPr="002F0D48">
        <w:rPr>
          <w:rFonts w:ascii="Times New Roman" w:hAnsi="Times New Roman" w:cs="Times New Roman"/>
          <w:color w:val="000000" w:themeColor="text1"/>
          <w:sz w:val="24"/>
          <w:szCs w:val="24"/>
        </w:rPr>
        <w:t>.</w:t>
      </w:r>
      <w:r w:rsidR="006922E4" w:rsidRPr="002F0D48">
        <w:rPr>
          <w:rFonts w:ascii="Times New Roman" w:hAnsi="Times New Roman" w:cs="Times New Roman"/>
          <w:color w:val="000000" w:themeColor="text1"/>
          <w:sz w:val="24"/>
          <w:szCs w:val="24"/>
        </w:rPr>
        <w:t> </w:t>
      </w:r>
      <w:r w:rsidR="00973B09" w:rsidRPr="002F0D48">
        <w:rPr>
          <w:rFonts w:ascii="Times New Roman" w:hAnsi="Times New Roman" w:cs="Times New Roman"/>
          <w:color w:val="000000" w:themeColor="text1"/>
          <w:sz w:val="24"/>
          <w:szCs w:val="24"/>
        </w:rPr>
        <w:t>Получатель субсидии</w:t>
      </w:r>
      <w:r w:rsidRPr="002F0D48">
        <w:rPr>
          <w:rFonts w:ascii="Times New Roman" w:hAnsi="Times New Roman" w:cs="Times New Roman"/>
          <w:color w:val="000000" w:themeColor="text1"/>
          <w:sz w:val="24"/>
          <w:szCs w:val="24"/>
        </w:rPr>
        <w:t xml:space="preserve"> лично либо через лицо, действующее на основании надлежащим образом оформленной доверенности, представляет Уполномоченному органу отчет о достижении значения результата предоставления субсидии (далее</w:t>
      </w:r>
      <w:r w:rsidR="00536C4C" w:rsidRPr="002F0D48">
        <w:rPr>
          <w:rFonts w:ascii="Times New Roman" w:hAnsi="Times New Roman" w:cs="Times New Roman"/>
          <w:color w:val="000000" w:themeColor="text1"/>
          <w:sz w:val="24"/>
          <w:szCs w:val="24"/>
        </w:rPr>
        <w:t xml:space="preserve"> - отчет), указанного в пункте 2</w:t>
      </w:r>
      <w:r w:rsidR="00564C10">
        <w:rPr>
          <w:rFonts w:ascii="Times New Roman" w:hAnsi="Times New Roman" w:cs="Times New Roman"/>
          <w:color w:val="000000" w:themeColor="text1"/>
          <w:sz w:val="24"/>
          <w:szCs w:val="24"/>
        </w:rPr>
        <w:t>3</w:t>
      </w:r>
      <w:r w:rsidRPr="002F0D48">
        <w:rPr>
          <w:rFonts w:ascii="Times New Roman" w:hAnsi="Times New Roman" w:cs="Times New Roman"/>
          <w:color w:val="000000" w:themeColor="text1"/>
          <w:sz w:val="24"/>
          <w:szCs w:val="24"/>
        </w:rPr>
        <w:t xml:space="preserve"> настоящего Порядка, в срок не позднее 30 календарных дней с даты перечисления средств субсидии на расчетный или корреспондентский счет получателя субсидии, но не позднее 15 января года, следующего за годом получения субсидии.</w:t>
      </w:r>
    </w:p>
    <w:p w14:paraId="6D340C11" w14:textId="77777777" w:rsidR="00C40717" w:rsidRPr="002F0D48" w:rsidRDefault="00C40717" w:rsidP="00D209F8">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Форма предоставления получателем субсидии отчета устанавливается договором </w:t>
      </w:r>
      <w:r w:rsidRPr="002F0D48">
        <w:rPr>
          <w:rFonts w:ascii="Times New Roman" w:hAnsi="Times New Roman" w:cs="Times New Roman"/>
          <w:color w:val="000000" w:themeColor="text1"/>
          <w:sz w:val="24"/>
          <w:szCs w:val="24"/>
        </w:rPr>
        <w:br/>
        <w:t>о предоставлении субсидии.</w:t>
      </w:r>
    </w:p>
    <w:p w14:paraId="00BFD14C" w14:textId="77777777" w:rsidR="00C40717" w:rsidRPr="002F0D48" w:rsidRDefault="00C40717" w:rsidP="00D209F8">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lastRenderedPageBreak/>
        <w:t xml:space="preserve">Уполномоченный орган в срок не позднее 30 календарных дней с даты регистрации отчета </w:t>
      </w:r>
      <w:r w:rsidR="00D21C4C" w:rsidRPr="002F0D48">
        <w:rPr>
          <w:rFonts w:ascii="Times New Roman" w:hAnsi="Times New Roman" w:cs="Times New Roman"/>
          <w:color w:val="000000" w:themeColor="text1"/>
          <w:sz w:val="24"/>
          <w:szCs w:val="24"/>
        </w:rPr>
        <w:t xml:space="preserve">осуществляет </w:t>
      </w:r>
      <w:r w:rsidRPr="002F0D48">
        <w:rPr>
          <w:rFonts w:ascii="Times New Roman" w:hAnsi="Times New Roman" w:cs="Times New Roman"/>
          <w:color w:val="000000" w:themeColor="text1"/>
          <w:sz w:val="24"/>
          <w:szCs w:val="24"/>
        </w:rPr>
        <w:t>проверку отчетности, представленной получателем субсидии</w:t>
      </w:r>
      <w:r w:rsidR="00D21C4C" w:rsidRPr="002F0D48">
        <w:rPr>
          <w:rFonts w:ascii="Times New Roman" w:hAnsi="Times New Roman" w:cs="Times New Roman"/>
          <w:color w:val="000000" w:themeColor="text1"/>
          <w:sz w:val="24"/>
          <w:szCs w:val="24"/>
        </w:rPr>
        <w:t>.</w:t>
      </w:r>
    </w:p>
    <w:p w14:paraId="59CCEECE" w14:textId="77777777" w:rsidR="00C40717" w:rsidRPr="002F0D48" w:rsidRDefault="00C40717" w:rsidP="00D209F8">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В срок не позднее 10 рабочих дней с даты окончания срока проверки Уполномоченный орган готовит заключение о принятии/непринятии (с обоснованием причины) отчетности получателя субсидии, копия которого в срок, не превышающий </w:t>
      </w:r>
      <w:r w:rsidR="00427AE4"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10 рабочих дней с даты заключения, направляется получателю субсидии путем направления почтовым отправлением с уведомлением о вручении или при выражении получателем субсидии в заявлении о предоставлении субсидии соответствующего волеизъявления </w:t>
      </w:r>
      <w:r w:rsidR="00427AE4"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на адрес электронной почты.</w:t>
      </w:r>
    </w:p>
    <w:p w14:paraId="25F23665" w14:textId="04DF8735" w:rsidR="00C40717" w:rsidRPr="002F0D48" w:rsidRDefault="00C40717" w:rsidP="00D209F8">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C50D32">
        <w:rPr>
          <w:rFonts w:ascii="Times New Roman" w:hAnsi="Times New Roman" w:cs="Times New Roman"/>
          <w:color w:val="000000" w:themeColor="text1"/>
          <w:sz w:val="24"/>
          <w:szCs w:val="24"/>
        </w:rPr>
        <w:t>6</w:t>
      </w:r>
      <w:r w:rsidRPr="002F0D48">
        <w:rPr>
          <w:rFonts w:ascii="Times New Roman" w:hAnsi="Times New Roman" w:cs="Times New Roman"/>
          <w:color w:val="000000" w:themeColor="text1"/>
          <w:sz w:val="24"/>
          <w:szCs w:val="24"/>
        </w:rPr>
        <w:t xml:space="preserve">. Соблюдение условий и порядка предоставления субсидии, в том числе в части достижения результата предоставления субсидии получателем субсидии подлежит проверке Уполномоченным органом, </w:t>
      </w:r>
      <w:r w:rsidR="00531F4E">
        <w:rPr>
          <w:rFonts w:ascii="Times New Roman" w:hAnsi="Times New Roman" w:cs="Times New Roman"/>
          <w:color w:val="000000" w:themeColor="text1"/>
          <w:sz w:val="24"/>
          <w:szCs w:val="24"/>
        </w:rPr>
        <w:t>ГРБС</w:t>
      </w:r>
      <w:r w:rsidRPr="002F0D48">
        <w:rPr>
          <w:rFonts w:ascii="Times New Roman" w:hAnsi="Times New Roman" w:cs="Times New Roman"/>
          <w:color w:val="000000" w:themeColor="text1"/>
          <w:sz w:val="24"/>
          <w:szCs w:val="24"/>
        </w:rPr>
        <w:t xml:space="preserve">, а также органом муниципального финансового контроля </w:t>
      </w:r>
      <w:r w:rsidR="00A76850">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в пределах имеющихся полномочий и в порядке, установленном действующим законодательством Российской Федерации</w:t>
      </w:r>
      <w:r w:rsidR="00531F4E">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и </w:t>
      </w:r>
      <w:r w:rsidR="00531F4E">
        <w:rPr>
          <w:rFonts w:ascii="Times New Roman" w:hAnsi="Times New Roman" w:cs="Times New Roman"/>
          <w:color w:val="000000" w:themeColor="text1"/>
          <w:sz w:val="24"/>
          <w:szCs w:val="24"/>
        </w:rPr>
        <w:t>м</w:t>
      </w:r>
      <w:r w:rsidRPr="002F0D48">
        <w:rPr>
          <w:rFonts w:ascii="Times New Roman" w:hAnsi="Times New Roman" w:cs="Times New Roman"/>
          <w:color w:val="000000" w:themeColor="text1"/>
          <w:sz w:val="24"/>
          <w:szCs w:val="24"/>
        </w:rPr>
        <w:t>униципальными правовыми актами, о чем указывается в договоре о предоставлении субсидии.</w:t>
      </w:r>
    </w:p>
    <w:p w14:paraId="581D92A9" w14:textId="77777777" w:rsidR="00C40717" w:rsidRPr="002F0D48" w:rsidRDefault="00C40717" w:rsidP="00D209F8">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Уполномоченный орган, ГРБС, осуществляют проверку соблюдения получателем субсидии порядка и условий предоставления субсидии,</w:t>
      </w:r>
      <w:r w:rsidR="00531F4E">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в том числе в части достижения значения результата ее предоставления. Орган муниципального финансового контроля осуществляет проверку в соответствии со статьями 268.1 и 269.2 Бюджетного кодекса Российской Федерации.</w:t>
      </w:r>
    </w:p>
    <w:p w14:paraId="019052A9" w14:textId="77777777" w:rsidR="00C40717" w:rsidRPr="002F0D48" w:rsidRDefault="00C50D32" w:rsidP="00D209F8">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w:t>
      </w:r>
      <w:r w:rsidR="00C40717" w:rsidRPr="002F0D48">
        <w:rPr>
          <w:rFonts w:ascii="Times New Roman" w:hAnsi="Times New Roman" w:cs="Times New Roman"/>
          <w:color w:val="000000" w:themeColor="text1"/>
          <w:sz w:val="24"/>
          <w:szCs w:val="24"/>
        </w:rPr>
        <w:t>.</w:t>
      </w:r>
      <w:r w:rsidR="006922E4" w:rsidRPr="002F0D48">
        <w:rPr>
          <w:rFonts w:ascii="Times New Roman" w:hAnsi="Times New Roman" w:cs="Times New Roman"/>
          <w:color w:val="000000" w:themeColor="text1"/>
          <w:sz w:val="24"/>
          <w:szCs w:val="24"/>
        </w:rPr>
        <w:t> </w:t>
      </w:r>
      <w:r w:rsidR="00C40717" w:rsidRPr="002F0D48">
        <w:rPr>
          <w:rFonts w:ascii="Times New Roman" w:hAnsi="Times New Roman" w:cs="Times New Roman"/>
          <w:color w:val="000000" w:themeColor="text1"/>
          <w:sz w:val="24"/>
          <w:szCs w:val="24"/>
        </w:rPr>
        <w:t xml:space="preserve">Получатель субсидии обязан возвратить средства перечисленной субсидии </w:t>
      </w:r>
      <w:r w:rsidR="00C40717" w:rsidRPr="002F0D48">
        <w:rPr>
          <w:rFonts w:ascii="Times New Roman" w:hAnsi="Times New Roman" w:cs="Times New Roman"/>
          <w:color w:val="000000" w:themeColor="text1"/>
          <w:sz w:val="24"/>
          <w:szCs w:val="24"/>
        </w:rPr>
        <w:br/>
        <w:t>на единый счет бюджета ЗАТО Северск в случае нарушения условий и порядка предоставления субсидии, в том числе недостижения значения результата предоставления</w:t>
      </w:r>
      <w:r w:rsidR="00D21C4C" w:rsidRPr="002F0D48">
        <w:rPr>
          <w:rFonts w:ascii="Times New Roman" w:hAnsi="Times New Roman" w:cs="Times New Roman"/>
          <w:color w:val="000000" w:themeColor="text1"/>
          <w:sz w:val="24"/>
          <w:szCs w:val="24"/>
        </w:rPr>
        <w:t xml:space="preserve"> субсидии, указанного в пункте 2</w:t>
      </w:r>
      <w:r w:rsidR="00564C10">
        <w:rPr>
          <w:rFonts w:ascii="Times New Roman" w:hAnsi="Times New Roman" w:cs="Times New Roman"/>
          <w:color w:val="000000" w:themeColor="text1"/>
          <w:sz w:val="24"/>
          <w:szCs w:val="24"/>
        </w:rPr>
        <w:t>3</w:t>
      </w:r>
      <w:r w:rsidR="00C40717" w:rsidRPr="002F0D48">
        <w:rPr>
          <w:rFonts w:ascii="Times New Roman" w:hAnsi="Times New Roman" w:cs="Times New Roman"/>
          <w:color w:val="000000" w:themeColor="text1"/>
          <w:sz w:val="24"/>
          <w:szCs w:val="24"/>
        </w:rPr>
        <w:t xml:space="preserve"> настоящего Порядка, в следующем порядке:</w:t>
      </w:r>
    </w:p>
    <w:p w14:paraId="18BFDB23" w14:textId="77777777" w:rsidR="00C40717" w:rsidRPr="002F0D48" w:rsidRDefault="00C40717" w:rsidP="00D209F8">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6922E4"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в течение 20 рабочих дней, следующих за днем получения письменного уведомления Уполномоченного органа, в части выявленных нарушений. Уведомление направляется получателю субсидии (по выбору Уполномоченного органа) почтовой связью или передается лично в руки в срок не более 10 рабочих дней, следующих за днем выявления факта нарушения условий, порядка предоставления субсидии, недостижения значения результата предоставления</w:t>
      </w:r>
      <w:r w:rsidR="00D21C4C" w:rsidRPr="002F0D48">
        <w:rPr>
          <w:rFonts w:ascii="Times New Roman" w:hAnsi="Times New Roman" w:cs="Times New Roman"/>
          <w:color w:val="000000" w:themeColor="text1"/>
          <w:sz w:val="24"/>
          <w:szCs w:val="24"/>
        </w:rPr>
        <w:t xml:space="preserve"> субсидии, указанного в пункте 2</w:t>
      </w:r>
      <w:r w:rsidR="00564C10">
        <w:rPr>
          <w:rFonts w:ascii="Times New Roman" w:hAnsi="Times New Roman" w:cs="Times New Roman"/>
          <w:color w:val="000000" w:themeColor="text1"/>
          <w:sz w:val="24"/>
          <w:szCs w:val="24"/>
        </w:rPr>
        <w:t>3</w:t>
      </w:r>
      <w:r w:rsidRPr="002F0D48">
        <w:rPr>
          <w:rFonts w:ascii="Times New Roman" w:hAnsi="Times New Roman" w:cs="Times New Roman"/>
          <w:color w:val="000000" w:themeColor="text1"/>
          <w:sz w:val="24"/>
          <w:szCs w:val="24"/>
        </w:rPr>
        <w:t xml:space="preserve"> настоящего Порядка;</w:t>
      </w:r>
    </w:p>
    <w:p w14:paraId="13469AF8" w14:textId="77777777" w:rsidR="00C40717" w:rsidRPr="002F0D48" w:rsidRDefault="00C40717" w:rsidP="00D209F8">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6922E4"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в сроки, указанные в представлении (предписании) органа муниципального финансового контроля, содержащего требование о возврате средств субсидии, в части выявленных органом муниципального финансового контроля нарушений. Представление (предписание) направляется получателю субсидии в порядке, установленном действующим законодательством Российской Федерации.</w:t>
      </w:r>
    </w:p>
    <w:p w14:paraId="16B3E57D" w14:textId="77777777" w:rsidR="00C40717" w:rsidRPr="002F0D48" w:rsidRDefault="00C40717" w:rsidP="00D209F8">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Если в сроки, указанные в подпунктах 1 и 2 настоящего пункта, получатель субсидии не возвратил средства субсидии на единый счет бюджета ЗАТО Северск, средства субсидии подлежат взысканию ГРБС как получателем бюджетных средств в судебном порядке. ГРБС как получатель бюджетных средств обращается в суд для взыскания средств субсидии </w:t>
      </w:r>
      <w:r w:rsidRPr="002F0D48">
        <w:rPr>
          <w:rFonts w:ascii="Times New Roman" w:hAnsi="Times New Roman" w:cs="Times New Roman"/>
          <w:color w:val="000000" w:themeColor="text1"/>
          <w:sz w:val="24"/>
          <w:szCs w:val="24"/>
        </w:rPr>
        <w:br/>
        <w:t>в течение 10 рабочих дней, следующих за днем, когда Уполномоченному органу стало известно о неисполнении получателем субсидии обязанности по возврату средств субсидии.</w:t>
      </w:r>
    </w:p>
    <w:p w14:paraId="0E77AFE3" w14:textId="77777777" w:rsidR="00C40717" w:rsidRPr="002F0D48" w:rsidRDefault="00C50D32" w:rsidP="00C50D32">
      <w:pPr>
        <w:pStyle w:val="a3"/>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28</w:t>
      </w:r>
      <w:r w:rsidR="00C40717" w:rsidRPr="002F0D48">
        <w:rPr>
          <w:rFonts w:ascii="Times New Roman" w:hAnsi="Times New Roman" w:cs="Times New Roman"/>
          <w:color w:val="000000" w:themeColor="text1"/>
          <w:sz w:val="24"/>
          <w:szCs w:val="24"/>
        </w:rPr>
        <w:t xml:space="preserve">. При предоставлении субсидий, источником финансового обеспечения расходных обязательств по предоставлению которых являются межбюджетные трансферты, имеющие целевое назначение, из федерального бюджета бюджету </w:t>
      </w:r>
      <w:r w:rsidR="00E1615D" w:rsidRPr="002F0D48">
        <w:rPr>
          <w:rFonts w:ascii="Times New Roman" w:hAnsi="Times New Roman" w:cs="Times New Roman"/>
          <w:color w:val="000000" w:themeColor="text1"/>
          <w:sz w:val="24"/>
          <w:szCs w:val="24"/>
        </w:rPr>
        <w:t>Томской области</w:t>
      </w:r>
      <w:r w:rsidR="00C40717" w:rsidRPr="002F0D48">
        <w:rPr>
          <w:rFonts w:ascii="Times New Roman" w:hAnsi="Times New Roman" w:cs="Times New Roman"/>
          <w:color w:val="000000" w:themeColor="text1"/>
          <w:sz w:val="24"/>
          <w:szCs w:val="24"/>
        </w:rPr>
        <w:t xml:space="preserve"> получатель субсидии представляет отчетность по формам, предусмотренным типовыми формами, установленными Министерством финансов Российской Федерации для соглашений, </w:t>
      </w:r>
      <w:r>
        <w:rPr>
          <w:rFonts w:ascii="Times New Roman" w:hAnsi="Times New Roman" w:cs="Times New Roman"/>
          <w:color w:val="000000" w:themeColor="text1"/>
          <w:sz w:val="24"/>
          <w:szCs w:val="24"/>
        </w:rPr>
        <w:br/>
      </w:r>
      <w:r w:rsidR="00C40717" w:rsidRPr="002F0D48">
        <w:rPr>
          <w:rFonts w:ascii="Times New Roman" w:hAnsi="Times New Roman" w:cs="Times New Roman"/>
          <w:color w:val="000000" w:themeColor="text1"/>
          <w:sz w:val="24"/>
          <w:szCs w:val="24"/>
        </w:rPr>
        <w:t>в системе «Электронный бюджет».</w:t>
      </w:r>
    </w:p>
    <w:p w14:paraId="33E1FCC3" w14:textId="77777777" w:rsidR="00C40717" w:rsidRPr="002F0D48" w:rsidRDefault="00C40717" w:rsidP="00C40717">
      <w:pPr>
        <w:widowControl w:val="0"/>
        <w:autoSpaceDE w:val="0"/>
        <w:autoSpaceDN w:val="0"/>
        <w:adjustRightInd w:val="0"/>
        <w:ind w:firstLine="709"/>
        <w:jc w:val="both"/>
        <w:rPr>
          <w:rFonts w:ascii="Times New Roman" w:hAnsi="Times New Roman"/>
          <w:color w:val="000000" w:themeColor="text1"/>
          <w:sz w:val="24"/>
          <w:szCs w:val="24"/>
        </w:rPr>
      </w:pPr>
    </w:p>
    <w:p w14:paraId="7FAA9652" w14:textId="77777777" w:rsidR="00C40717" w:rsidRPr="002F0D48" w:rsidRDefault="00C40717" w:rsidP="00C40717">
      <w:pPr>
        <w:widowControl w:val="0"/>
        <w:autoSpaceDE w:val="0"/>
        <w:autoSpaceDN w:val="0"/>
        <w:adjustRightInd w:val="0"/>
        <w:ind w:firstLine="709"/>
        <w:jc w:val="both"/>
        <w:rPr>
          <w:rFonts w:ascii="Times New Roman" w:hAnsi="Times New Roman"/>
          <w:color w:val="000000" w:themeColor="text1"/>
          <w:sz w:val="24"/>
          <w:szCs w:val="24"/>
        </w:rPr>
        <w:sectPr w:rsidR="00C40717" w:rsidRPr="002F0D48" w:rsidSect="00A1286D">
          <w:headerReference w:type="default" r:id="rId17"/>
          <w:footerReference w:type="default" r:id="rId18"/>
          <w:footerReference w:type="first" r:id="rId19"/>
          <w:pgSz w:w="11906" w:h="16838"/>
          <w:pgMar w:top="1134" w:right="567" w:bottom="1134" w:left="1701" w:header="708" w:footer="567" w:gutter="0"/>
          <w:cols w:space="708"/>
          <w:titlePg/>
          <w:docGrid w:linePitch="360"/>
        </w:sectPr>
      </w:pPr>
    </w:p>
    <w:p w14:paraId="4E55C94D" w14:textId="77777777" w:rsidR="00D9091C" w:rsidRPr="002F0D48" w:rsidRDefault="00D9091C" w:rsidP="00D9091C">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Arial" w:eastAsiaTheme="minorEastAsia" w:hAnsi="Arial" w:cs="Arial"/>
          <w:noProof/>
          <w:color w:val="000000" w:themeColor="text1"/>
          <w:sz w:val="16"/>
          <w:szCs w:val="16"/>
          <w:lang w:eastAsia="ru-RU"/>
        </w:rPr>
        <w:lastRenderedPageBreak/>
        <mc:AlternateContent>
          <mc:Choice Requires="wps">
            <w:drawing>
              <wp:anchor distT="0" distB="0" distL="114300" distR="114300" simplePos="0" relativeHeight="251659264" behindDoc="0" locked="0" layoutInCell="1" allowOverlap="1" wp14:anchorId="33354ECF" wp14:editId="1F1D2096">
                <wp:simplePos x="0" y="0"/>
                <wp:positionH relativeFrom="margin">
                  <wp:align>right</wp:align>
                </wp:positionH>
                <wp:positionV relativeFrom="paragraph">
                  <wp:posOffset>-234315</wp:posOffset>
                </wp:positionV>
                <wp:extent cx="2906395" cy="1752600"/>
                <wp:effectExtent l="0" t="0" r="8255" b="0"/>
                <wp:wrapNone/>
                <wp:docPr id="1" name="Прямоугольник 1"/>
                <wp:cNvGraphicFramePr/>
                <a:graphic xmlns:a="http://schemas.openxmlformats.org/drawingml/2006/main">
                  <a:graphicData uri="http://schemas.microsoft.com/office/word/2010/wordprocessingShape">
                    <wps:wsp>
                      <wps:cNvSpPr/>
                      <wps:spPr>
                        <a:xfrm>
                          <a:off x="0" y="0"/>
                          <a:ext cx="2906395" cy="1752600"/>
                        </a:xfrm>
                        <a:prstGeom prst="rect">
                          <a:avLst/>
                        </a:prstGeom>
                        <a:solidFill>
                          <a:sysClr val="window" lastClr="FFFFFF"/>
                        </a:solidFill>
                        <a:ln w="12700" cap="flat" cmpd="sng" algn="ctr">
                          <a:noFill/>
                          <a:prstDash val="solid"/>
                          <a:miter lim="800000"/>
                        </a:ln>
                        <a:effectLst/>
                      </wps:spPr>
                      <wps:txbx>
                        <w:txbxContent>
                          <w:p w14:paraId="7AA3BB63" w14:textId="77777777" w:rsidR="008A06B9" w:rsidRPr="007939F4" w:rsidRDefault="008A06B9" w:rsidP="00E11680">
                            <w:pPr>
                              <w:widowControl w:val="0"/>
                              <w:tabs>
                                <w:tab w:val="center" w:pos="4677"/>
                                <w:tab w:val="right" w:pos="9355"/>
                              </w:tabs>
                              <w:autoSpaceDE w:val="0"/>
                              <w:autoSpaceDN w:val="0"/>
                              <w:spacing w:after="0"/>
                              <w:rPr>
                                <w:rFonts w:ascii="Times New Roman" w:hAnsi="Times New Roman"/>
                                <w:sz w:val="24"/>
                                <w:szCs w:val="24"/>
                              </w:rPr>
                            </w:pPr>
                            <w:r w:rsidRPr="007939F4">
                              <w:rPr>
                                <w:rFonts w:ascii="Times New Roman" w:hAnsi="Times New Roman"/>
                                <w:sz w:val="24"/>
                                <w:szCs w:val="24"/>
                              </w:rPr>
                              <w:t>Приложение 1</w:t>
                            </w:r>
                          </w:p>
                          <w:p w14:paraId="7658C2C4" w14:textId="77777777" w:rsidR="008A06B9" w:rsidRDefault="008A06B9" w:rsidP="00E11680">
                            <w:pPr>
                              <w:spacing w:after="0"/>
                            </w:pPr>
                            <w:r w:rsidRPr="007939F4">
                              <w:rPr>
                                <w:rFonts w:ascii="Times New Roman" w:hAnsi="Times New Roman"/>
                                <w:sz w:val="24"/>
                                <w:szCs w:val="24"/>
                              </w:rPr>
                              <w:t xml:space="preserve">к </w:t>
                            </w:r>
                            <w:r>
                              <w:rPr>
                                <w:rFonts w:ascii="Times New Roman" w:hAnsi="Times New Roman"/>
                                <w:sz w:val="24"/>
                                <w:szCs w:val="24"/>
                              </w:rPr>
                              <w:t xml:space="preserve">Порядку </w:t>
                            </w:r>
                            <w:r w:rsidRPr="00AB4E08">
                              <w:rPr>
                                <w:rFonts w:ascii="Times New Roman" w:hAnsi="Times New Roman" w:cs="Times New Roman"/>
                                <w:sz w:val="24"/>
                                <w:szCs w:val="24"/>
                              </w:rPr>
                              <w:t xml:space="preserve">предоставления субсидии субъектам малого и среднего предпринимательства на </w:t>
                            </w:r>
                            <w:r w:rsidRPr="00502758">
                              <w:rPr>
                                <w:rFonts w:ascii="Times New Roman" w:hAnsi="Times New Roman" w:cs="Times New Roman"/>
                                <w:color w:val="000000" w:themeColor="text1"/>
                                <w:sz w:val="24"/>
                                <w:szCs w:val="24"/>
                              </w:rPr>
                              <w:t xml:space="preserve">возмещение части затрат, </w:t>
                            </w:r>
                            <w:r w:rsidRPr="00AB4E08">
                              <w:rPr>
                                <w:rFonts w:ascii="Times New Roman" w:hAnsi="Times New Roman" w:cs="Times New Roman"/>
                                <w:sz w:val="24"/>
                                <w:szCs w:val="24"/>
                              </w:rPr>
                              <w:t>связанных с продвижением производимых товаров, выполняемых работ, оказываемых услуг за пределы Томской области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354ECF" id="Прямоугольник 1" o:spid="_x0000_s1026" style="position:absolute;left:0;text-align:left;margin-left:177.65pt;margin-top:-18.45pt;width:228.85pt;height:138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" fillcolor="window" stroked="f" strokeweight="1pt">
                <v:textbox>
                  <w:txbxContent>
                    <w:p w14:paraId="7AA3BB63" w14:textId="77777777" w:rsidR="008A06B9" w:rsidRPr="007939F4" w:rsidRDefault="008A06B9" w:rsidP="00E11680">
                      <w:pPr>
                        <w:widowControl w:val="0"/>
                        <w:tabs>
                          <w:tab w:val="center" w:pos="4677"/>
                          <w:tab w:val="right" w:pos="9355"/>
                        </w:tabs>
                        <w:autoSpaceDE w:val="0"/>
                        <w:autoSpaceDN w:val="0"/>
                        <w:spacing w:after="0"/>
                        <w:rPr>
                          <w:rFonts w:ascii="Times New Roman" w:hAnsi="Times New Roman"/>
                          <w:sz w:val="24"/>
                          <w:szCs w:val="24"/>
                        </w:rPr>
                      </w:pPr>
                      <w:r w:rsidRPr="007939F4">
                        <w:rPr>
                          <w:rFonts w:ascii="Times New Roman" w:hAnsi="Times New Roman"/>
                          <w:sz w:val="24"/>
                          <w:szCs w:val="24"/>
                        </w:rPr>
                        <w:t>Приложение 1</w:t>
                      </w:r>
                    </w:p>
                    <w:p w14:paraId="7658C2C4" w14:textId="77777777" w:rsidR="008A06B9" w:rsidRDefault="008A06B9" w:rsidP="00E11680">
                      <w:pPr>
                        <w:spacing w:after="0"/>
                      </w:pPr>
                      <w:r w:rsidRPr="007939F4">
                        <w:rPr>
                          <w:rFonts w:ascii="Times New Roman" w:hAnsi="Times New Roman"/>
                          <w:sz w:val="24"/>
                          <w:szCs w:val="24"/>
                        </w:rPr>
                        <w:t xml:space="preserve">к </w:t>
                      </w:r>
                      <w:r>
                        <w:rPr>
                          <w:rFonts w:ascii="Times New Roman" w:hAnsi="Times New Roman"/>
                          <w:sz w:val="24"/>
                          <w:szCs w:val="24"/>
                        </w:rPr>
                        <w:t xml:space="preserve">Порядку </w:t>
                      </w:r>
                      <w:r w:rsidRPr="00AB4E08">
                        <w:rPr>
                          <w:rFonts w:ascii="Times New Roman" w:hAnsi="Times New Roman" w:cs="Times New Roman"/>
                          <w:sz w:val="24"/>
                          <w:szCs w:val="24"/>
                        </w:rPr>
                        <w:t xml:space="preserve">предоставления субсидии субъектам малого и среднего предпринимательства на </w:t>
                      </w:r>
                      <w:r w:rsidRPr="00502758">
                        <w:rPr>
                          <w:rFonts w:ascii="Times New Roman" w:hAnsi="Times New Roman" w:cs="Times New Roman"/>
                          <w:color w:val="000000" w:themeColor="text1"/>
                          <w:sz w:val="24"/>
                          <w:szCs w:val="24"/>
                        </w:rPr>
                        <w:t xml:space="preserve">возмещение части затрат, </w:t>
                      </w:r>
                      <w:r w:rsidRPr="00AB4E08">
                        <w:rPr>
                          <w:rFonts w:ascii="Times New Roman" w:hAnsi="Times New Roman" w:cs="Times New Roman"/>
                          <w:sz w:val="24"/>
                          <w:szCs w:val="24"/>
                        </w:rPr>
                        <w:t>связанных с продвижением производимых товаров, выполняемых работ, оказываемых услуг за пределы Томской области</w:t>
                      </w:r>
                    </w:p>
                  </w:txbxContent>
                </v:textbox>
                <w10:wrap anchorx="margin"/>
              </v:rect>
            </w:pict>
          </mc:Fallback>
        </mc:AlternateContent>
      </w:r>
    </w:p>
    <w:p w14:paraId="4C187ACB" w14:textId="77777777" w:rsidR="00D9091C" w:rsidRPr="002F0D48" w:rsidRDefault="00D9091C" w:rsidP="00D9091C">
      <w:pPr>
        <w:widowControl w:val="0"/>
        <w:autoSpaceDE w:val="0"/>
        <w:autoSpaceDN w:val="0"/>
        <w:adjustRightInd w:val="0"/>
        <w:jc w:val="center"/>
        <w:rPr>
          <w:rFonts w:ascii="Times New Roman" w:eastAsiaTheme="minorEastAsia" w:hAnsi="Times New Roman"/>
          <w:color w:val="000000" w:themeColor="text1"/>
          <w:sz w:val="24"/>
          <w:szCs w:val="24"/>
        </w:rPr>
      </w:pPr>
    </w:p>
    <w:p w14:paraId="622BA632" w14:textId="77777777" w:rsidR="00D9091C" w:rsidRPr="002F0D48" w:rsidRDefault="00D9091C" w:rsidP="00D9091C">
      <w:pPr>
        <w:widowControl w:val="0"/>
        <w:autoSpaceDE w:val="0"/>
        <w:autoSpaceDN w:val="0"/>
        <w:adjustRightInd w:val="0"/>
        <w:jc w:val="center"/>
        <w:rPr>
          <w:rFonts w:ascii="Times New Roman" w:eastAsiaTheme="minorEastAsia" w:hAnsi="Times New Roman"/>
          <w:color w:val="000000" w:themeColor="text1"/>
          <w:sz w:val="24"/>
          <w:szCs w:val="24"/>
        </w:rPr>
      </w:pPr>
    </w:p>
    <w:p w14:paraId="3F93ADF2" w14:textId="77777777" w:rsidR="00D9091C" w:rsidRPr="002F0D48" w:rsidRDefault="00D9091C" w:rsidP="00D9091C">
      <w:pPr>
        <w:widowControl w:val="0"/>
        <w:autoSpaceDE w:val="0"/>
        <w:autoSpaceDN w:val="0"/>
        <w:adjustRightInd w:val="0"/>
        <w:jc w:val="center"/>
        <w:rPr>
          <w:rFonts w:ascii="Times New Roman" w:eastAsiaTheme="minorEastAsia" w:hAnsi="Times New Roman"/>
          <w:color w:val="000000" w:themeColor="text1"/>
          <w:sz w:val="24"/>
          <w:szCs w:val="24"/>
        </w:rPr>
      </w:pPr>
    </w:p>
    <w:p w14:paraId="1F84F854" w14:textId="77777777" w:rsidR="00D9091C" w:rsidRPr="002F0D48" w:rsidRDefault="00D9091C" w:rsidP="00D9091C">
      <w:pPr>
        <w:widowControl w:val="0"/>
        <w:autoSpaceDE w:val="0"/>
        <w:autoSpaceDN w:val="0"/>
        <w:adjustRightInd w:val="0"/>
        <w:jc w:val="center"/>
        <w:rPr>
          <w:rFonts w:ascii="Times New Roman" w:eastAsiaTheme="minorEastAsia" w:hAnsi="Times New Roman"/>
          <w:color w:val="000000" w:themeColor="text1"/>
          <w:sz w:val="24"/>
          <w:szCs w:val="24"/>
        </w:rPr>
      </w:pPr>
    </w:p>
    <w:p w14:paraId="4B377912" w14:textId="77777777" w:rsidR="00D9091C" w:rsidRPr="002F0D48" w:rsidRDefault="00D9091C" w:rsidP="00D9091C">
      <w:pPr>
        <w:widowControl w:val="0"/>
        <w:autoSpaceDE w:val="0"/>
        <w:autoSpaceDN w:val="0"/>
        <w:adjustRightInd w:val="0"/>
        <w:jc w:val="center"/>
        <w:rPr>
          <w:rFonts w:ascii="Times New Roman" w:eastAsiaTheme="minorEastAsia" w:hAnsi="Times New Roman"/>
          <w:color w:val="000000" w:themeColor="text1"/>
          <w:sz w:val="24"/>
          <w:szCs w:val="24"/>
        </w:rPr>
      </w:pPr>
    </w:p>
    <w:p w14:paraId="2A2C771D" w14:textId="77777777" w:rsidR="00D9091C" w:rsidRPr="002F0D48" w:rsidRDefault="00D9091C" w:rsidP="007B6A2C">
      <w:pPr>
        <w:widowControl w:val="0"/>
        <w:autoSpaceDE w:val="0"/>
        <w:autoSpaceDN w:val="0"/>
        <w:adjustRightInd w:val="0"/>
        <w:spacing w:after="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ПЕРЕЧЕНЬ</w:t>
      </w:r>
    </w:p>
    <w:p w14:paraId="06E269A2" w14:textId="7E30CCAC" w:rsidR="00D9091C" w:rsidRDefault="00D9091C" w:rsidP="007B6A2C">
      <w:pPr>
        <w:widowControl w:val="0"/>
        <w:autoSpaceDE w:val="0"/>
        <w:autoSpaceDN w:val="0"/>
        <w:adjustRightInd w:val="0"/>
        <w:spacing w:after="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документов, входящих в состав заявки</w:t>
      </w:r>
      <w:bookmarkStart w:id="8" w:name="Par291"/>
      <w:bookmarkEnd w:id="8"/>
    </w:p>
    <w:p w14:paraId="3128CCCF" w14:textId="77777777" w:rsidR="007B6A2C" w:rsidRPr="002F0D48" w:rsidRDefault="007B6A2C" w:rsidP="007B6A2C">
      <w:pPr>
        <w:widowControl w:val="0"/>
        <w:autoSpaceDE w:val="0"/>
        <w:autoSpaceDN w:val="0"/>
        <w:adjustRightInd w:val="0"/>
        <w:spacing w:after="0"/>
        <w:jc w:val="center"/>
        <w:rPr>
          <w:rFonts w:ascii="Times New Roman" w:eastAsiaTheme="minorEastAsia" w:hAnsi="Times New Roman"/>
          <w:color w:val="000000" w:themeColor="text1"/>
          <w:sz w:val="24"/>
          <w:szCs w:val="24"/>
        </w:rPr>
      </w:pPr>
    </w:p>
    <w:p w14:paraId="5F44B456" w14:textId="0DE81F07" w:rsidR="00D9091C" w:rsidRPr="002F0D48" w:rsidRDefault="00D9091C" w:rsidP="00D9091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Документы, представляемые </w:t>
      </w:r>
      <w:r w:rsidR="003F07FC">
        <w:rPr>
          <w:rFonts w:ascii="Times New Roman" w:hAnsi="Times New Roman" w:cs="Times New Roman"/>
          <w:color w:val="000000" w:themeColor="text1"/>
          <w:sz w:val="24"/>
          <w:szCs w:val="24"/>
        </w:rPr>
        <w:t>участником отбора</w:t>
      </w:r>
      <w:r w:rsidR="007B6A2C">
        <w:rPr>
          <w:rFonts w:ascii="Times New Roman" w:hAnsi="Times New Roman" w:cs="Times New Roman"/>
          <w:color w:val="000000" w:themeColor="text1"/>
          <w:sz w:val="24"/>
          <w:szCs w:val="24"/>
        </w:rPr>
        <w:t xml:space="preserve"> </w:t>
      </w:r>
      <w:bookmarkStart w:id="9" w:name="_GoBack"/>
      <w:bookmarkEnd w:id="9"/>
      <w:r w:rsidR="007B6A2C" w:rsidRPr="007B6A2C">
        <w:rPr>
          <w:rFonts w:ascii="Times New Roman" w:hAnsi="Times New Roman" w:cs="Times New Roman"/>
          <w:bCs/>
          <w:color w:val="000000" w:themeColor="text1"/>
          <w:sz w:val="24"/>
          <w:szCs w:val="24"/>
        </w:rPr>
        <w:t>(далее - Перечень)</w:t>
      </w:r>
      <w:r w:rsidRPr="002F0D48">
        <w:rPr>
          <w:rFonts w:ascii="Times New Roman" w:hAnsi="Times New Roman" w:cs="Times New Roman"/>
          <w:color w:val="000000" w:themeColor="text1"/>
          <w:sz w:val="24"/>
          <w:szCs w:val="24"/>
        </w:rPr>
        <w:t xml:space="preserve"> в обязательном порядке:</w:t>
      </w:r>
    </w:p>
    <w:p w14:paraId="69C7299F" w14:textId="77777777" w:rsidR="00D9091C" w:rsidRPr="002F0D48" w:rsidRDefault="00D9091C" w:rsidP="00137C7B">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 </w:t>
      </w:r>
      <w:hyperlink w:anchor="Par328" w:history="1">
        <w:r w:rsidRPr="002F0D48">
          <w:rPr>
            <w:rFonts w:ascii="Times New Roman" w:hAnsi="Times New Roman" w:cs="Times New Roman"/>
            <w:color w:val="000000" w:themeColor="text1"/>
            <w:sz w:val="24"/>
            <w:szCs w:val="24"/>
          </w:rPr>
          <w:t>Опись</w:t>
        </w:r>
      </w:hyperlink>
      <w:r w:rsidRPr="002F0D48">
        <w:rPr>
          <w:rFonts w:ascii="Times New Roman" w:hAnsi="Times New Roman" w:cs="Times New Roman"/>
          <w:color w:val="000000" w:themeColor="text1"/>
          <w:sz w:val="24"/>
          <w:szCs w:val="24"/>
        </w:rPr>
        <w:t xml:space="preserve"> документов заявки по форме согласно приложению 1 к настоящему Перечню.</w:t>
      </w:r>
    </w:p>
    <w:p w14:paraId="1894A58F" w14:textId="77777777" w:rsidR="00D9091C" w:rsidRPr="002F0D48" w:rsidRDefault="00D9091C" w:rsidP="00137C7B">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2. </w:t>
      </w:r>
      <w:hyperlink w:anchor="Par387" w:history="1">
        <w:r w:rsidRPr="002F0D48">
          <w:rPr>
            <w:rFonts w:ascii="Times New Roman" w:hAnsi="Times New Roman" w:cs="Times New Roman"/>
            <w:color w:val="000000" w:themeColor="text1"/>
            <w:sz w:val="24"/>
            <w:szCs w:val="24"/>
          </w:rPr>
          <w:t>Заявление</w:t>
        </w:r>
      </w:hyperlink>
      <w:r w:rsidRPr="002F0D48">
        <w:rPr>
          <w:rFonts w:ascii="Times New Roman" w:hAnsi="Times New Roman" w:cs="Times New Roman"/>
          <w:color w:val="000000" w:themeColor="text1"/>
          <w:sz w:val="24"/>
          <w:szCs w:val="24"/>
        </w:rPr>
        <w:t xml:space="preserve"> о предоставлении субсидии по форме согласно приложению 2 </w:t>
      </w:r>
      <w:r w:rsidR="004A6F2F"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к настоящему Перечню.</w:t>
      </w:r>
    </w:p>
    <w:p w14:paraId="19A02EE6" w14:textId="54C96B41" w:rsidR="00D9091C" w:rsidRPr="002F0D48" w:rsidRDefault="00D9091C" w:rsidP="00137C7B">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3. Документы, подтверждающие полномочия руководителя юридического лица - </w:t>
      </w:r>
      <w:r w:rsidR="00886BA6">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и уполномоченного лица, в случае представления и/или подписания заявки лицом, уполномоченным на это руководителем юридического лица </w:t>
      </w:r>
      <w:r w:rsidR="00886BA6">
        <w:rPr>
          <w:rFonts w:ascii="Times New Roman" w:hAnsi="Times New Roman" w:cs="Times New Roman"/>
          <w:color w:val="000000" w:themeColor="text1"/>
          <w:sz w:val="24"/>
          <w:szCs w:val="24"/>
        </w:rPr>
        <w:t>–</w:t>
      </w:r>
      <w:r w:rsidRPr="002F0D48">
        <w:rPr>
          <w:rFonts w:ascii="Times New Roman" w:hAnsi="Times New Roman" w:cs="Times New Roman"/>
          <w:color w:val="000000" w:themeColor="text1"/>
          <w:sz w:val="24"/>
          <w:szCs w:val="24"/>
        </w:rPr>
        <w:t xml:space="preserve"> </w:t>
      </w:r>
      <w:r w:rsidR="00886BA6">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(индивидуальным предпринимателем):</w:t>
      </w:r>
    </w:p>
    <w:p w14:paraId="31340020" w14:textId="4B95C030" w:rsidR="00D9091C" w:rsidRPr="002F0D48" w:rsidRDefault="00D9091C" w:rsidP="00137C7B">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 копия учредительного документа в актуальной редакции на дату подачи заявки (для юридических лиц), заверенная подписью руководителя юридического лица - </w:t>
      </w:r>
      <w:bookmarkStart w:id="10" w:name="_Hlk175759572"/>
      <w:r w:rsidR="002B491F" w:rsidRPr="002B491F">
        <w:rPr>
          <w:rFonts w:ascii="Times New Roman" w:hAnsi="Times New Roman" w:cs="Times New Roman"/>
          <w:color w:val="000000" w:themeColor="text1"/>
          <w:sz w:val="24"/>
          <w:szCs w:val="24"/>
        </w:rPr>
        <w:t>участник</w:t>
      </w:r>
      <w:r w:rsidR="002B491F">
        <w:rPr>
          <w:rFonts w:ascii="Times New Roman" w:hAnsi="Times New Roman" w:cs="Times New Roman"/>
          <w:color w:val="000000" w:themeColor="text1"/>
          <w:sz w:val="24"/>
          <w:szCs w:val="24"/>
        </w:rPr>
        <w:t>а</w:t>
      </w:r>
      <w:r w:rsidR="002B491F" w:rsidRPr="002B491F">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w:t>
      </w:r>
      <w:bookmarkEnd w:id="10"/>
      <w:r w:rsidRPr="002F0D48">
        <w:rPr>
          <w:rFonts w:ascii="Times New Roman" w:hAnsi="Times New Roman" w:cs="Times New Roman"/>
          <w:color w:val="000000" w:themeColor="text1"/>
          <w:sz w:val="24"/>
          <w:szCs w:val="24"/>
        </w:rPr>
        <w:t xml:space="preserve">или уполномоченного им лица и печатью (при ее наличии), за исключением использования </w:t>
      </w:r>
      <w:r w:rsidR="002B491F" w:rsidRPr="002B491F">
        <w:rPr>
          <w:rFonts w:ascii="Times New Roman" w:hAnsi="Times New Roman" w:cs="Times New Roman"/>
          <w:color w:val="000000" w:themeColor="text1"/>
          <w:sz w:val="24"/>
          <w:szCs w:val="24"/>
        </w:rPr>
        <w:t>участник</w:t>
      </w:r>
      <w:r w:rsidR="002B491F">
        <w:rPr>
          <w:rFonts w:ascii="Times New Roman" w:hAnsi="Times New Roman" w:cs="Times New Roman"/>
          <w:color w:val="000000" w:themeColor="text1"/>
          <w:sz w:val="24"/>
          <w:szCs w:val="24"/>
        </w:rPr>
        <w:t>ом</w:t>
      </w:r>
      <w:r w:rsidR="002B491F" w:rsidRPr="002B491F">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типового устава в соответствии со </w:t>
      </w:r>
      <w:hyperlink r:id="rId20" w:history="1">
        <w:r w:rsidRPr="002F0D48">
          <w:rPr>
            <w:rFonts w:ascii="Times New Roman" w:hAnsi="Times New Roman" w:cs="Times New Roman"/>
            <w:color w:val="000000" w:themeColor="text1"/>
            <w:sz w:val="24"/>
            <w:szCs w:val="24"/>
          </w:rPr>
          <w:t>статьей 12</w:t>
        </w:r>
      </w:hyperlink>
      <w:r w:rsidRPr="002F0D48">
        <w:rPr>
          <w:rFonts w:ascii="Times New Roman" w:hAnsi="Times New Roman" w:cs="Times New Roman"/>
          <w:color w:val="000000" w:themeColor="text1"/>
          <w:sz w:val="24"/>
          <w:szCs w:val="24"/>
        </w:rPr>
        <w:t xml:space="preserve"> Федерального закона </w:t>
      </w:r>
      <w:r w:rsidR="00427AE4" w:rsidRPr="002F0D48">
        <w:rPr>
          <w:rFonts w:ascii="Times New Roman" w:hAnsi="Times New Roman" w:cs="Times New Roman"/>
          <w:color w:val="000000" w:themeColor="text1"/>
          <w:sz w:val="24"/>
          <w:szCs w:val="24"/>
        </w:rPr>
        <w:br/>
      </w:r>
      <w:r w:rsidR="00ED3B93">
        <w:rPr>
          <w:rFonts w:ascii="Times New Roman" w:hAnsi="Times New Roman" w:cs="Times New Roman"/>
          <w:color w:val="000000" w:themeColor="text1"/>
          <w:sz w:val="24"/>
          <w:szCs w:val="24"/>
        </w:rPr>
        <w:t xml:space="preserve">от </w:t>
      </w:r>
      <w:r w:rsidRPr="002F0D48">
        <w:rPr>
          <w:rFonts w:ascii="Times New Roman" w:hAnsi="Times New Roman" w:cs="Times New Roman"/>
          <w:color w:val="000000" w:themeColor="text1"/>
          <w:sz w:val="24"/>
          <w:szCs w:val="24"/>
        </w:rPr>
        <w:t>8</w:t>
      </w:r>
      <w:r w:rsidR="00012B7A" w:rsidRPr="002F0D48">
        <w:rPr>
          <w:rFonts w:ascii="Times New Roman" w:hAnsi="Times New Roman" w:cs="Times New Roman"/>
          <w:color w:val="000000" w:themeColor="text1"/>
          <w:sz w:val="24"/>
          <w:szCs w:val="24"/>
        </w:rPr>
        <w:t xml:space="preserve"> февраля </w:t>
      </w:r>
      <w:r w:rsidRPr="002F0D48">
        <w:rPr>
          <w:rFonts w:ascii="Times New Roman" w:hAnsi="Times New Roman" w:cs="Times New Roman"/>
          <w:color w:val="000000" w:themeColor="text1"/>
          <w:sz w:val="24"/>
          <w:szCs w:val="24"/>
        </w:rPr>
        <w:t xml:space="preserve">1998 </w:t>
      </w:r>
      <w:r w:rsidR="00012B7A" w:rsidRPr="002F0D48">
        <w:rPr>
          <w:rFonts w:ascii="Times New Roman" w:hAnsi="Times New Roman" w:cs="Times New Roman"/>
          <w:color w:val="000000" w:themeColor="text1"/>
          <w:sz w:val="24"/>
          <w:szCs w:val="24"/>
        </w:rPr>
        <w:t xml:space="preserve">года </w:t>
      </w:r>
      <w:r w:rsidRPr="002F0D48">
        <w:rPr>
          <w:rFonts w:ascii="Times New Roman" w:hAnsi="Times New Roman" w:cs="Times New Roman"/>
          <w:color w:val="000000" w:themeColor="text1"/>
          <w:sz w:val="24"/>
          <w:szCs w:val="24"/>
        </w:rPr>
        <w:t>№ 14-ФЗ «Об обществах с ограниченной ответственностью»;</w:t>
      </w:r>
    </w:p>
    <w:p w14:paraId="32F5ABE9" w14:textId="1246D51D" w:rsidR="00D9091C" w:rsidRPr="002F0D48" w:rsidRDefault="00D9091C" w:rsidP="00137C7B">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2) копии документов о назначении руководителя </w:t>
      </w:r>
      <w:r w:rsidR="002B491F" w:rsidRPr="002B491F">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(для юридических лиц);</w:t>
      </w:r>
    </w:p>
    <w:p w14:paraId="15D0CCC8" w14:textId="77777777" w:rsidR="00D9091C" w:rsidRPr="002F0D48" w:rsidRDefault="00D9091C" w:rsidP="00137C7B">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3) копия паспорта (страницы 2 - 3, страница с информацией о действующей </w:t>
      </w:r>
      <w:r w:rsidR="0083606F">
        <w:rPr>
          <w:rFonts w:ascii="Times New Roman" w:hAnsi="Times New Roman" w:cs="Times New Roman"/>
          <w:color w:val="000000" w:themeColor="text1"/>
          <w:sz w:val="24"/>
          <w:szCs w:val="24"/>
        </w:rPr>
        <w:t>р</w:t>
      </w:r>
      <w:r w:rsidRPr="002F0D48">
        <w:rPr>
          <w:rFonts w:ascii="Times New Roman" w:hAnsi="Times New Roman" w:cs="Times New Roman"/>
          <w:color w:val="000000" w:themeColor="text1"/>
          <w:sz w:val="24"/>
          <w:szCs w:val="24"/>
        </w:rPr>
        <w:t>егистрации по месту жительства) или иного документа, удостоверяющего личность руководителя юридического лица (индивидуального предпринимателя);</w:t>
      </w:r>
    </w:p>
    <w:p w14:paraId="064CE4E9" w14:textId="53BA5966" w:rsidR="00D9091C" w:rsidRPr="002F0D48" w:rsidRDefault="00D9091C" w:rsidP="00137C7B">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4) копия доверенности, предусматривающей полномочия на подписание и (или) подачу документов в составе заявки от имени </w:t>
      </w:r>
      <w:r w:rsidR="002B491F" w:rsidRPr="002B491F">
        <w:rPr>
          <w:rFonts w:ascii="Times New Roman" w:hAnsi="Times New Roman" w:cs="Times New Roman"/>
          <w:color w:val="000000" w:themeColor="text1"/>
          <w:sz w:val="24"/>
          <w:szCs w:val="24"/>
        </w:rPr>
        <w:t>участник</w:t>
      </w:r>
      <w:r w:rsidR="002B491F">
        <w:rPr>
          <w:rFonts w:ascii="Times New Roman" w:hAnsi="Times New Roman" w:cs="Times New Roman"/>
          <w:color w:val="000000" w:themeColor="text1"/>
          <w:sz w:val="24"/>
          <w:szCs w:val="24"/>
        </w:rPr>
        <w:t>а</w:t>
      </w:r>
      <w:r w:rsidR="002B491F" w:rsidRPr="002B491F">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(в случае обращения представителя </w:t>
      </w:r>
      <w:r w:rsidR="002B491F" w:rsidRPr="002B491F">
        <w:rPr>
          <w:rFonts w:ascii="Times New Roman" w:hAnsi="Times New Roman" w:cs="Times New Roman"/>
          <w:color w:val="000000" w:themeColor="text1"/>
          <w:sz w:val="24"/>
          <w:szCs w:val="24"/>
        </w:rPr>
        <w:t>участник</w:t>
      </w:r>
      <w:r w:rsidR="002B491F">
        <w:rPr>
          <w:rFonts w:ascii="Times New Roman" w:hAnsi="Times New Roman" w:cs="Times New Roman"/>
          <w:color w:val="000000" w:themeColor="text1"/>
          <w:sz w:val="24"/>
          <w:szCs w:val="24"/>
        </w:rPr>
        <w:t>а</w:t>
      </w:r>
      <w:r w:rsidR="002B491F" w:rsidRPr="002B491F">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w:t>
      </w:r>
    </w:p>
    <w:p w14:paraId="4EF6605D" w14:textId="6CB1F3DD" w:rsidR="00137C7B" w:rsidRPr="002F0D48" w:rsidRDefault="00D9091C" w:rsidP="00AC667B">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4. </w:t>
      </w:r>
      <w:bookmarkStart w:id="11" w:name="Par306"/>
      <w:bookmarkEnd w:id="11"/>
      <w:r w:rsidR="00137C7B" w:rsidRPr="002F0D48">
        <w:rPr>
          <w:rFonts w:ascii="Times New Roman" w:hAnsi="Times New Roman" w:cs="Times New Roman"/>
          <w:color w:val="000000" w:themeColor="text1"/>
          <w:sz w:val="24"/>
          <w:szCs w:val="24"/>
        </w:rPr>
        <w:t xml:space="preserve">Пояснительная записка </w:t>
      </w:r>
      <w:r w:rsidR="002B491F" w:rsidRPr="002B491F">
        <w:rPr>
          <w:rFonts w:ascii="Times New Roman" w:hAnsi="Times New Roman" w:cs="Times New Roman"/>
          <w:color w:val="000000" w:themeColor="text1"/>
          <w:sz w:val="24"/>
          <w:szCs w:val="24"/>
        </w:rPr>
        <w:t>участника отбора</w:t>
      </w:r>
      <w:r w:rsidR="000C52CF" w:rsidRPr="002F0D48">
        <w:rPr>
          <w:rFonts w:ascii="Times New Roman" w:hAnsi="Times New Roman" w:cs="Times New Roman"/>
          <w:color w:val="000000" w:themeColor="text1"/>
          <w:sz w:val="24"/>
          <w:szCs w:val="24"/>
        </w:rPr>
        <w:t xml:space="preserve"> </w:t>
      </w:r>
      <w:r w:rsidR="00137C7B" w:rsidRPr="002F0D48">
        <w:rPr>
          <w:rFonts w:ascii="Times New Roman" w:hAnsi="Times New Roman" w:cs="Times New Roman"/>
          <w:color w:val="000000" w:themeColor="text1"/>
          <w:sz w:val="24"/>
          <w:szCs w:val="24"/>
        </w:rPr>
        <w:t>о достигнутом результате по итогам участия в мероприятиях</w:t>
      </w:r>
      <w:r w:rsidR="000C52CF" w:rsidRPr="002F0D48">
        <w:rPr>
          <w:rFonts w:ascii="Times New Roman" w:hAnsi="Times New Roman" w:cs="Times New Roman"/>
          <w:color w:val="000000" w:themeColor="text1"/>
          <w:sz w:val="24"/>
          <w:szCs w:val="24"/>
        </w:rPr>
        <w:t xml:space="preserve"> по продвижению товаров (работ, услуг)</w:t>
      </w:r>
      <w:r w:rsidR="00137C7B" w:rsidRPr="002F0D48">
        <w:rPr>
          <w:rFonts w:ascii="Times New Roman" w:hAnsi="Times New Roman" w:cs="Times New Roman"/>
          <w:color w:val="000000" w:themeColor="text1"/>
          <w:sz w:val="24"/>
          <w:szCs w:val="24"/>
        </w:rPr>
        <w:t xml:space="preserve">, указанных в </w:t>
      </w:r>
      <w:hyperlink r:id="rId21" w:history="1">
        <w:r w:rsidR="000C52CF" w:rsidRPr="002F0D48">
          <w:rPr>
            <w:rFonts w:ascii="Times New Roman" w:hAnsi="Times New Roman" w:cs="Times New Roman"/>
            <w:color w:val="000000" w:themeColor="text1"/>
            <w:sz w:val="24"/>
            <w:szCs w:val="24"/>
          </w:rPr>
          <w:t xml:space="preserve">пункте </w:t>
        </w:r>
      </w:hyperlink>
      <w:r w:rsidR="000C52CF" w:rsidRPr="002F0D48">
        <w:rPr>
          <w:rFonts w:ascii="Times New Roman" w:hAnsi="Times New Roman" w:cs="Times New Roman"/>
          <w:color w:val="000000" w:themeColor="text1"/>
          <w:sz w:val="24"/>
          <w:szCs w:val="24"/>
        </w:rPr>
        <w:t xml:space="preserve">5 </w:t>
      </w:r>
      <w:r w:rsidR="002821D8" w:rsidRPr="002F0D48">
        <w:rPr>
          <w:rFonts w:ascii="Times New Roman" w:hAnsi="Times New Roman" w:cs="Times New Roman"/>
          <w:color w:val="000000" w:themeColor="text1"/>
          <w:sz w:val="24"/>
          <w:szCs w:val="24"/>
        </w:rPr>
        <w:t xml:space="preserve">настоящего Порядка </w:t>
      </w:r>
      <w:r w:rsidR="00137C7B" w:rsidRPr="002F0D48">
        <w:rPr>
          <w:rFonts w:ascii="Times New Roman" w:hAnsi="Times New Roman" w:cs="Times New Roman"/>
          <w:color w:val="000000" w:themeColor="text1"/>
          <w:sz w:val="24"/>
          <w:szCs w:val="24"/>
        </w:rPr>
        <w:t>(в свободной форме).</w:t>
      </w:r>
    </w:p>
    <w:p w14:paraId="5CDB9F95" w14:textId="5698F392" w:rsidR="00137C7B" w:rsidRPr="002F0D48" w:rsidRDefault="00AC667B" w:rsidP="00B86E4A">
      <w:pPr>
        <w:pStyle w:val="a3"/>
        <w:tabs>
          <w:tab w:val="left" w:pos="8091"/>
        </w:tabs>
        <w:ind w:firstLine="708"/>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5</w:t>
      </w:r>
      <w:r w:rsidR="004A6F2F" w:rsidRPr="002F0D48">
        <w:rPr>
          <w:rFonts w:ascii="Times New Roman" w:hAnsi="Times New Roman" w:cs="Times New Roman"/>
          <w:color w:val="000000" w:themeColor="text1"/>
          <w:sz w:val="24"/>
          <w:szCs w:val="24"/>
        </w:rPr>
        <w:t>. </w:t>
      </w:r>
      <w:r w:rsidR="00137C7B" w:rsidRPr="002F0D48">
        <w:rPr>
          <w:rFonts w:ascii="Times New Roman" w:hAnsi="Times New Roman" w:cs="Times New Roman"/>
          <w:color w:val="000000" w:themeColor="text1"/>
          <w:sz w:val="24"/>
          <w:szCs w:val="24"/>
        </w:rPr>
        <w:t xml:space="preserve">Пояснительная записка, подписанная контрагентом (контрагентами) </w:t>
      </w:r>
      <w:r w:rsidR="002B491F" w:rsidRPr="002B491F">
        <w:rPr>
          <w:rFonts w:ascii="Times New Roman" w:hAnsi="Times New Roman" w:cs="Times New Roman"/>
          <w:color w:val="000000" w:themeColor="text1"/>
          <w:sz w:val="24"/>
          <w:szCs w:val="24"/>
        </w:rPr>
        <w:t>участника отбора</w:t>
      </w:r>
      <w:r w:rsidR="00137C7B" w:rsidRPr="002F0D48">
        <w:rPr>
          <w:rFonts w:ascii="Times New Roman" w:hAnsi="Times New Roman" w:cs="Times New Roman"/>
          <w:color w:val="000000" w:themeColor="text1"/>
          <w:sz w:val="24"/>
          <w:szCs w:val="24"/>
        </w:rPr>
        <w:t>, подтверждающая факт заключения договора по итогам участия в мероприяти</w:t>
      </w:r>
      <w:r w:rsidR="001A30A7" w:rsidRPr="002F0D48">
        <w:rPr>
          <w:rFonts w:ascii="Times New Roman" w:hAnsi="Times New Roman" w:cs="Times New Roman"/>
          <w:color w:val="000000" w:themeColor="text1"/>
          <w:sz w:val="24"/>
          <w:szCs w:val="24"/>
        </w:rPr>
        <w:t>и</w:t>
      </w:r>
      <w:r w:rsidR="001A4661" w:rsidRPr="002F0D48">
        <w:rPr>
          <w:rFonts w:ascii="Times New Roman" w:hAnsi="Times New Roman" w:cs="Times New Roman"/>
          <w:color w:val="000000" w:themeColor="text1"/>
          <w:sz w:val="24"/>
          <w:szCs w:val="24"/>
        </w:rPr>
        <w:br/>
      </w:r>
      <w:r w:rsidR="000C52CF" w:rsidRPr="002F0D48">
        <w:rPr>
          <w:rFonts w:ascii="Times New Roman" w:hAnsi="Times New Roman" w:cs="Times New Roman"/>
          <w:color w:val="000000" w:themeColor="text1"/>
          <w:sz w:val="24"/>
          <w:szCs w:val="24"/>
        </w:rPr>
        <w:t>по продвижению товаров (работ, услуг)</w:t>
      </w:r>
      <w:r w:rsidR="00137C7B" w:rsidRPr="002F0D48">
        <w:rPr>
          <w:rFonts w:ascii="Times New Roman" w:hAnsi="Times New Roman" w:cs="Times New Roman"/>
          <w:color w:val="000000" w:themeColor="text1"/>
          <w:sz w:val="24"/>
          <w:szCs w:val="24"/>
        </w:rPr>
        <w:t xml:space="preserve">, указанных в </w:t>
      </w:r>
      <w:r w:rsidR="001A30A7" w:rsidRPr="002F0D48">
        <w:rPr>
          <w:rFonts w:ascii="Times New Roman" w:hAnsi="Times New Roman" w:cs="Times New Roman"/>
          <w:color w:val="000000" w:themeColor="text1"/>
          <w:sz w:val="24"/>
          <w:szCs w:val="24"/>
        </w:rPr>
        <w:t xml:space="preserve">подпункте 1 </w:t>
      </w:r>
      <w:hyperlink r:id="rId22" w:history="1">
        <w:r w:rsidR="00137C7B" w:rsidRPr="002F0D48">
          <w:rPr>
            <w:rFonts w:ascii="Times New Roman" w:hAnsi="Times New Roman" w:cs="Times New Roman"/>
            <w:color w:val="000000" w:themeColor="text1"/>
            <w:sz w:val="24"/>
            <w:szCs w:val="24"/>
          </w:rPr>
          <w:t>пункт</w:t>
        </w:r>
        <w:r w:rsidR="001A30A7" w:rsidRPr="002F0D48">
          <w:rPr>
            <w:rFonts w:ascii="Times New Roman" w:hAnsi="Times New Roman" w:cs="Times New Roman"/>
            <w:color w:val="000000" w:themeColor="text1"/>
            <w:sz w:val="24"/>
            <w:szCs w:val="24"/>
          </w:rPr>
          <w:t>а</w:t>
        </w:r>
        <w:r w:rsidR="00137C7B" w:rsidRPr="002F0D48">
          <w:rPr>
            <w:rFonts w:ascii="Times New Roman" w:hAnsi="Times New Roman" w:cs="Times New Roman"/>
            <w:color w:val="000000" w:themeColor="text1"/>
            <w:sz w:val="24"/>
            <w:szCs w:val="24"/>
          </w:rPr>
          <w:t xml:space="preserve"> </w:t>
        </w:r>
      </w:hyperlink>
      <w:r w:rsidR="000C52CF" w:rsidRPr="002F0D48">
        <w:rPr>
          <w:rFonts w:ascii="Times New Roman" w:hAnsi="Times New Roman" w:cs="Times New Roman"/>
          <w:color w:val="000000" w:themeColor="text1"/>
          <w:sz w:val="24"/>
          <w:szCs w:val="24"/>
        </w:rPr>
        <w:t>5</w:t>
      </w:r>
      <w:r w:rsidR="00137C7B" w:rsidRPr="002F0D48">
        <w:rPr>
          <w:rFonts w:ascii="Times New Roman" w:hAnsi="Times New Roman" w:cs="Times New Roman"/>
          <w:color w:val="000000" w:themeColor="text1"/>
          <w:sz w:val="24"/>
          <w:szCs w:val="24"/>
        </w:rPr>
        <w:t xml:space="preserve"> настоящего Порядка (</w:t>
      </w:r>
      <w:r w:rsidR="001A30A7" w:rsidRPr="002F0D48">
        <w:rPr>
          <w:rFonts w:ascii="Times New Roman" w:hAnsi="Times New Roman" w:cs="Times New Roman"/>
          <w:color w:val="000000" w:themeColor="text1"/>
          <w:sz w:val="24"/>
          <w:szCs w:val="24"/>
        </w:rPr>
        <w:t>при возмещении затрат по итогам участия в мероприятии</w:t>
      </w:r>
      <w:r w:rsidR="0083606F">
        <w:rPr>
          <w:rFonts w:ascii="Times New Roman" w:hAnsi="Times New Roman" w:cs="Times New Roman"/>
          <w:color w:val="000000" w:themeColor="text1"/>
          <w:sz w:val="24"/>
          <w:szCs w:val="24"/>
        </w:rPr>
        <w:t xml:space="preserve"> </w:t>
      </w:r>
      <w:r w:rsidR="001A30A7" w:rsidRPr="002F0D48">
        <w:rPr>
          <w:rFonts w:ascii="Times New Roman" w:hAnsi="Times New Roman" w:cs="Times New Roman"/>
          <w:color w:val="000000" w:themeColor="text1"/>
          <w:sz w:val="24"/>
          <w:szCs w:val="24"/>
        </w:rPr>
        <w:t xml:space="preserve">по продвижению </w:t>
      </w:r>
      <w:r w:rsidR="00317B78">
        <w:rPr>
          <w:rFonts w:ascii="Times New Roman" w:hAnsi="Times New Roman" w:cs="Times New Roman"/>
          <w:color w:val="000000" w:themeColor="text1"/>
          <w:sz w:val="24"/>
          <w:szCs w:val="24"/>
        </w:rPr>
        <w:t>товаров (работ, услуг), указанном</w:t>
      </w:r>
      <w:r w:rsidR="001A30A7" w:rsidRPr="002F0D48">
        <w:rPr>
          <w:rFonts w:ascii="Times New Roman" w:hAnsi="Times New Roman" w:cs="Times New Roman"/>
          <w:color w:val="000000" w:themeColor="text1"/>
          <w:sz w:val="24"/>
          <w:szCs w:val="24"/>
        </w:rPr>
        <w:t xml:space="preserve"> в подпункте 1 </w:t>
      </w:r>
      <w:hyperlink r:id="rId23" w:history="1">
        <w:r w:rsidR="001A30A7" w:rsidRPr="002F0D48">
          <w:rPr>
            <w:rFonts w:ascii="Times New Roman" w:hAnsi="Times New Roman" w:cs="Times New Roman"/>
            <w:color w:val="000000" w:themeColor="text1"/>
            <w:sz w:val="24"/>
            <w:szCs w:val="24"/>
          </w:rPr>
          <w:t xml:space="preserve">пункта </w:t>
        </w:r>
      </w:hyperlink>
      <w:r w:rsidR="001A30A7" w:rsidRPr="002F0D48">
        <w:rPr>
          <w:rFonts w:ascii="Times New Roman" w:hAnsi="Times New Roman" w:cs="Times New Roman"/>
          <w:color w:val="000000" w:themeColor="text1"/>
          <w:sz w:val="24"/>
          <w:szCs w:val="24"/>
        </w:rPr>
        <w:t>5 настоящего Порядка, в свободной форме</w:t>
      </w:r>
      <w:r w:rsidR="00137C7B" w:rsidRPr="002F0D48">
        <w:rPr>
          <w:rFonts w:ascii="Times New Roman" w:hAnsi="Times New Roman" w:cs="Times New Roman"/>
          <w:color w:val="000000" w:themeColor="text1"/>
          <w:sz w:val="24"/>
          <w:szCs w:val="24"/>
        </w:rPr>
        <w:t>).</w:t>
      </w:r>
    </w:p>
    <w:p w14:paraId="70860220" w14:textId="77777777" w:rsidR="006D7E26" w:rsidRPr="002F0D48" w:rsidRDefault="00AC667B" w:rsidP="006D7E26">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6</w:t>
      </w:r>
      <w:r w:rsidR="0021346A" w:rsidRPr="002F0D48">
        <w:rPr>
          <w:rFonts w:ascii="Times New Roman" w:hAnsi="Times New Roman" w:cs="Times New Roman"/>
          <w:color w:val="000000" w:themeColor="text1"/>
          <w:sz w:val="24"/>
          <w:szCs w:val="24"/>
        </w:rPr>
        <w:t>.</w:t>
      </w:r>
      <w:r w:rsidR="002821D8" w:rsidRPr="002F0D48">
        <w:rPr>
          <w:rFonts w:ascii="Times New Roman" w:hAnsi="Times New Roman" w:cs="Times New Roman"/>
          <w:color w:val="000000" w:themeColor="text1"/>
          <w:sz w:val="24"/>
          <w:szCs w:val="24"/>
        </w:rPr>
        <w:t> </w:t>
      </w:r>
      <w:r w:rsidR="006D7E26" w:rsidRPr="002F0D48">
        <w:rPr>
          <w:rFonts w:ascii="Times New Roman" w:hAnsi="Times New Roman" w:cs="Times New Roman"/>
          <w:color w:val="000000" w:themeColor="text1"/>
          <w:sz w:val="24"/>
          <w:szCs w:val="24"/>
        </w:rPr>
        <w:t>Копии документов, подтверждающих фактически произведенные затраты (при возмещении затрат по итогам участия в мероприятии</w:t>
      </w:r>
      <w:r w:rsidR="000B4486" w:rsidRPr="002F0D48">
        <w:rPr>
          <w:rFonts w:ascii="Times New Roman" w:hAnsi="Times New Roman" w:cs="Times New Roman"/>
          <w:color w:val="000000" w:themeColor="text1"/>
          <w:sz w:val="24"/>
          <w:szCs w:val="24"/>
        </w:rPr>
        <w:t xml:space="preserve"> </w:t>
      </w:r>
      <w:r w:rsidR="006D7E26" w:rsidRPr="002F0D48">
        <w:rPr>
          <w:rFonts w:ascii="Times New Roman" w:hAnsi="Times New Roman" w:cs="Times New Roman"/>
          <w:color w:val="000000" w:themeColor="text1"/>
          <w:sz w:val="24"/>
          <w:szCs w:val="24"/>
        </w:rPr>
        <w:t xml:space="preserve">по продвижению товаров (работ, услуг), указанных в подпункте 1 </w:t>
      </w:r>
      <w:hyperlink r:id="rId24" w:history="1">
        <w:r w:rsidR="006D7E26" w:rsidRPr="002F0D48">
          <w:rPr>
            <w:rFonts w:ascii="Times New Roman" w:hAnsi="Times New Roman" w:cs="Times New Roman"/>
            <w:color w:val="000000" w:themeColor="text1"/>
            <w:sz w:val="24"/>
            <w:szCs w:val="24"/>
          </w:rPr>
          <w:t xml:space="preserve">пункта </w:t>
        </w:r>
      </w:hyperlink>
      <w:r w:rsidR="006D7E26" w:rsidRPr="002F0D48">
        <w:rPr>
          <w:rFonts w:ascii="Times New Roman" w:hAnsi="Times New Roman" w:cs="Times New Roman"/>
          <w:color w:val="000000" w:themeColor="text1"/>
          <w:sz w:val="24"/>
          <w:szCs w:val="24"/>
        </w:rPr>
        <w:t>5 настоящего Порядка):</w:t>
      </w:r>
    </w:p>
    <w:p w14:paraId="600C6E26" w14:textId="77777777" w:rsidR="006D7E26" w:rsidRPr="002F0D48" w:rsidRDefault="006D7E26" w:rsidP="006D7E26">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 стоимость товара (работы, услуги), а именно счета, коммерческие предложения, заключенные договоры;</w:t>
      </w:r>
    </w:p>
    <w:p w14:paraId="57EA90A1" w14:textId="0AFF7CA4" w:rsidR="006D7E26" w:rsidRPr="002F0D48" w:rsidRDefault="006D7E26" w:rsidP="006D7E26">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2) факт оплаты товара (работы, услуги) </w:t>
      </w:r>
      <w:r w:rsidR="002B491F" w:rsidRPr="002B491F">
        <w:rPr>
          <w:rFonts w:ascii="Times New Roman" w:hAnsi="Times New Roman" w:cs="Times New Roman"/>
          <w:color w:val="000000" w:themeColor="text1"/>
          <w:sz w:val="24"/>
          <w:szCs w:val="24"/>
        </w:rPr>
        <w:t>участник</w:t>
      </w:r>
      <w:r w:rsidR="002B491F">
        <w:rPr>
          <w:rFonts w:ascii="Times New Roman" w:hAnsi="Times New Roman" w:cs="Times New Roman"/>
          <w:color w:val="000000" w:themeColor="text1"/>
          <w:sz w:val="24"/>
          <w:szCs w:val="24"/>
        </w:rPr>
        <w:t>ом</w:t>
      </w:r>
      <w:r w:rsidR="002B491F" w:rsidRPr="002B491F">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а именно банковские платежные документы, кассовые чеки; бланки строгой отчетности, товарные чеки, квитанции. При приобретении имущества (работы, услуги) у физического лица расписка не принимается </w:t>
      </w:r>
      <w:r w:rsidR="00C50D32">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в качестве документа, подтверждающего факт оплаты товара (работы, услуги) (в данном </w:t>
      </w:r>
      <w:r w:rsidRPr="002F0D48">
        <w:rPr>
          <w:rFonts w:ascii="Times New Roman" w:hAnsi="Times New Roman" w:cs="Times New Roman"/>
          <w:color w:val="000000" w:themeColor="text1"/>
          <w:sz w:val="24"/>
          <w:szCs w:val="24"/>
        </w:rPr>
        <w:lastRenderedPageBreak/>
        <w:t>случае необходимо предоставить банковский документ, свидетельствующий о перечислении денежных средств с расчетного счета покупателя на лицевой счет физического лица);</w:t>
      </w:r>
    </w:p>
    <w:p w14:paraId="5CBB4EBF" w14:textId="19648B91" w:rsidR="006D7E26" w:rsidRPr="002F0D48" w:rsidRDefault="006D7E26" w:rsidP="006D7E26">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3) факт получения товара (работы, услуги) и право собственности </w:t>
      </w:r>
      <w:r w:rsidR="00C93AE2" w:rsidRPr="00C93AE2">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br/>
        <w:t>на приобретенное имущество, а именно гарантийные талоны, товарные накладные, счета-фактуры; бланки строгой отчетности, товарные чеки, акты, отчеты; техническая документация, предусмотренная действующим законодательством.</w:t>
      </w:r>
    </w:p>
    <w:p w14:paraId="18C8E28F" w14:textId="58316DF8" w:rsidR="00AC667B" w:rsidRPr="002F0D48" w:rsidRDefault="006D7E26" w:rsidP="006D7E26">
      <w:pPr>
        <w:autoSpaceDE w:val="0"/>
        <w:autoSpaceDN w:val="0"/>
        <w:adjustRightInd w:val="0"/>
        <w:spacing w:after="0" w:line="240" w:lineRule="auto"/>
        <w:ind w:firstLine="708"/>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7. </w:t>
      </w:r>
      <w:r w:rsidR="0021346A" w:rsidRPr="002F0D48">
        <w:rPr>
          <w:rFonts w:ascii="Times New Roman" w:hAnsi="Times New Roman" w:cs="Times New Roman"/>
          <w:color w:val="000000" w:themeColor="text1"/>
          <w:sz w:val="24"/>
          <w:szCs w:val="24"/>
        </w:rPr>
        <w:t xml:space="preserve">Копии документов, подтверждающих осуществление расходов </w:t>
      </w:r>
      <w:r w:rsidR="00C93AE2" w:rsidRPr="00C93AE2">
        <w:rPr>
          <w:rFonts w:ascii="Times New Roman" w:hAnsi="Times New Roman" w:cs="Times New Roman"/>
          <w:color w:val="000000" w:themeColor="text1"/>
          <w:sz w:val="24"/>
          <w:szCs w:val="24"/>
        </w:rPr>
        <w:t>участник</w:t>
      </w:r>
      <w:r w:rsidR="00C93AE2">
        <w:rPr>
          <w:rFonts w:ascii="Times New Roman" w:hAnsi="Times New Roman" w:cs="Times New Roman"/>
          <w:color w:val="000000" w:themeColor="text1"/>
          <w:sz w:val="24"/>
          <w:szCs w:val="24"/>
        </w:rPr>
        <w:t>ом</w:t>
      </w:r>
      <w:r w:rsidR="00C93AE2" w:rsidRPr="00C93AE2">
        <w:rPr>
          <w:rFonts w:ascii="Times New Roman" w:hAnsi="Times New Roman" w:cs="Times New Roman"/>
          <w:color w:val="000000" w:themeColor="text1"/>
          <w:sz w:val="24"/>
          <w:szCs w:val="24"/>
        </w:rPr>
        <w:t xml:space="preserve"> отбора</w:t>
      </w:r>
      <w:r w:rsidR="0021346A" w:rsidRPr="002F0D48">
        <w:rPr>
          <w:rFonts w:ascii="Times New Roman" w:hAnsi="Times New Roman" w:cs="Times New Roman"/>
          <w:color w:val="000000" w:themeColor="text1"/>
          <w:sz w:val="24"/>
          <w:szCs w:val="24"/>
        </w:rPr>
        <w:br/>
        <w:t>на продвижение товаров (работ, услуг) за пределы Томской области через торговые площадки по продажам товаров (работ, услуг) в информационно-телекоммуникационной сети Интернет</w:t>
      </w:r>
      <w:r w:rsidR="000B4486" w:rsidRPr="002F0D48">
        <w:rPr>
          <w:rFonts w:ascii="Times New Roman" w:hAnsi="Times New Roman" w:cs="Times New Roman"/>
          <w:color w:val="000000" w:themeColor="text1"/>
          <w:sz w:val="24"/>
          <w:szCs w:val="24"/>
        </w:rPr>
        <w:t xml:space="preserve"> (при возмещении затрат по итогам участия в мероприятии по продвижению товаров (работ, услуг), указанных в подпункте 2 </w:t>
      </w:r>
      <w:hyperlink r:id="rId25" w:history="1">
        <w:r w:rsidR="000B4486" w:rsidRPr="002F0D48">
          <w:rPr>
            <w:rFonts w:ascii="Times New Roman" w:hAnsi="Times New Roman" w:cs="Times New Roman"/>
            <w:color w:val="000000" w:themeColor="text1"/>
            <w:sz w:val="24"/>
            <w:szCs w:val="24"/>
          </w:rPr>
          <w:t xml:space="preserve">пункта </w:t>
        </w:r>
      </w:hyperlink>
      <w:r w:rsidR="000B4486" w:rsidRPr="002F0D48">
        <w:rPr>
          <w:rFonts w:ascii="Times New Roman" w:hAnsi="Times New Roman" w:cs="Times New Roman"/>
          <w:color w:val="000000" w:themeColor="text1"/>
          <w:sz w:val="24"/>
          <w:szCs w:val="24"/>
        </w:rPr>
        <w:t>5 настоящего Порядка)</w:t>
      </w:r>
      <w:r w:rsidR="009D78B6" w:rsidRPr="002F0D48">
        <w:rPr>
          <w:rFonts w:ascii="Times New Roman" w:hAnsi="Times New Roman" w:cs="Times New Roman"/>
          <w:color w:val="000000" w:themeColor="text1"/>
          <w:sz w:val="24"/>
          <w:szCs w:val="24"/>
        </w:rPr>
        <w:t xml:space="preserve">: </w:t>
      </w:r>
      <w:r w:rsidR="0021346A" w:rsidRPr="002F0D48">
        <w:rPr>
          <w:rFonts w:ascii="Times New Roman" w:hAnsi="Times New Roman" w:cs="Times New Roman"/>
          <w:color w:val="000000" w:themeColor="text1"/>
          <w:sz w:val="24"/>
          <w:szCs w:val="24"/>
        </w:rPr>
        <w:t xml:space="preserve">отчет о продажах (реализации), документы, подтверждающие стоимость реализованных товаров (работ, услуг), документы, подтверждающие уплату вознаграждения (комиссии) торговым площадкам </w:t>
      </w:r>
      <w:r w:rsidR="000B4486" w:rsidRPr="002F0D48">
        <w:rPr>
          <w:rFonts w:ascii="Times New Roman" w:hAnsi="Times New Roman" w:cs="Times New Roman"/>
          <w:color w:val="000000" w:themeColor="text1"/>
          <w:sz w:val="24"/>
          <w:szCs w:val="24"/>
        </w:rPr>
        <w:br/>
      </w:r>
      <w:r w:rsidR="0021346A" w:rsidRPr="002F0D48">
        <w:rPr>
          <w:rFonts w:ascii="Times New Roman" w:hAnsi="Times New Roman" w:cs="Times New Roman"/>
          <w:color w:val="000000" w:themeColor="text1"/>
          <w:sz w:val="24"/>
          <w:szCs w:val="24"/>
        </w:rPr>
        <w:t>за реализацию товаров (работ, услуг), договоры на продвижение товаров (работ, услуг), акты выполненных работ (оказанных услуг), счета и платежные поручен</w:t>
      </w:r>
      <w:r w:rsidR="009D78B6" w:rsidRPr="002F0D48">
        <w:rPr>
          <w:rFonts w:ascii="Times New Roman" w:hAnsi="Times New Roman" w:cs="Times New Roman"/>
          <w:color w:val="000000" w:themeColor="text1"/>
          <w:sz w:val="24"/>
          <w:szCs w:val="24"/>
        </w:rPr>
        <w:t>ия и иные аналогичные документы</w:t>
      </w:r>
      <w:r w:rsidR="00AC667B" w:rsidRPr="002F0D48">
        <w:rPr>
          <w:rFonts w:ascii="Times New Roman" w:hAnsi="Times New Roman" w:cs="Times New Roman"/>
          <w:color w:val="000000" w:themeColor="text1"/>
          <w:sz w:val="24"/>
          <w:szCs w:val="24"/>
        </w:rPr>
        <w:t xml:space="preserve">. </w:t>
      </w:r>
    </w:p>
    <w:p w14:paraId="6DA85460" w14:textId="740D1D02" w:rsidR="000D0FBC" w:rsidRPr="002F0D48" w:rsidRDefault="006D7E26" w:rsidP="00137C7B">
      <w:pPr>
        <w:pStyle w:val="a3"/>
        <w:ind w:firstLine="708"/>
        <w:jc w:val="both"/>
        <w:rPr>
          <w:rFonts w:ascii="Times New Roman" w:hAnsi="Times New Roman" w:cs="Times New Roman"/>
          <w:color w:val="000000" w:themeColor="text1"/>
          <w:sz w:val="24"/>
          <w:szCs w:val="24"/>
        </w:rPr>
      </w:pPr>
      <w:r w:rsidRPr="002F0D48">
        <w:rPr>
          <w:rFonts w:ascii="Times New Roman" w:eastAsiaTheme="minorEastAsia" w:hAnsi="Times New Roman"/>
          <w:color w:val="000000" w:themeColor="text1"/>
          <w:sz w:val="24"/>
          <w:szCs w:val="24"/>
        </w:rPr>
        <w:t>8</w:t>
      </w:r>
      <w:r w:rsidR="000D0FBC" w:rsidRPr="002F0D48">
        <w:rPr>
          <w:rFonts w:ascii="Times New Roman" w:eastAsiaTheme="minorEastAsia" w:hAnsi="Times New Roman"/>
          <w:color w:val="000000" w:themeColor="text1"/>
          <w:sz w:val="24"/>
          <w:szCs w:val="24"/>
        </w:rPr>
        <w:t xml:space="preserve">. Банковское информационное письмо (копия) о реквизитах расчетного или корреспондентского счета, открытого </w:t>
      </w:r>
      <w:r w:rsidR="00C93AE2" w:rsidRPr="00C93AE2">
        <w:rPr>
          <w:rFonts w:ascii="Times New Roman" w:eastAsiaTheme="minorEastAsia" w:hAnsi="Times New Roman"/>
          <w:color w:val="000000" w:themeColor="text1"/>
          <w:sz w:val="24"/>
          <w:szCs w:val="24"/>
        </w:rPr>
        <w:t>участник</w:t>
      </w:r>
      <w:r w:rsidR="00C93AE2">
        <w:rPr>
          <w:rFonts w:ascii="Times New Roman" w:eastAsiaTheme="minorEastAsia" w:hAnsi="Times New Roman"/>
          <w:color w:val="000000" w:themeColor="text1"/>
          <w:sz w:val="24"/>
          <w:szCs w:val="24"/>
        </w:rPr>
        <w:t>у</w:t>
      </w:r>
      <w:r w:rsidR="00C93AE2" w:rsidRPr="00C93AE2">
        <w:rPr>
          <w:rFonts w:ascii="Times New Roman" w:eastAsiaTheme="minorEastAsia" w:hAnsi="Times New Roman"/>
          <w:color w:val="000000" w:themeColor="text1"/>
          <w:sz w:val="24"/>
          <w:szCs w:val="24"/>
        </w:rPr>
        <w:t xml:space="preserve"> отбора</w:t>
      </w:r>
      <w:r w:rsidR="000D0FBC" w:rsidRPr="002F0D48">
        <w:rPr>
          <w:rFonts w:ascii="Times New Roman" w:eastAsiaTheme="minorEastAsia" w:hAnsi="Times New Roman"/>
          <w:color w:val="000000" w:themeColor="text1"/>
          <w:sz w:val="24"/>
          <w:szCs w:val="24"/>
        </w:rPr>
        <w:t xml:space="preserve"> в учреждениях Центрального банка Российской Федерации или кредитных организациях.</w:t>
      </w:r>
    </w:p>
    <w:p w14:paraId="6DB9CB34" w14:textId="77777777" w:rsidR="000D0FBC" w:rsidRPr="002F0D48" w:rsidRDefault="006D7E26" w:rsidP="00137C7B">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9</w:t>
      </w:r>
      <w:r w:rsidR="00D9091C" w:rsidRPr="002F0D48">
        <w:rPr>
          <w:rFonts w:ascii="Times New Roman" w:hAnsi="Times New Roman" w:cs="Times New Roman"/>
          <w:color w:val="000000" w:themeColor="text1"/>
          <w:sz w:val="24"/>
          <w:szCs w:val="24"/>
        </w:rPr>
        <w:t>. </w:t>
      </w:r>
      <w:hyperlink w:anchor="Par752" w:history="1">
        <w:r w:rsidR="000D0FBC" w:rsidRPr="002F0D48">
          <w:rPr>
            <w:rFonts w:ascii="Times New Roman" w:hAnsi="Times New Roman" w:cs="Times New Roman"/>
            <w:color w:val="000000" w:themeColor="text1"/>
            <w:sz w:val="24"/>
            <w:szCs w:val="24"/>
          </w:rPr>
          <w:t>Справка-расчет</w:t>
        </w:r>
      </w:hyperlink>
      <w:r w:rsidR="000D0FBC" w:rsidRPr="002F0D48">
        <w:rPr>
          <w:rFonts w:ascii="Times New Roman" w:hAnsi="Times New Roman" w:cs="Times New Roman"/>
          <w:color w:val="000000" w:themeColor="text1"/>
          <w:sz w:val="24"/>
          <w:szCs w:val="24"/>
        </w:rPr>
        <w:t xml:space="preserve"> на предоставление субсидии по форме согласно приложению 2 </w:t>
      </w:r>
      <w:r w:rsidR="000D0FBC" w:rsidRPr="002F0D48">
        <w:rPr>
          <w:rFonts w:ascii="Times New Roman" w:hAnsi="Times New Roman" w:cs="Times New Roman"/>
          <w:color w:val="000000" w:themeColor="text1"/>
          <w:sz w:val="24"/>
          <w:szCs w:val="24"/>
        </w:rPr>
        <w:br/>
        <w:t>к настоящему Порядку.</w:t>
      </w:r>
    </w:p>
    <w:p w14:paraId="0BB56C20" w14:textId="5580D9F9" w:rsidR="00D9091C" w:rsidRPr="002F0D48" w:rsidRDefault="002821D8" w:rsidP="00137C7B">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6D7E26" w:rsidRPr="002F0D48">
        <w:rPr>
          <w:rFonts w:ascii="Times New Roman" w:hAnsi="Times New Roman" w:cs="Times New Roman"/>
          <w:color w:val="000000" w:themeColor="text1"/>
          <w:sz w:val="24"/>
          <w:szCs w:val="24"/>
        </w:rPr>
        <w:t>0</w:t>
      </w:r>
      <w:r w:rsidR="000D0FBC" w:rsidRPr="002F0D48">
        <w:rPr>
          <w:rFonts w:ascii="Times New Roman" w:hAnsi="Times New Roman" w:cs="Times New Roman"/>
          <w:color w:val="000000" w:themeColor="text1"/>
          <w:sz w:val="24"/>
          <w:szCs w:val="24"/>
        </w:rPr>
        <w:t>.</w:t>
      </w:r>
      <w:r w:rsidR="004A6F2F" w:rsidRPr="002F0D48">
        <w:rPr>
          <w:color w:val="000000" w:themeColor="text1"/>
        </w:rPr>
        <w:t xml:space="preserve"> </w:t>
      </w:r>
      <w:hyperlink w:anchor="Par666" w:history="1">
        <w:r w:rsidR="00D9091C" w:rsidRPr="002F0D48">
          <w:rPr>
            <w:rFonts w:ascii="Times New Roman" w:hAnsi="Times New Roman" w:cs="Times New Roman"/>
            <w:color w:val="000000" w:themeColor="text1"/>
            <w:sz w:val="24"/>
            <w:szCs w:val="24"/>
          </w:rPr>
          <w:t>Согласие</w:t>
        </w:r>
      </w:hyperlink>
      <w:r w:rsidR="00D9091C" w:rsidRPr="002F0D48">
        <w:rPr>
          <w:rFonts w:ascii="Times New Roman" w:hAnsi="Times New Roman" w:cs="Times New Roman"/>
          <w:color w:val="000000" w:themeColor="text1"/>
          <w:sz w:val="24"/>
          <w:szCs w:val="24"/>
        </w:rPr>
        <w:t xml:space="preserve"> на обработку персональных данных руководителя </w:t>
      </w:r>
      <w:r w:rsidR="00C93AE2" w:rsidRPr="00C93AE2">
        <w:rPr>
          <w:rFonts w:ascii="Times New Roman" w:hAnsi="Times New Roman" w:cs="Times New Roman"/>
          <w:color w:val="000000" w:themeColor="text1"/>
          <w:sz w:val="24"/>
          <w:szCs w:val="24"/>
        </w:rPr>
        <w:t>участника отбора</w:t>
      </w:r>
      <w:r w:rsidR="00D9091C" w:rsidRPr="002F0D48">
        <w:rPr>
          <w:rFonts w:ascii="Times New Roman" w:hAnsi="Times New Roman" w:cs="Times New Roman"/>
          <w:color w:val="000000" w:themeColor="text1"/>
          <w:sz w:val="24"/>
          <w:szCs w:val="24"/>
        </w:rPr>
        <w:t xml:space="preserve"> (индивидуального предпринимателя) по форме согласно приложению 3 к настоящему </w:t>
      </w:r>
      <w:r w:rsidR="0083606F">
        <w:rPr>
          <w:rFonts w:ascii="Times New Roman" w:hAnsi="Times New Roman" w:cs="Times New Roman"/>
          <w:color w:val="000000" w:themeColor="text1"/>
          <w:sz w:val="24"/>
          <w:szCs w:val="24"/>
        </w:rPr>
        <w:t>П</w:t>
      </w:r>
      <w:r w:rsidR="00D9091C" w:rsidRPr="002F0D48">
        <w:rPr>
          <w:rFonts w:ascii="Times New Roman" w:hAnsi="Times New Roman" w:cs="Times New Roman"/>
          <w:color w:val="000000" w:themeColor="text1"/>
          <w:sz w:val="24"/>
          <w:szCs w:val="24"/>
        </w:rPr>
        <w:t>еречню.</w:t>
      </w:r>
    </w:p>
    <w:p w14:paraId="4A01C032" w14:textId="3A760FC9" w:rsidR="00D9091C" w:rsidRPr="002F0D48" w:rsidRDefault="000D0FBC" w:rsidP="00D9091C">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w:t>
      </w:r>
      <w:r w:rsidR="006D7E26" w:rsidRPr="002F0D48">
        <w:rPr>
          <w:rFonts w:ascii="Times New Roman" w:hAnsi="Times New Roman" w:cs="Times New Roman"/>
          <w:color w:val="000000" w:themeColor="text1"/>
          <w:sz w:val="24"/>
          <w:szCs w:val="24"/>
        </w:rPr>
        <w:t>1</w:t>
      </w:r>
      <w:r w:rsidR="00D9091C" w:rsidRPr="002F0D48">
        <w:rPr>
          <w:rFonts w:ascii="Times New Roman" w:hAnsi="Times New Roman" w:cs="Times New Roman"/>
          <w:color w:val="000000" w:themeColor="text1"/>
          <w:sz w:val="24"/>
          <w:szCs w:val="24"/>
        </w:rPr>
        <w:t>. </w:t>
      </w:r>
      <w:hyperlink w:anchor="Par721" w:history="1">
        <w:r w:rsidR="00D9091C" w:rsidRPr="002F0D48">
          <w:rPr>
            <w:rFonts w:ascii="Times New Roman" w:hAnsi="Times New Roman" w:cs="Times New Roman"/>
            <w:color w:val="000000" w:themeColor="text1"/>
            <w:sz w:val="24"/>
            <w:szCs w:val="24"/>
          </w:rPr>
          <w:t>Согласие</w:t>
        </w:r>
      </w:hyperlink>
      <w:r w:rsidR="00D9091C" w:rsidRPr="002F0D48">
        <w:rPr>
          <w:rFonts w:ascii="Times New Roman" w:hAnsi="Times New Roman" w:cs="Times New Roman"/>
          <w:color w:val="000000" w:themeColor="text1"/>
          <w:sz w:val="24"/>
          <w:szCs w:val="24"/>
        </w:rPr>
        <w:t xml:space="preserve"> </w:t>
      </w:r>
      <w:r w:rsidR="00C93AE2" w:rsidRPr="00C93AE2">
        <w:rPr>
          <w:rFonts w:ascii="Times New Roman" w:hAnsi="Times New Roman" w:cs="Times New Roman"/>
          <w:color w:val="000000" w:themeColor="text1"/>
          <w:sz w:val="24"/>
          <w:szCs w:val="24"/>
        </w:rPr>
        <w:t>участника отбора</w:t>
      </w:r>
      <w:r w:rsidR="00D9091C" w:rsidRPr="002F0D48">
        <w:rPr>
          <w:rFonts w:ascii="Times New Roman" w:hAnsi="Times New Roman" w:cs="Times New Roman"/>
          <w:color w:val="000000" w:themeColor="text1"/>
          <w:sz w:val="24"/>
          <w:szCs w:val="24"/>
        </w:rPr>
        <w:t xml:space="preserve"> на публикацию (размещение)</w:t>
      </w:r>
      <w:r w:rsidR="00235D87" w:rsidRPr="002F0D48">
        <w:rPr>
          <w:rFonts w:ascii="Times New Roman" w:hAnsi="Times New Roman" w:cs="Times New Roman"/>
          <w:color w:val="000000" w:themeColor="text1"/>
          <w:sz w:val="24"/>
          <w:szCs w:val="24"/>
        </w:rPr>
        <w:t xml:space="preserve"> </w:t>
      </w:r>
      <w:r w:rsidR="00D9091C" w:rsidRPr="002F0D48">
        <w:rPr>
          <w:rFonts w:ascii="Times New Roman" w:hAnsi="Times New Roman" w:cs="Times New Roman"/>
          <w:color w:val="000000" w:themeColor="text1"/>
          <w:sz w:val="24"/>
          <w:szCs w:val="24"/>
        </w:rPr>
        <w:t xml:space="preserve">в информационно-телекоммуникационной сети «Интернет» информации </w:t>
      </w:r>
      <w:r w:rsidR="00012B7A" w:rsidRPr="002F0D48">
        <w:rPr>
          <w:rFonts w:ascii="Times New Roman" w:hAnsi="Times New Roman" w:cs="Times New Roman"/>
          <w:color w:val="000000" w:themeColor="text1"/>
          <w:sz w:val="24"/>
          <w:szCs w:val="24"/>
        </w:rPr>
        <w:t>о</w:t>
      </w:r>
      <w:r w:rsidR="00C93AE2">
        <w:rPr>
          <w:rFonts w:ascii="Times New Roman" w:hAnsi="Times New Roman" w:cs="Times New Roman"/>
          <w:color w:val="000000" w:themeColor="text1"/>
          <w:sz w:val="24"/>
          <w:szCs w:val="24"/>
        </w:rPr>
        <w:t>б</w:t>
      </w:r>
      <w:r w:rsidR="00012B7A" w:rsidRPr="002F0D48">
        <w:rPr>
          <w:rFonts w:ascii="Times New Roman" w:hAnsi="Times New Roman" w:cs="Times New Roman"/>
          <w:color w:val="000000" w:themeColor="text1"/>
          <w:sz w:val="24"/>
          <w:szCs w:val="24"/>
        </w:rPr>
        <w:t xml:space="preserve"> </w:t>
      </w:r>
      <w:r w:rsidR="00C93AE2" w:rsidRPr="00C93AE2">
        <w:rPr>
          <w:rFonts w:ascii="Times New Roman" w:hAnsi="Times New Roman" w:cs="Times New Roman"/>
          <w:color w:val="000000" w:themeColor="text1"/>
          <w:sz w:val="24"/>
          <w:szCs w:val="24"/>
        </w:rPr>
        <w:t>участник</w:t>
      </w:r>
      <w:r w:rsidR="00C93AE2">
        <w:rPr>
          <w:rFonts w:ascii="Times New Roman" w:hAnsi="Times New Roman" w:cs="Times New Roman"/>
          <w:color w:val="000000" w:themeColor="text1"/>
          <w:sz w:val="24"/>
          <w:szCs w:val="24"/>
        </w:rPr>
        <w:t>е</w:t>
      </w:r>
      <w:r w:rsidR="00C93AE2" w:rsidRPr="00C93AE2">
        <w:rPr>
          <w:rFonts w:ascii="Times New Roman" w:hAnsi="Times New Roman" w:cs="Times New Roman"/>
          <w:color w:val="000000" w:themeColor="text1"/>
          <w:sz w:val="24"/>
          <w:szCs w:val="24"/>
        </w:rPr>
        <w:t xml:space="preserve"> отбора</w:t>
      </w:r>
      <w:r w:rsidR="00D9091C" w:rsidRPr="002F0D48">
        <w:rPr>
          <w:rFonts w:ascii="Times New Roman" w:hAnsi="Times New Roman" w:cs="Times New Roman"/>
          <w:color w:val="000000" w:themeColor="text1"/>
          <w:sz w:val="24"/>
          <w:szCs w:val="24"/>
        </w:rPr>
        <w:t xml:space="preserve">, о подаваемой заявке, иной информации </w:t>
      </w:r>
      <w:r w:rsidR="00012B7A" w:rsidRPr="002F0D48">
        <w:rPr>
          <w:rFonts w:ascii="Times New Roman" w:hAnsi="Times New Roman" w:cs="Times New Roman"/>
          <w:color w:val="000000" w:themeColor="text1"/>
          <w:sz w:val="24"/>
          <w:szCs w:val="24"/>
        </w:rPr>
        <w:t>о</w:t>
      </w:r>
      <w:r w:rsidR="00C93AE2">
        <w:rPr>
          <w:rFonts w:ascii="Times New Roman" w:hAnsi="Times New Roman" w:cs="Times New Roman"/>
          <w:color w:val="000000" w:themeColor="text1"/>
          <w:sz w:val="24"/>
          <w:szCs w:val="24"/>
        </w:rPr>
        <w:t>б</w:t>
      </w:r>
      <w:r w:rsidR="00012B7A" w:rsidRPr="002F0D48">
        <w:rPr>
          <w:rFonts w:ascii="Times New Roman" w:hAnsi="Times New Roman" w:cs="Times New Roman"/>
          <w:color w:val="000000" w:themeColor="text1"/>
          <w:sz w:val="24"/>
          <w:szCs w:val="24"/>
        </w:rPr>
        <w:t xml:space="preserve"> </w:t>
      </w:r>
      <w:r w:rsidR="00C93AE2" w:rsidRPr="00C93AE2">
        <w:rPr>
          <w:rFonts w:ascii="Times New Roman" w:hAnsi="Times New Roman" w:cs="Times New Roman"/>
          <w:color w:val="000000" w:themeColor="text1"/>
          <w:sz w:val="24"/>
          <w:szCs w:val="24"/>
        </w:rPr>
        <w:t>участник</w:t>
      </w:r>
      <w:r w:rsidR="00C93AE2">
        <w:rPr>
          <w:rFonts w:ascii="Times New Roman" w:hAnsi="Times New Roman" w:cs="Times New Roman"/>
          <w:color w:val="000000" w:themeColor="text1"/>
          <w:sz w:val="24"/>
          <w:szCs w:val="24"/>
        </w:rPr>
        <w:t>е</w:t>
      </w:r>
      <w:r w:rsidR="00C93AE2" w:rsidRPr="00C93AE2">
        <w:rPr>
          <w:rFonts w:ascii="Times New Roman" w:hAnsi="Times New Roman" w:cs="Times New Roman"/>
          <w:color w:val="000000" w:themeColor="text1"/>
          <w:sz w:val="24"/>
          <w:szCs w:val="24"/>
        </w:rPr>
        <w:t xml:space="preserve"> отбора</w:t>
      </w:r>
      <w:r w:rsidR="00D9091C" w:rsidRPr="002F0D48">
        <w:rPr>
          <w:rFonts w:ascii="Times New Roman" w:hAnsi="Times New Roman" w:cs="Times New Roman"/>
          <w:color w:val="000000" w:themeColor="text1"/>
          <w:sz w:val="24"/>
          <w:szCs w:val="24"/>
        </w:rPr>
        <w:t>, связанной с отбором, по форме согласно приложению 4 к настоящему Перечню.</w:t>
      </w:r>
    </w:p>
    <w:p w14:paraId="40371D53" w14:textId="77777777" w:rsidR="000D0FBC" w:rsidRPr="002F0D48" w:rsidRDefault="000D0FBC" w:rsidP="00EB2787">
      <w:pPr>
        <w:autoSpaceDE w:val="0"/>
        <w:autoSpaceDN w:val="0"/>
        <w:adjustRightInd w:val="0"/>
        <w:spacing w:after="0" w:line="240" w:lineRule="auto"/>
        <w:jc w:val="center"/>
        <w:outlineLvl w:val="0"/>
        <w:rPr>
          <w:rFonts w:ascii="Times New Roman" w:hAnsi="Times New Roman" w:cs="Times New Roman"/>
          <w:bCs/>
          <w:color w:val="000000" w:themeColor="text1"/>
          <w:sz w:val="24"/>
          <w:szCs w:val="24"/>
        </w:rPr>
      </w:pPr>
    </w:p>
    <w:p w14:paraId="1D6CC6DB" w14:textId="60B949C3" w:rsidR="00EB2787" w:rsidRPr="002F0D48" w:rsidRDefault="00EB2787" w:rsidP="00EB2787">
      <w:pPr>
        <w:autoSpaceDE w:val="0"/>
        <w:autoSpaceDN w:val="0"/>
        <w:adjustRightInd w:val="0"/>
        <w:spacing w:after="0" w:line="240" w:lineRule="auto"/>
        <w:jc w:val="center"/>
        <w:outlineLvl w:val="0"/>
        <w:rPr>
          <w:rFonts w:ascii="Times New Roman" w:hAnsi="Times New Roman" w:cs="Times New Roman"/>
          <w:bCs/>
          <w:color w:val="000000" w:themeColor="text1"/>
          <w:sz w:val="24"/>
          <w:szCs w:val="24"/>
        </w:rPr>
      </w:pPr>
      <w:r w:rsidRPr="002F0D48">
        <w:rPr>
          <w:rFonts w:ascii="Times New Roman" w:hAnsi="Times New Roman" w:cs="Times New Roman"/>
          <w:bCs/>
          <w:color w:val="000000" w:themeColor="text1"/>
          <w:sz w:val="24"/>
          <w:szCs w:val="24"/>
        </w:rPr>
        <w:t xml:space="preserve">Документы, которые </w:t>
      </w:r>
      <w:r w:rsidR="00C93AE2" w:rsidRPr="002B491F">
        <w:rPr>
          <w:rFonts w:ascii="Times New Roman" w:hAnsi="Times New Roman" w:cs="Times New Roman"/>
          <w:color w:val="000000" w:themeColor="text1"/>
          <w:sz w:val="24"/>
          <w:szCs w:val="24"/>
        </w:rPr>
        <w:t>участник отбора</w:t>
      </w:r>
      <w:r w:rsidRPr="002F0D48">
        <w:rPr>
          <w:rFonts w:ascii="Times New Roman" w:hAnsi="Times New Roman" w:cs="Times New Roman"/>
          <w:bCs/>
          <w:color w:val="000000" w:themeColor="text1"/>
          <w:sz w:val="24"/>
          <w:szCs w:val="24"/>
        </w:rPr>
        <w:t xml:space="preserve"> вправе</w:t>
      </w:r>
    </w:p>
    <w:p w14:paraId="711580E5" w14:textId="77777777" w:rsidR="00EB2787" w:rsidRPr="002F0D48" w:rsidRDefault="00EB2787" w:rsidP="00EB2787">
      <w:pPr>
        <w:autoSpaceDE w:val="0"/>
        <w:autoSpaceDN w:val="0"/>
        <w:adjustRightInd w:val="0"/>
        <w:spacing w:after="0" w:line="240" w:lineRule="auto"/>
        <w:jc w:val="center"/>
        <w:rPr>
          <w:rFonts w:ascii="Times New Roman" w:hAnsi="Times New Roman" w:cs="Times New Roman"/>
          <w:bCs/>
          <w:color w:val="000000" w:themeColor="text1"/>
          <w:sz w:val="24"/>
          <w:szCs w:val="24"/>
        </w:rPr>
      </w:pPr>
      <w:r w:rsidRPr="002F0D48">
        <w:rPr>
          <w:rFonts w:ascii="Times New Roman" w:hAnsi="Times New Roman" w:cs="Times New Roman"/>
          <w:bCs/>
          <w:color w:val="000000" w:themeColor="text1"/>
          <w:sz w:val="24"/>
          <w:szCs w:val="24"/>
        </w:rPr>
        <w:t>представить по собственной инициативе</w:t>
      </w:r>
    </w:p>
    <w:p w14:paraId="60FEBA04" w14:textId="77777777" w:rsidR="00EB2787" w:rsidRPr="002F0D48" w:rsidRDefault="00EB2787" w:rsidP="00124000">
      <w:pPr>
        <w:autoSpaceDE w:val="0"/>
        <w:autoSpaceDN w:val="0"/>
        <w:adjustRightInd w:val="0"/>
        <w:spacing w:after="0" w:line="240" w:lineRule="auto"/>
        <w:jc w:val="both"/>
        <w:rPr>
          <w:rFonts w:ascii="Times New Roman" w:hAnsi="Times New Roman" w:cs="Times New Roman"/>
          <w:color w:val="000000" w:themeColor="text1"/>
          <w:sz w:val="24"/>
          <w:szCs w:val="24"/>
        </w:rPr>
      </w:pPr>
    </w:p>
    <w:p w14:paraId="273309CA" w14:textId="152B50A6" w:rsidR="00940E49" w:rsidRPr="002F0D48" w:rsidRDefault="00124000" w:rsidP="00124000">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1. </w:t>
      </w:r>
      <w:r w:rsidR="00940E49" w:rsidRPr="002F0D48">
        <w:rPr>
          <w:rFonts w:ascii="Times New Roman" w:hAnsi="Times New Roman" w:cs="Times New Roman"/>
          <w:color w:val="000000" w:themeColor="text1"/>
          <w:sz w:val="24"/>
          <w:szCs w:val="24"/>
        </w:rPr>
        <w:t xml:space="preserve">Оригинал справки об исполнении </w:t>
      </w:r>
      <w:r w:rsidR="00D47156" w:rsidRPr="00D47156">
        <w:rPr>
          <w:rFonts w:ascii="Times New Roman" w:hAnsi="Times New Roman" w:cs="Times New Roman"/>
          <w:color w:val="000000" w:themeColor="text1"/>
          <w:sz w:val="24"/>
          <w:szCs w:val="24"/>
        </w:rPr>
        <w:t>участник</w:t>
      </w:r>
      <w:r w:rsidR="00D47156">
        <w:rPr>
          <w:rFonts w:ascii="Times New Roman" w:hAnsi="Times New Roman" w:cs="Times New Roman"/>
          <w:color w:val="000000" w:themeColor="text1"/>
          <w:sz w:val="24"/>
          <w:szCs w:val="24"/>
        </w:rPr>
        <w:t>ом</w:t>
      </w:r>
      <w:r w:rsidR="00D47156" w:rsidRPr="00D47156">
        <w:rPr>
          <w:rFonts w:ascii="Times New Roman" w:hAnsi="Times New Roman" w:cs="Times New Roman"/>
          <w:color w:val="000000" w:themeColor="text1"/>
          <w:sz w:val="24"/>
          <w:szCs w:val="24"/>
        </w:rPr>
        <w:t xml:space="preserve"> отбора</w:t>
      </w:r>
      <w:r w:rsidR="00940E49" w:rsidRPr="002F0D48">
        <w:rPr>
          <w:rFonts w:ascii="Times New Roman" w:hAnsi="Times New Roman" w:cs="Times New Roman"/>
          <w:color w:val="000000" w:themeColor="text1"/>
          <w:sz w:val="24"/>
          <w:szCs w:val="24"/>
        </w:rPr>
        <w:t xml:space="preserve"> как налогоплательщиком (плательщиком сбора, плательщиком страховых взносов, налоговым агентом) обязанности </w:t>
      </w:r>
      <w:r w:rsidR="00427AE4" w:rsidRPr="002F0D48">
        <w:rPr>
          <w:rFonts w:ascii="Times New Roman" w:hAnsi="Times New Roman" w:cs="Times New Roman"/>
          <w:color w:val="000000" w:themeColor="text1"/>
          <w:sz w:val="24"/>
          <w:szCs w:val="24"/>
        </w:rPr>
        <w:br/>
      </w:r>
      <w:r w:rsidR="00940E49" w:rsidRPr="002F0D48">
        <w:rPr>
          <w:rFonts w:ascii="Times New Roman" w:hAnsi="Times New Roman" w:cs="Times New Roman"/>
          <w:color w:val="000000" w:themeColor="text1"/>
          <w:sz w:val="24"/>
          <w:szCs w:val="24"/>
        </w:rPr>
        <w:t>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выданной налоговым органом по месту учета налогоплательщика.</w:t>
      </w:r>
    </w:p>
    <w:p w14:paraId="6C0B5828" w14:textId="77777777" w:rsidR="00124000" w:rsidRPr="002F0D48" w:rsidRDefault="00124000" w:rsidP="00124000">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2. Оригинал справки о состоянии расчетов по уплате в бюджет муниципального образования «Городской округ закрытое административно - территориальное образование Северск Томской области» арендной платы за пользование земельными участками, </w:t>
      </w:r>
      <w:r w:rsidR="00427AE4"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за пользование нежилыми помещениями, за пользование движимым имуществом, находящимися в муниципальной собственности, и иных платежей на дату подачи заявки.</w:t>
      </w:r>
    </w:p>
    <w:p w14:paraId="0A41E534" w14:textId="574D0374" w:rsidR="00EB2787" w:rsidRPr="002F0D48" w:rsidRDefault="00EB2787" w:rsidP="00124000">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3.</w:t>
      </w:r>
      <w:r w:rsidR="00F60856"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 xml:space="preserve">Иные документы, которые по мнению </w:t>
      </w:r>
      <w:r w:rsidR="00D47156" w:rsidRPr="00D47156">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подтверждают</w:t>
      </w:r>
      <w:r w:rsidR="00570698"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его соответствие содержащимся в настоящем Порядке условиям отбора, в том числе условиям предоставления субсидии.</w:t>
      </w:r>
    </w:p>
    <w:p w14:paraId="1D02BA4F" w14:textId="71A16006" w:rsidR="00124000" w:rsidRPr="002F0D48" w:rsidRDefault="00124000" w:rsidP="00124000">
      <w:pPr>
        <w:pStyle w:val="a3"/>
        <w:ind w:firstLine="709"/>
        <w:jc w:val="both"/>
        <w:rPr>
          <w:color w:val="000000" w:themeColor="text1"/>
        </w:rPr>
      </w:pPr>
      <w:r w:rsidRPr="002F0D48">
        <w:rPr>
          <w:rFonts w:ascii="Times New Roman" w:hAnsi="Times New Roman" w:cs="Times New Roman"/>
          <w:color w:val="000000" w:themeColor="text1"/>
          <w:sz w:val="24"/>
          <w:szCs w:val="24"/>
        </w:rPr>
        <w:t xml:space="preserve">В случае если </w:t>
      </w:r>
      <w:r w:rsidR="00D47156" w:rsidRPr="00D47156">
        <w:rPr>
          <w:rFonts w:ascii="Times New Roman" w:hAnsi="Times New Roman" w:cs="Times New Roman"/>
          <w:color w:val="000000" w:themeColor="text1"/>
          <w:sz w:val="24"/>
          <w:szCs w:val="24"/>
        </w:rPr>
        <w:t>участник</w:t>
      </w:r>
      <w:r w:rsidR="00D47156">
        <w:rPr>
          <w:rFonts w:ascii="Times New Roman" w:hAnsi="Times New Roman" w:cs="Times New Roman"/>
          <w:color w:val="000000" w:themeColor="text1"/>
          <w:sz w:val="24"/>
          <w:szCs w:val="24"/>
        </w:rPr>
        <w:t>ом</w:t>
      </w:r>
      <w:r w:rsidR="00D47156" w:rsidRPr="00D47156">
        <w:rPr>
          <w:rFonts w:ascii="Times New Roman" w:hAnsi="Times New Roman" w:cs="Times New Roman"/>
          <w:color w:val="000000" w:themeColor="text1"/>
          <w:sz w:val="24"/>
          <w:szCs w:val="24"/>
        </w:rPr>
        <w:t xml:space="preserve"> отбора</w:t>
      </w:r>
      <w:r w:rsidRPr="002F0D48">
        <w:rPr>
          <w:rFonts w:ascii="Times New Roman" w:hAnsi="Times New Roman" w:cs="Times New Roman"/>
          <w:color w:val="000000" w:themeColor="text1"/>
          <w:sz w:val="24"/>
          <w:szCs w:val="24"/>
        </w:rPr>
        <w:t xml:space="preserve"> не были представлены документы, которые он вправе представить по собственной инициативе, Уполномоченный орган запрашивает такую информацию самостоятельно в органах местного самоуправления, исполнительных органах </w:t>
      </w:r>
      <w:r w:rsidR="004A6F2F"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и организациях, в ведении которых находится данная информация, в том числе </w:t>
      </w:r>
      <w:r w:rsidR="004A6F2F"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с использованием системы межведомственного электронного взаимодействия</w:t>
      </w:r>
      <w:r w:rsidRPr="002F0D48">
        <w:rPr>
          <w:color w:val="000000" w:themeColor="text1"/>
        </w:rPr>
        <w:t>.</w:t>
      </w:r>
    </w:p>
    <w:p w14:paraId="0CB227F1"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sectPr w:rsidR="00D9091C" w:rsidRPr="002F0D48" w:rsidSect="00C33D37">
          <w:pgSz w:w="11906" w:h="16838" w:code="9"/>
          <w:pgMar w:top="1134" w:right="567" w:bottom="1134" w:left="1701" w:header="709" w:footer="709" w:gutter="0"/>
          <w:pgNumType w:start="1"/>
          <w:cols w:space="720"/>
          <w:noEndnote/>
          <w:titlePg/>
          <w:docGrid w:linePitch="272"/>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04"/>
        <w:gridCol w:w="1620"/>
        <w:gridCol w:w="340"/>
        <w:gridCol w:w="5272"/>
        <w:gridCol w:w="423"/>
        <w:gridCol w:w="706"/>
        <w:gridCol w:w="6"/>
        <w:gridCol w:w="422"/>
      </w:tblGrid>
      <w:tr w:rsidR="00D9091C" w:rsidRPr="002F0D48" w14:paraId="1B3730E4" w14:textId="77777777" w:rsidTr="00124000">
        <w:trPr>
          <w:gridAfter w:val="1"/>
          <w:wAfter w:w="422" w:type="dxa"/>
        </w:trPr>
        <w:tc>
          <w:tcPr>
            <w:tcW w:w="9071" w:type="dxa"/>
            <w:gridSpan w:val="7"/>
          </w:tcPr>
          <w:p w14:paraId="29B307B8" w14:textId="77777777" w:rsidR="00137C7B" w:rsidRPr="002F0D48" w:rsidRDefault="00B52F21"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Arial" w:eastAsiaTheme="minorEastAsia" w:hAnsi="Arial" w:cs="Arial"/>
                <w:noProof/>
                <w:color w:val="000000" w:themeColor="text1"/>
                <w:sz w:val="16"/>
                <w:szCs w:val="16"/>
                <w:lang w:eastAsia="ru-RU"/>
              </w:rPr>
              <w:lastRenderedPageBreak/>
              <mc:AlternateContent>
                <mc:Choice Requires="wps">
                  <w:drawing>
                    <wp:anchor distT="0" distB="0" distL="114300" distR="114300" simplePos="0" relativeHeight="251671552" behindDoc="0" locked="0" layoutInCell="1" allowOverlap="1" wp14:anchorId="3B77D59C" wp14:editId="7F4AA792">
                      <wp:simplePos x="0" y="0"/>
                      <wp:positionH relativeFrom="margin">
                        <wp:posOffset>3623945</wp:posOffset>
                      </wp:positionH>
                      <wp:positionV relativeFrom="paragraph">
                        <wp:posOffset>-346710</wp:posOffset>
                      </wp:positionV>
                      <wp:extent cx="2457821" cy="771525"/>
                      <wp:effectExtent l="0" t="0" r="0" b="9525"/>
                      <wp:wrapNone/>
                      <wp:docPr id="10" name="Прямоугольник 10"/>
                      <wp:cNvGraphicFramePr/>
                      <a:graphic xmlns:a="http://schemas.openxmlformats.org/drawingml/2006/main">
                        <a:graphicData uri="http://schemas.microsoft.com/office/word/2010/wordprocessingShape">
                          <wps:wsp>
                            <wps:cNvSpPr/>
                            <wps:spPr>
                              <a:xfrm>
                                <a:off x="0" y="0"/>
                                <a:ext cx="2457821" cy="771525"/>
                              </a:xfrm>
                              <a:prstGeom prst="rect">
                                <a:avLst/>
                              </a:prstGeom>
                              <a:solidFill>
                                <a:sysClr val="window" lastClr="FFFFFF"/>
                              </a:solidFill>
                              <a:ln w="12700" cap="flat" cmpd="sng" algn="ctr">
                                <a:noFill/>
                                <a:prstDash val="solid"/>
                                <a:miter lim="800000"/>
                              </a:ln>
                              <a:effectLst/>
                            </wps:spPr>
                            <wps:txbx>
                              <w:txbxContent>
                                <w:p w14:paraId="7462BE14" w14:textId="77777777" w:rsidR="008A06B9" w:rsidRPr="007939F4" w:rsidRDefault="008A06B9" w:rsidP="00F43696">
                                  <w:pPr>
                                    <w:widowControl w:val="0"/>
                                    <w:tabs>
                                      <w:tab w:val="center" w:pos="4677"/>
                                      <w:tab w:val="right" w:pos="9355"/>
                                    </w:tabs>
                                    <w:autoSpaceDE w:val="0"/>
                                    <w:autoSpaceDN w:val="0"/>
                                    <w:spacing w:after="0"/>
                                    <w:rPr>
                                      <w:rFonts w:ascii="Times New Roman" w:hAnsi="Times New Roman"/>
                                      <w:sz w:val="24"/>
                                      <w:szCs w:val="24"/>
                                    </w:rPr>
                                  </w:pPr>
                                  <w:r w:rsidRPr="007939F4">
                                    <w:rPr>
                                      <w:rFonts w:ascii="Times New Roman" w:hAnsi="Times New Roman"/>
                                      <w:sz w:val="24"/>
                                      <w:szCs w:val="24"/>
                                    </w:rPr>
                                    <w:t>Приложение 1</w:t>
                                  </w:r>
                                </w:p>
                                <w:p w14:paraId="0B22F0B7" w14:textId="77777777" w:rsidR="008A06B9" w:rsidRDefault="008A06B9" w:rsidP="00F43696">
                                  <w:pPr>
                                    <w:spacing w:after="0"/>
                                  </w:pPr>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77D59C" id="Прямоугольник 10" o:spid="_x0000_s1027" style="position:absolute;left:0;text-align:left;margin-left:285.35pt;margin-top:-27.3pt;width:193.55pt;height:60.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" fillcolor="window" stroked="f" strokeweight="1pt">
                      <v:textbox>
                        <w:txbxContent>
                          <w:p w14:paraId="7462BE14" w14:textId="77777777" w:rsidR="008A06B9" w:rsidRPr="007939F4" w:rsidRDefault="008A06B9" w:rsidP="00F43696">
                            <w:pPr>
                              <w:widowControl w:val="0"/>
                              <w:tabs>
                                <w:tab w:val="center" w:pos="4677"/>
                                <w:tab w:val="right" w:pos="9355"/>
                              </w:tabs>
                              <w:autoSpaceDE w:val="0"/>
                              <w:autoSpaceDN w:val="0"/>
                              <w:spacing w:after="0"/>
                              <w:rPr>
                                <w:rFonts w:ascii="Times New Roman" w:hAnsi="Times New Roman"/>
                                <w:sz w:val="24"/>
                                <w:szCs w:val="24"/>
                              </w:rPr>
                            </w:pPr>
                            <w:r w:rsidRPr="007939F4">
                              <w:rPr>
                                <w:rFonts w:ascii="Times New Roman" w:hAnsi="Times New Roman"/>
                                <w:sz w:val="24"/>
                                <w:szCs w:val="24"/>
                              </w:rPr>
                              <w:t>Приложение 1</w:t>
                            </w:r>
                          </w:p>
                          <w:p w14:paraId="0B22F0B7" w14:textId="77777777" w:rsidR="008A06B9" w:rsidRDefault="008A06B9" w:rsidP="00F43696">
                            <w:pPr>
                              <w:spacing w:after="0"/>
                            </w:pPr>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v:textbox>
                      <w10:wrap anchorx="margin"/>
                    </v:rect>
                  </w:pict>
                </mc:Fallback>
              </mc:AlternateContent>
            </w:r>
          </w:p>
          <w:p w14:paraId="543BD60A" w14:textId="77777777" w:rsidR="00137C7B" w:rsidRPr="002F0D48" w:rsidRDefault="00137C7B" w:rsidP="00C33D37">
            <w:pPr>
              <w:widowControl w:val="0"/>
              <w:autoSpaceDE w:val="0"/>
              <w:autoSpaceDN w:val="0"/>
              <w:adjustRightInd w:val="0"/>
              <w:jc w:val="center"/>
              <w:rPr>
                <w:rFonts w:ascii="Times New Roman" w:eastAsiaTheme="minorEastAsia" w:hAnsi="Times New Roman"/>
                <w:color w:val="000000" w:themeColor="text1"/>
                <w:sz w:val="24"/>
                <w:szCs w:val="24"/>
              </w:rPr>
            </w:pPr>
          </w:p>
          <w:p w14:paraId="168F2051"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Опись документов заявки</w:t>
            </w:r>
          </w:p>
          <w:p w14:paraId="0BD77F5F"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__________________________________________________________________________</w:t>
            </w:r>
          </w:p>
          <w:p w14:paraId="653E1EF9"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(наименование юридического лица или ФИО (отчество - при наличии) индивидуального предпринимателя)</w:t>
            </w:r>
          </w:p>
        </w:tc>
      </w:tr>
      <w:tr w:rsidR="002F0D48" w:rsidRPr="002F0D48" w14:paraId="12A52643" w14:textId="77777777" w:rsidTr="00570698">
        <w:tc>
          <w:tcPr>
            <w:tcW w:w="704" w:type="dxa"/>
            <w:tcBorders>
              <w:top w:val="single" w:sz="4" w:space="0" w:color="auto"/>
              <w:left w:val="single" w:sz="4" w:space="0" w:color="auto"/>
              <w:bottom w:val="single" w:sz="4" w:space="0" w:color="auto"/>
              <w:right w:val="single" w:sz="4" w:space="0" w:color="auto"/>
            </w:tcBorders>
          </w:tcPr>
          <w:p w14:paraId="2F5B6D07"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п/п</w:t>
            </w:r>
          </w:p>
        </w:tc>
        <w:tc>
          <w:tcPr>
            <w:tcW w:w="7655" w:type="dxa"/>
            <w:gridSpan w:val="4"/>
            <w:tcBorders>
              <w:top w:val="single" w:sz="4" w:space="0" w:color="auto"/>
              <w:left w:val="single" w:sz="4" w:space="0" w:color="auto"/>
              <w:bottom w:val="single" w:sz="4" w:space="0" w:color="auto"/>
              <w:right w:val="single" w:sz="4" w:space="0" w:color="auto"/>
            </w:tcBorders>
          </w:tcPr>
          <w:p w14:paraId="617262FC"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Название документа</w:t>
            </w:r>
          </w:p>
        </w:tc>
        <w:tc>
          <w:tcPr>
            <w:tcW w:w="1134" w:type="dxa"/>
            <w:gridSpan w:val="3"/>
            <w:tcBorders>
              <w:top w:val="single" w:sz="4" w:space="0" w:color="auto"/>
              <w:left w:val="single" w:sz="4" w:space="0" w:color="auto"/>
              <w:bottom w:val="single" w:sz="4" w:space="0" w:color="auto"/>
              <w:right w:val="single" w:sz="4" w:space="0" w:color="auto"/>
            </w:tcBorders>
          </w:tcPr>
          <w:p w14:paraId="7C4C3549"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Номер страницы</w:t>
            </w:r>
          </w:p>
        </w:tc>
      </w:tr>
      <w:tr w:rsidR="002F0D48" w:rsidRPr="002F0D48" w14:paraId="4C4B3EAF" w14:textId="77777777" w:rsidTr="00570698">
        <w:tc>
          <w:tcPr>
            <w:tcW w:w="704" w:type="dxa"/>
            <w:tcBorders>
              <w:top w:val="single" w:sz="4" w:space="0" w:color="auto"/>
              <w:left w:val="single" w:sz="4" w:space="0" w:color="auto"/>
              <w:bottom w:val="single" w:sz="4" w:space="0" w:color="auto"/>
              <w:right w:val="single" w:sz="4" w:space="0" w:color="auto"/>
            </w:tcBorders>
          </w:tcPr>
          <w:p w14:paraId="64B98BD0"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1</w:t>
            </w:r>
          </w:p>
        </w:tc>
        <w:tc>
          <w:tcPr>
            <w:tcW w:w="7655" w:type="dxa"/>
            <w:gridSpan w:val="4"/>
            <w:tcBorders>
              <w:top w:val="single" w:sz="4" w:space="0" w:color="auto"/>
              <w:left w:val="single" w:sz="4" w:space="0" w:color="auto"/>
              <w:bottom w:val="single" w:sz="4" w:space="0" w:color="auto"/>
              <w:right w:val="single" w:sz="4" w:space="0" w:color="auto"/>
            </w:tcBorders>
          </w:tcPr>
          <w:p w14:paraId="3D35A299" w14:textId="77777777"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Заявление о предоставлении субсидии</w:t>
            </w:r>
          </w:p>
        </w:tc>
        <w:tc>
          <w:tcPr>
            <w:tcW w:w="1134" w:type="dxa"/>
            <w:gridSpan w:val="3"/>
            <w:tcBorders>
              <w:top w:val="single" w:sz="4" w:space="0" w:color="auto"/>
              <w:left w:val="single" w:sz="4" w:space="0" w:color="auto"/>
              <w:bottom w:val="single" w:sz="4" w:space="0" w:color="auto"/>
              <w:right w:val="single" w:sz="4" w:space="0" w:color="auto"/>
            </w:tcBorders>
          </w:tcPr>
          <w:p w14:paraId="4DABA0F9"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40D3E45E" w14:textId="77777777" w:rsidTr="00570698">
        <w:trPr>
          <w:trHeight w:val="1409"/>
        </w:trPr>
        <w:tc>
          <w:tcPr>
            <w:tcW w:w="704" w:type="dxa"/>
            <w:tcBorders>
              <w:top w:val="single" w:sz="4" w:space="0" w:color="auto"/>
              <w:left w:val="single" w:sz="4" w:space="0" w:color="auto"/>
              <w:bottom w:val="single" w:sz="4" w:space="0" w:color="auto"/>
              <w:right w:val="single" w:sz="4" w:space="0" w:color="auto"/>
            </w:tcBorders>
          </w:tcPr>
          <w:p w14:paraId="7DB08B53"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2</w:t>
            </w:r>
          </w:p>
        </w:tc>
        <w:tc>
          <w:tcPr>
            <w:tcW w:w="7655" w:type="dxa"/>
            <w:gridSpan w:val="4"/>
            <w:tcBorders>
              <w:top w:val="single" w:sz="4" w:space="0" w:color="auto"/>
              <w:left w:val="single" w:sz="4" w:space="0" w:color="auto"/>
              <w:bottom w:val="single" w:sz="4" w:space="0" w:color="auto"/>
              <w:right w:val="single" w:sz="4" w:space="0" w:color="auto"/>
            </w:tcBorders>
          </w:tcPr>
          <w:p w14:paraId="78DDE17D" w14:textId="0F26429D" w:rsidR="00D9091C" w:rsidRPr="002F0D48" w:rsidRDefault="00D9091C" w:rsidP="00570698">
            <w:pPr>
              <w:widowControl w:val="0"/>
              <w:autoSpaceDE w:val="0"/>
              <w:autoSpaceDN w:val="0"/>
              <w:adjustRightInd w:val="0"/>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Документы, подтверждающие полномочия руководителя юридического лица - </w:t>
            </w:r>
            <w:r w:rsidR="00D47156" w:rsidRPr="00D47156">
              <w:rPr>
                <w:rFonts w:ascii="Times New Roman" w:eastAsiaTheme="minorEastAsia" w:hAnsi="Times New Roman"/>
                <w:color w:val="000000" w:themeColor="text1"/>
                <w:sz w:val="24"/>
                <w:szCs w:val="24"/>
              </w:rPr>
              <w:t>участника отбора</w:t>
            </w:r>
            <w:r w:rsidRPr="002F0D48">
              <w:rPr>
                <w:rFonts w:ascii="Times New Roman" w:eastAsiaTheme="minorEastAsia" w:hAnsi="Times New Roman"/>
                <w:color w:val="000000" w:themeColor="text1"/>
                <w:sz w:val="24"/>
                <w:szCs w:val="24"/>
              </w:rPr>
              <w:t xml:space="preserve"> и уполномоченного лица, в случае представления и/или подписания заявки лицом, уполномоченным на это руководителем юридического лица - </w:t>
            </w:r>
            <w:r w:rsidR="00D47156" w:rsidRPr="00D47156">
              <w:rPr>
                <w:rFonts w:ascii="Times New Roman" w:eastAsiaTheme="minorEastAsia" w:hAnsi="Times New Roman"/>
                <w:color w:val="000000" w:themeColor="text1"/>
                <w:sz w:val="24"/>
                <w:szCs w:val="24"/>
              </w:rPr>
              <w:t>участника отбора</w:t>
            </w:r>
            <w:r w:rsidRPr="002F0D48">
              <w:rPr>
                <w:rFonts w:ascii="Times New Roman" w:eastAsiaTheme="minorEastAsia" w:hAnsi="Times New Roman"/>
                <w:color w:val="000000" w:themeColor="text1"/>
                <w:sz w:val="24"/>
                <w:szCs w:val="24"/>
              </w:rPr>
              <w:t xml:space="preserve"> (индивидуальным предпринимателем)</w:t>
            </w:r>
          </w:p>
        </w:tc>
        <w:tc>
          <w:tcPr>
            <w:tcW w:w="1134" w:type="dxa"/>
            <w:gridSpan w:val="3"/>
            <w:tcBorders>
              <w:top w:val="single" w:sz="4" w:space="0" w:color="auto"/>
              <w:left w:val="single" w:sz="4" w:space="0" w:color="auto"/>
              <w:bottom w:val="single" w:sz="4" w:space="0" w:color="auto"/>
              <w:right w:val="single" w:sz="4" w:space="0" w:color="auto"/>
            </w:tcBorders>
          </w:tcPr>
          <w:p w14:paraId="73207FCE"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52FB28F1" w14:textId="77777777" w:rsidTr="00570698">
        <w:tc>
          <w:tcPr>
            <w:tcW w:w="704" w:type="dxa"/>
            <w:tcBorders>
              <w:top w:val="single" w:sz="4" w:space="0" w:color="auto"/>
              <w:left w:val="single" w:sz="4" w:space="0" w:color="auto"/>
              <w:bottom w:val="single" w:sz="4" w:space="0" w:color="auto"/>
              <w:right w:val="single" w:sz="4" w:space="0" w:color="auto"/>
            </w:tcBorders>
          </w:tcPr>
          <w:p w14:paraId="1BECBE98"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3</w:t>
            </w:r>
          </w:p>
        </w:tc>
        <w:tc>
          <w:tcPr>
            <w:tcW w:w="7655" w:type="dxa"/>
            <w:gridSpan w:val="4"/>
            <w:tcBorders>
              <w:top w:val="single" w:sz="4" w:space="0" w:color="auto"/>
              <w:left w:val="single" w:sz="4" w:space="0" w:color="auto"/>
              <w:bottom w:val="single" w:sz="4" w:space="0" w:color="auto"/>
              <w:right w:val="single" w:sz="4" w:space="0" w:color="auto"/>
            </w:tcBorders>
          </w:tcPr>
          <w:p w14:paraId="64589BE4" w14:textId="6516D688" w:rsidR="00D9091C" w:rsidRPr="002F0D48" w:rsidRDefault="000B4486" w:rsidP="008C49D0">
            <w:pPr>
              <w:widowControl w:val="0"/>
              <w:autoSpaceDE w:val="0"/>
              <w:autoSpaceDN w:val="0"/>
              <w:adjustRightInd w:val="0"/>
              <w:rPr>
                <w:rFonts w:ascii="Times New Roman" w:eastAsiaTheme="minorEastAsia" w:hAnsi="Times New Roman"/>
                <w:color w:val="000000" w:themeColor="text1"/>
                <w:sz w:val="24"/>
                <w:szCs w:val="24"/>
              </w:rPr>
            </w:pPr>
            <w:r w:rsidRPr="002F0D48">
              <w:rPr>
                <w:rFonts w:ascii="Times New Roman" w:hAnsi="Times New Roman" w:cs="Times New Roman"/>
                <w:color w:val="000000" w:themeColor="text1"/>
                <w:sz w:val="24"/>
                <w:szCs w:val="24"/>
              </w:rPr>
              <w:t xml:space="preserve">Пояснительная записка о достигнутом результате по итогам участия </w:t>
            </w:r>
            <w:r w:rsidRPr="002F0D48">
              <w:rPr>
                <w:rFonts w:ascii="Times New Roman" w:hAnsi="Times New Roman" w:cs="Times New Roman"/>
                <w:color w:val="000000" w:themeColor="text1"/>
                <w:sz w:val="24"/>
                <w:szCs w:val="24"/>
              </w:rPr>
              <w:br/>
              <w:t>в мероприяти</w:t>
            </w:r>
            <w:r w:rsidR="0046598B">
              <w:rPr>
                <w:rFonts w:ascii="Times New Roman" w:hAnsi="Times New Roman" w:cs="Times New Roman"/>
                <w:color w:val="000000" w:themeColor="text1"/>
                <w:sz w:val="24"/>
                <w:szCs w:val="24"/>
              </w:rPr>
              <w:t>и (</w:t>
            </w:r>
            <w:r w:rsidR="0046598B" w:rsidRPr="0046598B">
              <w:rPr>
                <w:rFonts w:ascii="Times New Roman" w:hAnsi="Times New Roman" w:cs="Times New Roman"/>
                <w:color w:val="000000" w:themeColor="text1"/>
                <w:sz w:val="24"/>
                <w:szCs w:val="24"/>
              </w:rPr>
              <w:t>мероприятиях</w:t>
            </w:r>
            <w:r w:rsidR="0046598B">
              <w:rPr>
                <w:rFonts w:ascii="Times New Roman" w:hAnsi="Times New Roman" w:cs="Times New Roman"/>
                <w:color w:val="000000" w:themeColor="text1"/>
                <w:sz w:val="24"/>
                <w:szCs w:val="24"/>
              </w:rPr>
              <w:t>)</w:t>
            </w:r>
          </w:p>
        </w:tc>
        <w:tc>
          <w:tcPr>
            <w:tcW w:w="1134" w:type="dxa"/>
            <w:gridSpan w:val="3"/>
            <w:tcBorders>
              <w:top w:val="single" w:sz="4" w:space="0" w:color="auto"/>
              <w:left w:val="single" w:sz="4" w:space="0" w:color="auto"/>
              <w:bottom w:val="single" w:sz="4" w:space="0" w:color="auto"/>
              <w:right w:val="single" w:sz="4" w:space="0" w:color="auto"/>
            </w:tcBorders>
          </w:tcPr>
          <w:p w14:paraId="36616F64"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1BEEB1B3" w14:textId="77777777" w:rsidTr="00570698">
        <w:tc>
          <w:tcPr>
            <w:tcW w:w="704" w:type="dxa"/>
            <w:tcBorders>
              <w:top w:val="single" w:sz="4" w:space="0" w:color="auto"/>
              <w:left w:val="single" w:sz="4" w:space="0" w:color="auto"/>
              <w:bottom w:val="single" w:sz="4" w:space="0" w:color="auto"/>
              <w:right w:val="single" w:sz="4" w:space="0" w:color="auto"/>
            </w:tcBorders>
          </w:tcPr>
          <w:p w14:paraId="085E88AF"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4</w:t>
            </w:r>
          </w:p>
        </w:tc>
        <w:tc>
          <w:tcPr>
            <w:tcW w:w="7655" w:type="dxa"/>
            <w:gridSpan w:val="4"/>
            <w:tcBorders>
              <w:top w:val="single" w:sz="4" w:space="0" w:color="auto"/>
              <w:left w:val="single" w:sz="4" w:space="0" w:color="auto"/>
              <w:bottom w:val="single" w:sz="4" w:space="0" w:color="auto"/>
              <w:right w:val="single" w:sz="4" w:space="0" w:color="auto"/>
            </w:tcBorders>
          </w:tcPr>
          <w:p w14:paraId="2DAE60F7" w14:textId="7AF8DA4A" w:rsidR="00D9091C" w:rsidRPr="002F0D48" w:rsidRDefault="000B4486" w:rsidP="008C49D0">
            <w:pPr>
              <w:widowControl w:val="0"/>
              <w:autoSpaceDE w:val="0"/>
              <w:autoSpaceDN w:val="0"/>
              <w:adjustRightInd w:val="0"/>
              <w:rPr>
                <w:rFonts w:ascii="Times New Roman" w:eastAsiaTheme="minorEastAsia" w:hAnsi="Times New Roman"/>
                <w:color w:val="000000" w:themeColor="text1"/>
                <w:sz w:val="24"/>
                <w:szCs w:val="24"/>
              </w:rPr>
            </w:pPr>
            <w:r w:rsidRPr="002F0D48">
              <w:rPr>
                <w:rFonts w:ascii="Times New Roman" w:hAnsi="Times New Roman" w:cs="Times New Roman"/>
                <w:color w:val="000000" w:themeColor="text1"/>
                <w:sz w:val="24"/>
                <w:szCs w:val="24"/>
              </w:rPr>
              <w:t xml:space="preserve">Пояснительная записка, подписанная контрагентом </w:t>
            </w:r>
            <w:r w:rsidR="0002390F" w:rsidRPr="002F0D48">
              <w:rPr>
                <w:rFonts w:ascii="Times New Roman" w:hAnsi="Times New Roman" w:cs="Times New Roman"/>
                <w:color w:val="000000" w:themeColor="text1"/>
                <w:sz w:val="24"/>
                <w:szCs w:val="24"/>
              </w:rPr>
              <w:t xml:space="preserve">(контрагентами) </w:t>
            </w:r>
            <w:r w:rsidR="00D47156" w:rsidRPr="00D47156">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подтверждающая факт заключения договора </w:t>
            </w:r>
            <w:r w:rsidRPr="002F0D48">
              <w:rPr>
                <w:rFonts w:ascii="Times New Roman" w:hAnsi="Times New Roman" w:cs="Times New Roman"/>
                <w:color w:val="000000" w:themeColor="text1"/>
                <w:sz w:val="24"/>
                <w:szCs w:val="24"/>
              </w:rPr>
              <w:br/>
              <w:t>по итогам участия в мероприятии (мероприятиях)</w:t>
            </w:r>
          </w:p>
        </w:tc>
        <w:tc>
          <w:tcPr>
            <w:tcW w:w="1134" w:type="dxa"/>
            <w:gridSpan w:val="3"/>
            <w:tcBorders>
              <w:top w:val="single" w:sz="4" w:space="0" w:color="auto"/>
              <w:left w:val="single" w:sz="4" w:space="0" w:color="auto"/>
              <w:bottom w:val="single" w:sz="4" w:space="0" w:color="auto"/>
              <w:right w:val="single" w:sz="4" w:space="0" w:color="auto"/>
            </w:tcBorders>
          </w:tcPr>
          <w:p w14:paraId="15CAB0D6"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44983F13" w14:textId="77777777" w:rsidTr="00570698">
        <w:tc>
          <w:tcPr>
            <w:tcW w:w="704" w:type="dxa"/>
            <w:tcBorders>
              <w:top w:val="single" w:sz="4" w:space="0" w:color="auto"/>
              <w:left w:val="single" w:sz="4" w:space="0" w:color="auto"/>
              <w:bottom w:val="single" w:sz="4" w:space="0" w:color="auto"/>
              <w:right w:val="single" w:sz="4" w:space="0" w:color="auto"/>
            </w:tcBorders>
          </w:tcPr>
          <w:p w14:paraId="2F23DD18"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5</w:t>
            </w:r>
          </w:p>
        </w:tc>
        <w:tc>
          <w:tcPr>
            <w:tcW w:w="7655" w:type="dxa"/>
            <w:gridSpan w:val="4"/>
            <w:tcBorders>
              <w:top w:val="single" w:sz="4" w:space="0" w:color="auto"/>
              <w:left w:val="single" w:sz="4" w:space="0" w:color="auto"/>
              <w:bottom w:val="single" w:sz="4" w:space="0" w:color="auto"/>
              <w:right w:val="single" w:sz="4" w:space="0" w:color="auto"/>
            </w:tcBorders>
          </w:tcPr>
          <w:p w14:paraId="0DE5BCFC" w14:textId="77777777" w:rsidR="00D9091C" w:rsidRPr="002F0D48" w:rsidRDefault="000B4486" w:rsidP="008C49D0">
            <w:pPr>
              <w:widowControl w:val="0"/>
              <w:autoSpaceDE w:val="0"/>
              <w:autoSpaceDN w:val="0"/>
              <w:adjustRightInd w:val="0"/>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Копии документов, подтверждающих фактически произведенные затраты</w:t>
            </w:r>
          </w:p>
        </w:tc>
        <w:tc>
          <w:tcPr>
            <w:tcW w:w="1134" w:type="dxa"/>
            <w:gridSpan w:val="3"/>
            <w:tcBorders>
              <w:top w:val="single" w:sz="4" w:space="0" w:color="auto"/>
              <w:left w:val="single" w:sz="4" w:space="0" w:color="auto"/>
              <w:bottom w:val="single" w:sz="4" w:space="0" w:color="auto"/>
              <w:right w:val="single" w:sz="4" w:space="0" w:color="auto"/>
            </w:tcBorders>
          </w:tcPr>
          <w:p w14:paraId="418FCC2A"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377BCC25" w14:textId="77777777" w:rsidTr="00570698">
        <w:tc>
          <w:tcPr>
            <w:tcW w:w="704" w:type="dxa"/>
            <w:tcBorders>
              <w:top w:val="single" w:sz="4" w:space="0" w:color="auto"/>
              <w:left w:val="single" w:sz="4" w:space="0" w:color="auto"/>
              <w:bottom w:val="single" w:sz="4" w:space="0" w:color="auto"/>
              <w:right w:val="single" w:sz="4" w:space="0" w:color="auto"/>
            </w:tcBorders>
          </w:tcPr>
          <w:p w14:paraId="1FB8913F"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6</w:t>
            </w:r>
          </w:p>
        </w:tc>
        <w:tc>
          <w:tcPr>
            <w:tcW w:w="7655" w:type="dxa"/>
            <w:gridSpan w:val="4"/>
            <w:tcBorders>
              <w:top w:val="single" w:sz="4" w:space="0" w:color="auto"/>
              <w:left w:val="single" w:sz="4" w:space="0" w:color="auto"/>
              <w:bottom w:val="single" w:sz="4" w:space="0" w:color="auto"/>
              <w:right w:val="single" w:sz="4" w:space="0" w:color="auto"/>
            </w:tcBorders>
          </w:tcPr>
          <w:p w14:paraId="06A8F375" w14:textId="23EACA42" w:rsidR="00D9091C" w:rsidRPr="002F0D48" w:rsidRDefault="000D0FBC" w:rsidP="00570698">
            <w:pPr>
              <w:widowControl w:val="0"/>
              <w:autoSpaceDE w:val="0"/>
              <w:autoSpaceDN w:val="0"/>
              <w:adjustRightInd w:val="0"/>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Банковское информационное письмо (копия) о реквизитах расчетного или корреспондентского счета, открытого </w:t>
            </w:r>
            <w:r w:rsidR="00D47156" w:rsidRPr="00D47156">
              <w:rPr>
                <w:rFonts w:ascii="Times New Roman" w:eastAsiaTheme="minorEastAsia" w:hAnsi="Times New Roman"/>
                <w:color w:val="000000" w:themeColor="text1"/>
                <w:sz w:val="24"/>
                <w:szCs w:val="24"/>
              </w:rPr>
              <w:t>участник</w:t>
            </w:r>
            <w:r w:rsidR="00D47156">
              <w:rPr>
                <w:rFonts w:ascii="Times New Roman" w:eastAsiaTheme="minorEastAsia" w:hAnsi="Times New Roman"/>
                <w:color w:val="000000" w:themeColor="text1"/>
                <w:sz w:val="24"/>
                <w:szCs w:val="24"/>
              </w:rPr>
              <w:t>у</w:t>
            </w:r>
            <w:r w:rsidR="00D47156" w:rsidRPr="00D47156">
              <w:rPr>
                <w:rFonts w:ascii="Times New Roman" w:eastAsiaTheme="minorEastAsia" w:hAnsi="Times New Roman"/>
                <w:color w:val="000000" w:themeColor="text1"/>
                <w:sz w:val="24"/>
                <w:szCs w:val="24"/>
              </w:rPr>
              <w:t xml:space="preserve"> отбора</w:t>
            </w:r>
            <w:r w:rsidR="00570698" w:rsidRPr="002F0D48">
              <w:rPr>
                <w:rFonts w:ascii="Times New Roman" w:eastAsiaTheme="minorEastAsia" w:hAnsi="Times New Roman"/>
                <w:color w:val="000000" w:themeColor="text1"/>
                <w:sz w:val="24"/>
                <w:szCs w:val="24"/>
              </w:rPr>
              <w:t xml:space="preserve"> </w:t>
            </w:r>
            <w:r w:rsidRPr="002F0D48">
              <w:rPr>
                <w:rFonts w:ascii="Times New Roman" w:eastAsiaTheme="minorEastAsia" w:hAnsi="Times New Roman"/>
                <w:color w:val="000000" w:themeColor="text1"/>
                <w:sz w:val="24"/>
                <w:szCs w:val="24"/>
              </w:rPr>
              <w:t>в учреждениях Центрального банка Российской Федерации или кредитных организациях</w:t>
            </w:r>
          </w:p>
        </w:tc>
        <w:tc>
          <w:tcPr>
            <w:tcW w:w="1134" w:type="dxa"/>
            <w:gridSpan w:val="3"/>
            <w:tcBorders>
              <w:top w:val="single" w:sz="4" w:space="0" w:color="auto"/>
              <w:left w:val="single" w:sz="4" w:space="0" w:color="auto"/>
              <w:bottom w:val="single" w:sz="4" w:space="0" w:color="auto"/>
              <w:right w:val="single" w:sz="4" w:space="0" w:color="auto"/>
            </w:tcBorders>
          </w:tcPr>
          <w:p w14:paraId="1A90939E"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1F9D909C" w14:textId="77777777" w:rsidTr="00570698">
        <w:tc>
          <w:tcPr>
            <w:tcW w:w="704" w:type="dxa"/>
            <w:tcBorders>
              <w:top w:val="single" w:sz="4" w:space="0" w:color="auto"/>
              <w:left w:val="single" w:sz="4" w:space="0" w:color="auto"/>
              <w:bottom w:val="single" w:sz="4" w:space="0" w:color="auto"/>
              <w:right w:val="single" w:sz="4" w:space="0" w:color="auto"/>
            </w:tcBorders>
          </w:tcPr>
          <w:p w14:paraId="235386AD"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7</w:t>
            </w:r>
          </w:p>
        </w:tc>
        <w:tc>
          <w:tcPr>
            <w:tcW w:w="7655" w:type="dxa"/>
            <w:gridSpan w:val="4"/>
            <w:tcBorders>
              <w:top w:val="single" w:sz="4" w:space="0" w:color="auto"/>
              <w:left w:val="single" w:sz="4" w:space="0" w:color="auto"/>
              <w:bottom w:val="single" w:sz="4" w:space="0" w:color="auto"/>
              <w:right w:val="single" w:sz="4" w:space="0" w:color="auto"/>
            </w:tcBorders>
          </w:tcPr>
          <w:p w14:paraId="56626F84" w14:textId="77777777" w:rsidR="00D9091C" w:rsidRPr="002F0D48" w:rsidRDefault="000D0FBC" w:rsidP="008C49D0">
            <w:pPr>
              <w:widowControl w:val="0"/>
              <w:autoSpaceDE w:val="0"/>
              <w:autoSpaceDN w:val="0"/>
              <w:adjustRightInd w:val="0"/>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Справка-расчет на предоставление субсидии</w:t>
            </w:r>
          </w:p>
        </w:tc>
        <w:tc>
          <w:tcPr>
            <w:tcW w:w="1134" w:type="dxa"/>
            <w:gridSpan w:val="3"/>
            <w:tcBorders>
              <w:top w:val="single" w:sz="4" w:space="0" w:color="auto"/>
              <w:left w:val="single" w:sz="4" w:space="0" w:color="auto"/>
              <w:bottom w:val="single" w:sz="4" w:space="0" w:color="auto"/>
              <w:right w:val="single" w:sz="4" w:space="0" w:color="auto"/>
            </w:tcBorders>
          </w:tcPr>
          <w:p w14:paraId="195CFE89"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4D1D6284" w14:textId="77777777" w:rsidTr="00570698">
        <w:tc>
          <w:tcPr>
            <w:tcW w:w="704" w:type="dxa"/>
            <w:tcBorders>
              <w:top w:val="single" w:sz="4" w:space="0" w:color="auto"/>
              <w:left w:val="single" w:sz="4" w:space="0" w:color="auto"/>
              <w:bottom w:val="single" w:sz="4" w:space="0" w:color="auto"/>
              <w:right w:val="single" w:sz="4" w:space="0" w:color="auto"/>
            </w:tcBorders>
          </w:tcPr>
          <w:p w14:paraId="7AC1650B"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8</w:t>
            </w:r>
          </w:p>
        </w:tc>
        <w:tc>
          <w:tcPr>
            <w:tcW w:w="7655" w:type="dxa"/>
            <w:gridSpan w:val="4"/>
            <w:tcBorders>
              <w:top w:val="single" w:sz="4" w:space="0" w:color="auto"/>
              <w:left w:val="single" w:sz="4" w:space="0" w:color="auto"/>
              <w:bottom w:val="single" w:sz="4" w:space="0" w:color="auto"/>
              <w:right w:val="single" w:sz="4" w:space="0" w:color="auto"/>
            </w:tcBorders>
          </w:tcPr>
          <w:p w14:paraId="684E55EC" w14:textId="297B2406" w:rsidR="00D9091C" w:rsidRPr="002F0D48" w:rsidRDefault="00D9091C" w:rsidP="00570698">
            <w:pPr>
              <w:widowControl w:val="0"/>
              <w:autoSpaceDE w:val="0"/>
              <w:autoSpaceDN w:val="0"/>
              <w:adjustRightInd w:val="0"/>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Согласие на обработку персональных данных руководителя </w:t>
            </w:r>
            <w:r w:rsidR="00D47156" w:rsidRPr="00D47156">
              <w:rPr>
                <w:rFonts w:ascii="Times New Roman" w:eastAsiaTheme="minorEastAsia" w:hAnsi="Times New Roman"/>
                <w:color w:val="000000" w:themeColor="text1"/>
                <w:sz w:val="24"/>
                <w:szCs w:val="24"/>
              </w:rPr>
              <w:t>участника отбора</w:t>
            </w:r>
            <w:r w:rsidRPr="002F0D48">
              <w:rPr>
                <w:rFonts w:ascii="Times New Roman" w:eastAsiaTheme="minorEastAsia" w:hAnsi="Times New Roman"/>
                <w:color w:val="000000" w:themeColor="text1"/>
                <w:sz w:val="24"/>
                <w:szCs w:val="24"/>
              </w:rPr>
              <w:t xml:space="preserve"> (получателя субсидии) (индивидуального предпринимателя)</w:t>
            </w:r>
          </w:p>
        </w:tc>
        <w:tc>
          <w:tcPr>
            <w:tcW w:w="1134" w:type="dxa"/>
            <w:gridSpan w:val="3"/>
            <w:tcBorders>
              <w:top w:val="single" w:sz="4" w:space="0" w:color="auto"/>
              <w:left w:val="single" w:sz="4" w:space="0" w:color="auto"/>
              <w:bottom w:val="single" w:sz="4" w:space="0" w:color="auto"/>
              <w:right w:val="single" w:sz="4" w:space="0" w:color="auto"/>
            </w:tcBorders>
          </w:tcPr>
          <w:p w14:paraId="2043338D"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583DBF69" w14:textId="77777777" w:rsidTr="00570698">
        <w:tc>
          <w:tcPr>
            <w:tcW w:w="704" w:type="dxa"/>
            <w:tcBorders>
              <w:top w:val="single" w:sz="4" w:space="0" w:color="auto"/>
              <w:left w:val="single" w:sz="4" w:space="0" w:color="auto"/>
              <w:bottom w:val="single" w:sz="4" w:space="0" w:color="auto"/>
              <w:right w:val="single" w:sz="4" w:space="0" w:color="auto"/>
            </w:tcBorders>
          </w:tcPr>
          <w:p w14:paraId="7B5947ED"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9</w:t>
            </w:r>
          </w:p>
        </w:tc>
        <w:tc>
          <w:tcPr>
            <w:tcW w:w="7655" w:type="dxa"/>
            <w:gridSpan w:val="4"/>
            <w:tcBorders>
              <w:top w:val="single" w:sz="4" w:space="0" w:color="auto"/>
              <w:left w:val="single" w:sz="4" w:space="0" w:color="auto"/>
              <w:bottom w:val="single" w:sz="4" w:space="0" w:color="auto"/>
              <w:right w:val="single" w:sz="4" w:space="0" w:color="auto"/>
            </w:tcBorders>
          </w:tcPr>
          <w:p w14:paraId="2B295778" w14:textId="4520ECCF" w:rsidR="00D9091C" w:rsidRPr="002F0D48" w:rsidRDefault="00D9091C" w:rsidP="00570698">
            <w:pPr>
              <w:widowControl w:val="0"/>
              <w:autoSpaceDE w:val="0"/>
              <w:autoSpaceDN w:val="0"/>
              <w:adjustRightInd w:val="0"/>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Согласие </w:t>
            </w:r>
            <w:r w:rsidR="00D47156" w:rsidRPr="00D47156">
              <w:rPr>
                <w:rFonts w:ascii="Times New Roman" w:eastAsiaTheme="minorEastAsia" w:hAnsi="Times New Roman"/>
                <w:color w:val="000000" w:themeColor="text1"/>
                <w:sz w:val="24"/>
                <w:szCs w:val="24"/>
              </w:rPr>
              <w:t xml:space="preserve">участника отбора </w:t>
            </w:r>
            <w:r w:rsidRPr="002F0D48">
              <w:rPr>
                <w:rFonts w:ascii="Times New Roman" w:eastAsiaTheme="minorEastAsia" w:hAnsi="Times New Roman"/>
                <w:color w:val="000000" w:themeColor="text1"/>
                <w:sz w:val="24"/>
                <w:szCs w:val="24"/>
              </w:rPr>
              <w:t>(получателя субсидии) на публикацию (размещение) информации в информационно-телекоммуникационной сети «Интернет»</w:t>
            </w:r>
          </w:p>
        </w:tc>
        <w:tc>
          <w:tcPr>
            <w:tcW w:w="1134" w:type="dxa"/>
            <w:gridSpan w:val="3"/>
            <w:tcBorders>
              <w:top w:val="single" w:sz="4" w:space="0" w:color="auto"/>
              <w:left w:val="single" w:sz="4" w:space="0" w:color="auto"/>
              <w:bottom w:val="single" w:sz="4" w:space="0" w:color="auto"/>
              <w:right w:val="single" w:sz="4" w:space="0" w:color="auto"/>
            </w:tcBorders>
          </w:tcPr>
          <w:p w14:paraId="6C0D608C"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70B9C801" w14:textId="77777777" w:rsidTr="00570698">
        <w:tc>
          <w:tcPr>
            <w:tcW w:w="704" w:type="dxa"/>
            <w:tcBorders>
              <w:top w:val="single" w:sz="4" w:space="0" w:color="auto"/>
              <w:left w:val="single" w:sz="4" w:space="0" w:color="auto"/>
              <w:bottom w:val="single" w:sz="4" w:space="0" w:color="auto"/>
              <w:right w:val="single" w:sz="4" w:space="0" w:color="auto"/>
            </w:tcBorders>
          </w:tcPr>
          <w:p w14:paraId="53E5165B" w14:textId="77777777" w:rsidR="00D9091C" w:rsidRPr="002F0D48" w:rsidRDefault="00D9091C" w:rsidP="00C33D37">
            <w:pPr>
              <w:widowControl w:val="0"/>
              <w:autoSpaceDE w:val="0"/>
              <w:autoSpaceDN w:val="0"/>
              <w:adjustRightInd w:val="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lastRenderedPageBreak/>
              <w:t>10</w:t>
            </w:r>
          </w:p>
        </w:tc>
        <w:tc>
          <w:tcPr>
            <w:tcW w:w="7655" w:type="dxa"/>
            <w:gridSpan w:val="4"/>
            <w:tcBorders>
              <w:top w:val="single" w:sz="4" w:space="0" w:color="auto"/>
              <w:left w:val="single" w:sz="4" w:space="0" w:color="auto"/>
              <w:bottom w:val="single" w:sz="4" w:space="0" w:color="auto"/>
              <w:right w:val="single" w:sz="4" w:space="0" w:color="auto"/>
            </w:tcBorders>
          </w:tcPr>
          <w:p w14:paraId="16977A87" w14:textId="2283F62A" w:rsidR="00D9091C" w:rsidRPr="002F0D48" w:rsidRDefault="00D9091C" w:rsidP="00570698">
            <w:pPr>
              <w:widowControl w:val="0"/>
              <w:autoSpaceDE w:val="0"/>
              <w:autoSpaceDN w:val="0"/>
              <w:adjustRightInd w:val="0"/>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Документы, представляемые </w:t>
            </w:r>
            <w:r w:rsidR="00D47156" w:rsidRPr="00D47156">
              <w:rPr>
                <w:rFonts w:ascii="Times New Roman" w:eastAsiaTheme="minorEastAsia" w:hAnsi="Times New Roman"/>
                <w:color w:val="000000" w:themeColor="text1"/>
                <w:sz w:val="24"/>
                <w:szCs w:val="24"/>
              </w:rPr>
              <w:t>участник</w:t>
            </w:r>
            <w:r w:rsidR="00D47156">
              <w:rPr>
                <w:rFonts w:ascii="Times New Roman" w:eastAsiaTheme="minorEastAsia" w:hAnsi="Times New Roman"/>
                <w:color w:val="000000" w:themeColor="text1"/>
                <w:sz w:val="24"/>
                <w:szCs w:val="24"/>
              </w:rPr>
              <w:t>ом</w:t>
            </w:r>
            <w:r w:rsidR="00D47156" w:rsidRPr="00D47156">
              <w:rPr>
                <w:rFonts w:ascii="Times New Roman" w:eastAsiaTheme="minorEastAsia" w:hAnsi="Times New Roman"/>
                <w:color w:val="000000" w:themeColor="text1"/>
                <w:sz w:val="24"/>
                <w:szCs w:val="24"/>
              </w:rPr>
              <w:t xml:space="preserve"> отбора</w:t>
            </w:r>
            <w:r w:rsidRPr="002F0D48">
              <w:rPr>
                <w:rFonts w:ascii="Times New Roman" w:eastAsiaTheme="minorEastAsia" w:hAnsi="Times New Roman"/>
                <w:color w:val="000000" w:themeColor="text1"/>
                <w:sz w:val="24"/>
                <w:szCs w:val="24"/>
              </w:rPr>
              <w:t xml:space="preserve"> по собственной инициативе</w:t>
            </w:r>
          </w:p>
        </w:tc>
        <w:tc>
          <w:tcPr>
            <w:tcW w:w="1134" w:type="dxa"/>
            <w:gridSpan w:val="3"/>
            <w:tcBorders>
              <w:top w:val="single" w:sz="4" w:space="0" w:color="auto"/>
              <w:left w:val="single" w:sz="4" w:space="0" w:color="auto"/>
              <w:bottom w:val="single" w:sz="4" w:space="0" w:color="auto"/>
              <w:right w:val="single" w:sz="4" w:space="0" w:color="auto"/>
            </w:tcBorders>
          </w:tcPr>
          <w:p w14:paraId="4C443BDF"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0A313547" w14:textId="77777777" w:rsidTr="00C33D37">
        <w:trPr>
          <w:gridAfter w:val="2"/>
          <w:wAfter w:w="428" w:type="dxa"/>
        </w:trPr>
        <w:tc>
          <w:tcPr>
            <w:tcW w:w="9065" w:type="dxa"/>
            <w:gridSpan w:val="6"/>
          </w:tcPr>
          <w:p w14:paraId="223AC115" w14:textId="77777777" w:rsidR="00D9091C" w:rsidRPr="002F0D48" w:rsidRDefault="00124000"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Arial" w:eastAsiaTheme="minorEastAsia" w:hAnsi="Arial" w:cs="Arial"/>
                <w:noProof/>
                <w:color w:val="000000" w:themeColor="text1"/>
                <w:sz w:val="16"/>
                <w:szCs w:val="16"/>
                <w:lang w:eastAsia="ru-RU"/>
              </w:rPr>
              <mc:AlternateContent>
                <mc:Choice Requires="wps">
                  <w:drawing>
                    <wp:anchor distT="0" distB="0" distL="114300" distR="114300" simplePos="0" relativeHeight="251669504" behindDoc="0" locked="0" layoutInCell="1" allowOverlap="1" wp14:anchorId="6E0B8D70" wp14:editId="4C3DF633">
                      <wp:simplePos x="0" y="0"/>
                      <wp:positionH relativeFrom="margin">
                        <wp:align>right</wp:align>
                      </wp:positionH>
                      <wp:positionV relativeFrom="paragraph">
                        <wp:posOffset>-9268460</wp:posOffset>
                      </wp:positionV>
                      <wp:extent cx="2457821" cy="76200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457821" cy="762000"/>
                              </a:xfrm>
                              <a:prstGeom prst="rect">
                                <a:avLst/>
                              </a:prstGeom>
                              <a:solidFill>
                                <a:sysClr val="window" lastClr="FFFFFF"/>
                              </a:solidFill>
                              <a:ln w="12700" cap="flat" cmpd="sng" algn="ctr">
                                <a:noFill/>
                                <a:prstDash val="solid"/>
                                <a:miter lim="800000"/>
                              </a:ln>
                              <a:effectLst/>
                            </wps:spPr>
                            <wps:txbx>
                              <w:txbxContent>
                                <w:p w14:paraId="09BA9C20" w14:textId="77777777" w:rsidR="008A06B9" w:rsidRPr="007939F4" w:rsidRDefault="008A06B9" w:rsidP="00137C7B">
                                  <w:pPr>
                                    <w:widowControl w:val="0"/>
                                    <w:tabs>
                                      <w:tab w:val="center" w:pos="4677"/>
                                      <w:tab w:val="right" w:pos="9355"/>
                                    </w:tabs>
                                    <w:autoSpaceDE w:val="0"/>
                                    <w:autoSpaceDN w:val="0"/>
                                    <w:rPr>
                                      <w:rFonts w:ascii="Times New Roman" w:hAnsi="Times New Roman"/>
                                      <w:sz w:val="24"/>
                                      <w:szCs w:val="24"/>
                                    </w:rPr>
                                  </w:pPr>
                                  <w:r w:rsidRPr="007939F4">
                                    <w:rPr>
                                      <w:rFonts w:ascii="Times New Roman" w:hAnsi="Times New Roman"/>
                                      <w:sz w:val="24"/>
                                      <w:szCs w:val="24"/>
                                    </w:rPr>
                                    <w:t>Приложение 1</w:t>
                                  </w:r>
                                </w:p>
                                <w:p w14:paraId="5704228F" w14:textId="77777777" w:rsidR="008A06B9" w:rsidRDefault="008A06B9" w:rsidP="00137C7B">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B8D70" id="Прямоугольник 2" o:spid="_x0000_s1028" style="position:absolute;left:0;text-align:left;margin-left:142.35pt;margin-top:-729.8pt;width:193.55pt;height:60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" fillcolor="window" stroked="f" strokeweight="1pt">
                      <v:textbox>
                        <w:txbxContent>
                          <w:p w14:paraId="09BA9C20" w14:textId="77777777" w:rsidR="008A06B9" w:rsidRPr="007939F4" w:rsidRDefault="008A06B9" w:rsidP="00137C7B">
                            <w:pPr>
                              <w:widowControl w:val="0"/>
                              <w:tabs>
                                <w:tab w:val="center" w:pos="4677"/>
                                <w:tab w:val="right" w:pos="9355"/>
                              </w:tabs>
                              <w:autoSpaceDE w:val="0"/>
                              <w:autoSpaceDN w:val="0"/>
                              <w:rPr>
                                <w:rFonts w:ascii="Times New Roman" w:hAnsi="Times New Roman"/>
                                <w:sz w:val="24"/>
                                <w:szCs w:val="24"/>
                              </w:rPr>
                            </w:pPr>
                            <w:r w:rsidRPr="007939F4">
                              <w:rPr>
                                <w:rFonts w:ascii="Times New Roman" w:hAnsi="Times New Roman"/>
                                <w:sz w:val="24"/>
                                <w:szCs w:val="24"/>
                              </w:rPr>
                              <w:t>Приложение 1</w:t>
                            </w:r>
                          </w:p>
                          <w:p w14:paraId="5704228F" w14:textId="77777777" w:rsidR="008A06B9" w:rsidRDefault="008A06B9" w:rsidP="00137C7B">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v:textbox>
                      <w10:wrap anchorx="margin"/>
                    </v:rect>
                  </w:pict>
                </mc:Fallback>
              </mc:AlternateContent>
            </w:r>
            <w:r w:rsidR="00D9091C" w:rsidRPr="002F0D48">
              <w:rPr>
                <w:rFonts w:ascii="Times New Roman" w:eastAsiaTheme="minorEastAsia" w:hAnsi="Times New Roman"/>
                <w:color w:val="000000" w:themeColor="text1"/>
                <w:sz w:val="24"/>
                <w:szCs w:val="24"/>
              </w:rPr>
              <w:t>Руководитель юридического лица, индивидуальный предприниматель</w:t>
            </w:r>
          </w:p>
          <w:p w14:paraId="430DF9B4" w14:textId="77777777"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(уполномоченное лицо по доверенности от «_____» __________ 20__ г. № ____)</w:t>
            </w:r>
          </w:p>
        </w:tc>
      </w:tr>
      <w:tr w:rsidR="002F0D48" w:rsidRPr="002F0D48" w14:paraId="0411084D" w14:textId="77777777" w:rsidTr="00C33D37">
        <w:trPr>
          <w:gridAfter w:val="2"/>
          <w:wAfter w:w="428" w:type="dxa"/>
        </w:trPr>
        <w:tc>
          <w:tcPr>
            <w:tcW w:w="2324" w:type="dxa"/>
            <w:gridSpan w:val="2"/>
            <w:tcBorders>
              <w:bottom w:val="single" w:sz="4" w:space="0" w:color="auto"/>
            </w:tcBorders>
          </w:tcPr>
          <w:p w14:paraId="1CD591D4"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c>
          <w:tcPr>
            <w:tcW w:w="340" w:type="dxa"/>
          </w:tcPr>
          <w:p w14:paraId="48482BDC" w14:textId="77777777"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w:t>
            </w:r>
          </w:p>
        </w:tc>
        <w:tc>
          <w:tcPr>
            <w:tcW w:w="5272" w:type="dxa"/>
            <w:tcBorders>
              <w:bottom w:val="single" w:sz="4" w:space="0" w:color="auto"/>
            </w:tcBorders>
          </w:tcPr>
          <w:p w14:paraId="13C77975"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c>
          <w:tcPr>
            <w:tcW w:w="1129" w:type="dxa"/>
            <w:gridSpan w:val="2"/>
          </w:tcPr>
          <w:p w14:paraId="668B2B82" w14:textId="77777777"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w:t>
            </w:r>
          </w:p>
        </w:tc>
      </w:tr>
      <w:tr w:rsidR="002F0D48" w:rsidRPr="002F0D48" w14:paraId="24B2F57C" w14:textId="77777777" w:rsidTr="00C33D37">
        <w:trPr>
          <w:gridAfter w:val="2"/>
          <w:wAfter w:w="428" w:type="dxa"/>
        </w:trPr>
        <w:tc>
          <w:tcPr>
            <w:tcW w:w="2324" w:type="dxa"/>
            <w:gridSpan w:val="2"/>
            <w:tcBorders>
              <w:top w:val="single" w:sz="4" w:space="0" w:color="auto"/>
            </w:tcBorders>
          </w:tcPr>
          <w:p w14:paraId="1C781EEF" w14:textId="77777777"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(подпись)</w:t>
            </w:r>
          </w:p>
        </w:tc>
        <w:tc>
          <w:tcPr>
            <w:tcW w:w="340" w:type="dxa"/>
          </w:tcPr>
          <w:p w14:paraId="474769B3"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c>
          <w:tcPr>
            <w:tcW w:w="5272" w:type="dxa"/>
            <w:tcBorders>
              <w:top w:val="single" w:sz="4" w:space="0" w:color="auto"/>
            </w:tcBorders>
          </w:tcPr>
          <w:p w14:paraId="19AEDEAF" w14:textId="77777777"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(Ф.И.О. (отчество - при наличии))</w:t>
            </w:r>
          </w:p>
        </w:tc>
        <w:tc>
          <w:tcPr>
            <w:tcW w:w="1129" w:type="dxa"/>
            <w:gridSpan w:val="2"/>
          </w:tcPr>
          <w:p w14:paraId="64A18D34" w14:textId="77777777" w:rsidR="00D9091C" w:rsidRPr="002F0D48" w:rsidRDefault="00D9091C" w:rsidP="00C33D37">
            <w:pPr>
              <w:widowControl w:val="0"/>
              <w:autoSpaceDE w:val="0"/>
              <w:autoSpaceDN w:val="0"/>
              <w:adjustRightInd w:val="0"/>
              <w:rPr>
                <w:rFonts w:ascii="Times New Roman" w:eastAsiaTheme="minorEastAsia" w:hAnsi="Times New Roman"/>
                <w:color w:val="000000" w:themeColor="text1"/>
                <w:sz w:val="24"/>
                <w:szCs w:val="24"/>
              </w:rPr>
            </w:pPr>
          </w:p>
        </w:tc>
      </w:tr>
      <w:tr w:rsidR="002F0D48" w:rsidRPr="002F0D48" w14:paraId="6585F887" w14:textId="77777777" w:rsidTr="00C33D37">
        <w:trPr>
          <w:gridAfter w:val="2"/>
          <w:wAfter w:w="428" w:type="dxa"/>
        </w:trPr>
        <w:tc>
          <w:tcPr>
            <w:tcW w:w="9065" w:type="dxa"/>
            <w:gridSpan w:val="6"/>
          </w:tcPr>
          <w:p w14:paraId="0080579D" w14:textId="77777777"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М.П. (при наличии)</w:t>
            </w:r>
          </w:p>
          <w:p w14:paraId="56ADD30A" w14:textId="77777777"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«____» __________ 20__ год</w:t>
            </w:r>
          </w:p>
        </w:tc>
      </w:tr>
    </w:tbl>
    <w:p w14:paraId="5F9C4CCD"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sectPr w:rsidR="00D9091C" w:rsidRPr="002F0D48" w:rsidSect="00BD0DC4">
          <w:pgSz w:w="11906" w:h="16838" w:code="9"/>
          <w:pgMar w:top="1134" w:right="567" w:bottom="1134" w:left="1701" w:header="709" w:footer="567" w:gutter="0"/>
          <w:pgNumType w:start="1"/>
          <w:cols w:space="720"/>
          <w:noEndnote/>
          <w:titlePg/>
          <w:docGrid w:linePitch="299"/>
        </w:sectPr>
      </w:pPr>
    </w:p>
    <w:p w14:paraId="0A3B34AF"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r w:rsidRPr="002F0D48">
        <w:rPr>
          <w:rFonts w:ascii="Arial" w:eastAsiaTheme="minorEastAsia" w:hAnsi="Arial" w:cs="Arial"/>
          <w:noProof/>
          <w:color w:val="000000" w:themeColor="text1"/>
          <w:sz w:val="16"/>
          <w:szCs w:val="16"/>
          <w:lang w:eastAsia="ru-RU"/>
        </w:rPr>
        <w:lastRenderedPageBreak/>
        <mc:AlternateContent>
          <mc:Choice Requires="wps">
            <w:drawing>
              <wp:anchor distT="0" distB="0" distL="114300" distR="114300" simplePos="0" relativeHeight="251661312" behindDoc="0" locked="0" layoutInCell="1" allowOverlap="1" wp14:anchorId="001AEDC1" wp14:editId="41B93B58">
                <wp:simplePos x="0" y="0"/>
                <wp:positionH relativeFrom="margin">
                  <wp:align>right</wp:align>
                </wp:positionH>
                <wp:positionV relativeFrom="paragraph">
                  <wp:posOffset>-635</wp:posOffset>
                </wp:positionV>
                <wp:extent cx="2457821" cy="638175"/>
                <wp:effectExtent l="0" t="0" r="0" b="9525"/>
                <wp:wrapNone/>
                <wp:docPr id="3" name="Прямоугольник 3"/>
                <wp:cNvGraphicFramePr/>
                <a:graphic xmlns:a="http://schemas.openxmlformats.org/drawingml/2006/main">
                  <a:graphicData uri="http://schemas.microsoft.com/office/word/2010/wordprocessingShape">
                    <wps:wsp>
                      <wps:cNvSpPr/>
                      <wps:spPr>
                        <a:xfrm>
                          <a:off x="0" y="0"/>
                          <a:ext cx="2457821" cy="638175"/>
                        </a:xfrm>
                        <a:prstGeom prst="rect">
                          <a:avLst/>
                        </a:prstGeom>
                        <a:solidFill>
                          <a:sysClr val="window" lastClr="FFFFFF"/>
                        </a:solidFill>
                        <a:ln w="12700" cap="flat" cmpd="sng" algn="ctr">
                          <a:noFill/>
                          <a:prstDash val="solid"/>
                          <a:miter lim="800000"/>
                        </a:ln>
                        <a:effectLst/>
                      </wps:spPr>
                      <wps:txbx>
                        <w:txbxContent>
                          <w:p w14:paraId="4AF76EC0" w14:textId="77777777" w:rsidR="008A06B9" w:rsidRPr="007939F4" w:rsidRDefault="008A06B9" w:rsidP="002D50F0">
                            <w:pPr>
                              <w:widowControl w:val="0"/>
                              <w:tabs>
                                <w:tab w:val="center" w:pos="4677"/>
                                <w:tab w:val="right" w:pos="9355"/>
                              </w:tabs>
                              <w:autoSpaceDE w:val="0"/>
                              <w:autoSpaceDN w:val="0"/>
                              <w:spacing w:after="0"/>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2</w:t>
                            </w:r>
                          </w:p>
                          <w:p w14:paraId="1160ABFF" w14:textId="77777777" w:rsidR="008A06B9" w:rsidRDefault="008A06B9" w:rsidP="002D50F0">
                            <w:pPr>
                              <w:spacing w:after="0"/>
                            </w:pPr>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1AEDC1" id="Прямоугольник 3" o:spid="_x0000_s1029" style="position:absolute;left:0;text-align:left;margin-left:142.35pt;margin-top:-.05pt;width:193.55pt;height:50.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" fillcolor="window" stroked="f" strokeweight="1pt">
                <v:textbox>
                  <w:txbxContent>
                    <w:p w14:paraId="4AF76EC0" w14:textId="77777777" w:rsidR="008A06B9" w:rsidRPr="007939F4" w:rsidRDefault="008A06B9" w:rsidP="002D50F0">
                      <w:pPr>
                        <w:widowControl w:val="0"/>
                        <w:tabs>
                          <w:tab w:val="center" w:pos="4677"/>
                          <w:tab w:val="right" w:pos="9355"/>
                        </w:tabs>
                        <w:autoSpaceDE w:val="0"/>
                        <w:autoSpaceDN w:val="0"/>
                        <w:spacing w:after="0"/>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2</w:t>
                      </w:r>
                    </w:p>
                    <w:p w14:paraId="1160ABFF" w14:textId="77777777" w:rsidR="008A06B9" w:rsidRDefault="008A06B9" w:rsidP="002D50F0">
                      <w:pPr>
                        <w:spacing w:after="0"/>
                      </w:pPr>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v:textbox>
                <w10:wrap anchorx="margin"/>
              </v:rect>
            </w:pict>
          </mc:Fallback>
        </mc:AlternateContent>
      </w:r>
    </w:p>
    <w:p w14:paraId="1C60D9BE"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p>
    <w:p w14:paraId="4A8E2264"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p>
    <w:p w14:paraId="49CA4466" w14:textId="77777777" w:rsidR="00D9091C" w:rsidRPr="002F0D48" w:rsidRDefault="00137C7B" w:rsidP="00D9091C">
      <w:pPr>
        <w:widowControl w:val="0"/>
        <w:autoSpaceDE w:val="0"/>
        <w:autoSpaceDN w:val="0"/>
        <w:adjustRightInd w:val="0"/>
        <w:jc w:val="both"/>
        <w:rPr>
          <w:rFonts w:ascii="Arial" w:eastAsiaTheme="minorEastAsia" w:hAnsi="Arial" w:cs="Arial"/>
          <w:color w:val="000000" w:themeColor="text1"/>
          <w:sz w:val="16"/>
          <w:szCs w:val="16"/>
        </w:rPr>
      </w:pPr>
      <w:r w:rsidRPr="002F0D48">
        <w:rPr>
          <w:rFonts w:ascii="Arial" w:eastAsiaTheme="minorEastAsia" w:hAnsi="Arial" w:cs="Arial"/>
          <w:noProof/>
          <w:color w:val="000000" w:themeColor="text1"/>
          <w:sz w:val="16"/>
          <w:szCs w:val="16"/>
          <w:lang w:eastAsia="ru-RU"/>
        </w:rPr>
        <mc:AlternateContent>
          <mc:Choice Requires="wps">
            <w:drawing>
              <wp:anchor distT="0" distB="0" distL="114300" distR="114300" simplePos="0" relativeHeight="251665408" behindDoc="0" locked="0" layoutInCell="1" allowOverlap="1" wp14:anchorId="6F8EEF50" wp14:editId="6A8AF7B3">
                <wp:simplePos x="0" y="0"/>
                <wp:positionH relativeFrom="margin">
                  <wp:align>right</wp:align>
                </wp:positionH>
                <wp:positionV relativeFrom="paragraph">
                  <wp:posOffset>15875</wp:posOffset>
                </wp:positionV>
                <wp:extent cx="2457450" cy="771525"/>
                <wp:effectExtent l="0" t="0" r="0" b="9525"/>
                <wp:wrapNone/>
                <wp:docPr id="7" name="Прямоугольник 7"/>
                <wp:cNvGraphicFramePr/>
                <a:graphic xmlns:a="http://schemas.openxmlformats.org/drawingml/2006/main">
                  <a:graphicData uri="http://schemas.microsoft.com/office/word/2010/wordprocessingShape">
                    <wps:wsp>
                      <wps:cNvSpPr/>
                      <wps:spPr>
                        <a:xfrm>
                          <a:off x="0" y="0"/>
                          <a:ext cx="2457450" cy="771525"/>
                        </a:xfrm>
                        <a:prstGeom prst="rect">
                          <a:avLst/>
                        </a:prstGeom>
                        <a:solidFill>
                          <a:sysClr val="window" lastClr="FFFFFF"/>
                        </a:solidFill>
                        <a:ln w="12700" cap="flat" cmpd="sng" algn="ctr">
                          <a:noFill/>
                          <a:prstDash val="solid"/>
                          <a:miter lim="800000"/>
                        </a:ln>
                        <a:effectLst/>
                      </wps:spPr>
                      <wps:txbx>
                        <w:txbxContent>
                          <w:p w14:paraId="240128BE" w14:textId="77777777" w:rsidR="008A06B9" w:rsidRPr="00D9091C" w:rsidRDefault="008A06B9" w:rsidP="0006702F">
                            <w:pPr>
                              <w:spacing w:after="0"/>
                              <w:rPr>
                                <w:rFonts w:ascii="Times New Roman" w:hAnsi="Times New Roman" w:cs="Times New Roman"/>
                                <w:sz w:val="24"/>
                                <w:szCs w:val="24"/>
                              </w:rPr>
                            </w:pPr>
                            <w:r w:rsidRPr="00D9091C">
                              <w:rPr>
                                <w:rFonts w:ascii="Times New Roman" w:hAnsi="Times New Roman" w:cs="Times New Roman"/>
                                <w:sz w:val="24"/>
                                <w:szCs w:val="24"/>
                              </w:rPr>
                              <w:t xml:space="preserve">Уполномоченному органу, </w:t>
                            </w:r>
                          </w:p>
                          <w:p w14:paraId="5B84CC2D" w14:textId="77777777" w:rsidR="008A06B9" w:rsidRPr="00D9091C" w:rsidRDefault="008A06B9" w:rsidP="0006702F">
                            <w:pPr>
                              <w:spacing w:after="0"/>
                              <w:rPr>
                                <w:rFonts w:ascii="Times New Roman" w:hAnsi="Times New Roman" w:cs="Times New Roman"/>
                                <w:sz w:val="24"/>
                                <w:szCs w:val="24"/>
                              </w:rPr>
                            </w:pPr>
                            <w:r w:rsidRPr="00D9091C">
                              <w:rPr>
                                <w:rFonts w:ascii="Times New Roman" w:hAnsi="Times New Roman" w:cs="Times New Roman"/>
                                <w:sz w:val="24"/>
                                <w:szCs w:val="24"/>
                              </w:rPr>
                              <w:t xml:space="preserve">636000, </w:t>
                            </w:r>
                            <w:proofErr w:type="spellStart"/>
                            <w:r w:rsidRPr="00D9091C">
                              <w:rPr>
                                <w:rFonts w:ascii="Times New Roman" w:hAnsi="Times New Roman" w:cs="Times New Roman"/>
                                <w:sz w:val="24"/>
                                <w:szCs w:val="24"/>
                              </w:rPr>
                              <w:t>г.Северск</w:t>
                            </w:r>
                            <w:proofErr w:type="spellEnd"/>
                            <w:r w:rsidRPr="00D9091C">
                              <w:rPr>
                                <w:rFonts w:ascii="Times New Roman" w:hAnsi="Times New Roman" w:cs="Times New Roman"/>
                                <w:sz w:val="24"/>
                                <w:szCs w:val="24"/>
                              </w:rPr>
                              <w:t xml:space="preserve">, </w:t>
                            </w:r>
                            <w:proofErr w:type="spellStart"/>
                            <w:r w:rsidRPr="00D9091C">
                              <w:rPr>
                                <w:rFonts w:ascii="Times New Roman" w:hAnsi="Times New Roman" w:cs="Times New Roman"/>
                                <w:sz w:val="24"/>
                                <w:szCs w:val="24"/>
                              </w:rPr>
                              <w:t>просп.Коммунистический</w:t>
                            </w:r>
                            <w:proofErr w:type="spellEnd"/>
                            <w:r w:rsidRPr="00D9091C">
                              <w:rPr>
                                <w:rFonts w:ascii="Times New Roman" w:hAnsi="Times New Roman" w:cs="Times New Roman"/>
                                <w:sz w:val="24"/>
                                <w:szCs w:val="24"/>
                              </w:rPr>
                              <w:t>, 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8EEF50" id="Прямоугольник 7" o:spid="_x0000_s1030" style="position:absolute;left:0;text-align:left;margin-left:142.3pt;margin-top:1.25pt;width:193.5pt;height:60.7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" fillcolor="window" stroked="f" strokeweight="1pt">
                <v:textbox>
                  <w:txbxContent>
                    <w:p w14:paraId="240128BE" w14:textId="77777777" w:rsidR="008A06B9" w:rsidRPr="00D9091C" w:rsidRDefault="008A06B9" w:rsidP="0006702F">
                      <w:pPr>
                        <w:spacing w:after="0"/>
                        <w:rPr>
                          <w:rFonts w:ascii="Times New Roman" w:hAnsi="Times New Roman" w:cs="Times New Roman"/>
                          <w:sz w:val="24"/>
                          <w:szCs w:val="24"/>
                        </w:rPr>
                      </w:pPr>
                      <w:r w:rsidRPr="00D9091C">
                        <w:rPr>
                          <w:rFonts w:ascii="Times New Roman" w:hAnsi="Times New Roman" w:cs="Times New Roman"/>
                          <w:sz w:val="24"/>
                          <w:szCs w:val="24"/>
                        </w:rPr>
                        <w:t xml:space="preserve">Уполномоченному органу, </w:t>
                      </w:r>
                    </w:p>
                    <w:p w14:paraId="5B84CC2D" w14:textId="77777777" w:rsidR="008A06B9" w:rsidRPr="00D9091C" w:rsidRDefault="008A06B9" w:rsidP="0006702F">
                      <w:pPr>
                        <w:spacing w:after="0"/>
                        <w:rPr>
                          <w:rFonts w:ascii="Times New Roman" w:hAnsi="Times New Roman" w:cs="Times New Roman"/>
                          <w:sz w:val="24"/>
                          <w:szCs w:val="24"/>
                        </w:rPr>
                      </w:pPr>
                      <w:r w:rsidRPr="00D9091C">
                        <w:rPr>
                          <w:rFonts w:ascii="Times New Roman" w:hAnsi="Times New Roman" w:cs="Times New Roman"/>
                          <w:sz w:val="24"/>
                          <w:szCs w:val="24"/>
                        </w:rPr>
                        <w:t xml:space="preserve">636000, </w:t>
                      </w:r>
                      <w:proofErr w:type="spellStart"/>
                      <w:r w:rsidRPr="00D9091C">
                        <w:rPr>
                          <w:rFonts w:ascii="Times New Roman" w:hAnsi="Times New Roman" w:cs="Times New Roman"/>
                          <w:sz w:val="24"/>
                          <w:szCs w:val="24"/>
                        </w:rPr>
                        <w:t>г.Северск</w:t>
                      </w:r>
                      <w:proofErr w:type="spellEnd"/>
                      <w:r w:rsidRPr="00D9091C">
                        <w:rPr>
                          <w:rFonts w:ascii="Times New Roman" w:hAnsi="Times New Roman" w:cs="Times New Roman"/>
                          <w:sz w:val="24"/>
                          <w:szCs w:val="24"/>
                        </w:rPr>
                        <w:t xml:space="preserve">, </w:t>
                      </w:r>
                      <w:proofErr w:type="spellStart"/>
                      <w:r w:rsidRPr="00D9091C">
                        <w:rPr>
                          <w:rFonts w:ascii="Times New Roman" w:hAnsi="Times New Roman" w:cs="Times New Roman"/>
                          <w:sz w:val="24"/>
                          <w:szCs w:val="24"/>
                        </w:rPr>
                        <w:t>просп.Коммунистический</w:t>
                      </w:r>
                      <w:proofErr w:type="spellEnd"/>
                      <w:r w:rsidRPr="00D9091C">
                        <w:rPr>
                          <w:rFonts w:ascii="Times New Roman" w:hAnsi="Times New Roman" w:cs="Times New Roman"/>
                          <w:sz w:val="24"/>
                          <w:szCs w:val="24"/>
                        </w:rPr>
                        <w:t>, 51</w:t>
                      </w:r>
                    </w:p>
                  </w:txbxContent>
                </v:textbox>
                <w10:wrap anchorx="margin"/>
              </v:rect>
            </w:pict>
          </mc:Fallback>
        </mc:AlternateContent>
      </w:r>
    </w:p>
    <w:p w14:paraId="6FAED05F"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p>
    <w:p w14:paraId="207CCC1E"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p>
    <w:p w14:paraId="6EAF5B42"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p>
    <w:p w14:paraId="584CF44D" w14:textId="77777777" w:rsidR="00137C7B" w:rsidRPr="002F0D48" w:rsidRDefault="00137C7B" w:rsidP="00D9091C">
      <w:pPr>
        <w:widowControl w:val="0"/>
        <w:autoSpaceDE w:val="0"/>
        <w:autoSpaceDN w:val="0"/>
        <w:adjustRightInd w:val="0"/>
        <w:jc w:val="center"/>
        <w:rPr>
          <w:rFonts w:ascii="Times New Roman" w:eastAsiaTheme="minorEastAsia" w:hAnsi="Times New Roman"/>
          <w:color w:val="000000" w:themeColor="text1"/>
          <w:sz w:val="24"/>
          <w:szCs w:val="24"/>
        </w:rPr>
      </w:pPr>
      <w:bookmarkStart w:id="12" w:name="Par387"/>
      <w:bookmarkEnd w:id="12"/>
    </w:p>
    <w:p w14:paraId="1B451B98" w14:textId="77777777" w:rsidR="00D9091C" w:rsidRPr="002F0D48" w:rsidRDefault="00D9091C" w:rsidP="00E37EF5">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ЗАЯВЛЕНИЕ</w:t>
      </w:r>
    </w:p>
    <w:p w14:paraId="45406618" w14:textId="77777777" w:rsidR="00D9091C" w:rsidRPr="002F0D48" w:rsidRDefault="00D9091C" w:rsidP="00E37EF5">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о предоставлении субсидии</w:t>
      </w:r>
    </w:p>
    <w:p w14:paraId="52997252"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p>
    <w:p w14:paraId="63C39831" w14:textId="77777777"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Прошу предоставить субсидию _______________________________________________</w:t>
      </w:r>
    </w:p>
    <w:p w14:paraId="61B278EC" w14:textId="77777777"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                                                             (наименование юридического лица или ФИО </w:t>
      </w:r>
    </w:p>
    <w:p w14:paraId="16D5EFDF" w14:textId="77777777"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__________________________________________________________________________</w:t>
      </w:r>
    </w:p>
    <w:p w14:paraId="285FF456" w14:textId="77777777"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                         (отчество - при наличии) индивидуального предпринимателя)</w:t>
      </w:r>
    </w:p>
    <w:p w14:paraId="042D552C" w14:textId="77777777"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в сумме ____________(______________________________________________________)</w:t>
      </w:r>
    </w:p>
    <w:p w14:paraId="5A2928DD" w14:textId="77777777"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                                                           цифрами и прописью)</w:t>
      </w:r>
    </w:p>
    <w:p w14:paraId="781182BE" w14:textId="77777777" w:rsidR="00E37EF5"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рублей </w:t>
      </w:r>
      <w:r w:rsidR="005E1F80" w:rsidRPr="002F0D48">
        <w:rPr>
          <w:rFonts w:ascii="Times New Roman" w:hAnsi="Times New Roman" w:cs="Times New Roman"/>
          <w:color w:val="000000" w:themeColor="text1"/>
          <w:sz w:val="24"/>
          <w:szCs w:val="24"/>
        </w:rPr>
        <w:t xml:space="preserve">на возмещение понесенных затрат, связанных </w:t>
      </w:r>
      <w:r w:rsidR="00E37EF5" w:rsidRPr="002F0D48">
        <w:rPr>
          <w:rFonts w:ascii="Times New Roman" w:hAnsi="Times New Roman" w:cs="Times New Roman"/>
          <w:color w:val="000000" w:themeColor="text1"/>
          <w:sz w:val="24"/>
          <w:szCs w:val="24"/>
        </w:rPr>
        <w:t>с продвижением производимых товаров, выполняемых работ, оказываемых услуг за пределы Томской области (нужное подчеркнуть):</w:t>
      </w:r>
    </w:p>
    <w:p w14:paraId="52D1B8C5" w14:textId="2917CAFB" w:rsidR="00E37EF5" w:rsidRPr="002F0D48" w:rsidRDefault="00E37EF5"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 на выставках, ярмарках, деловых миссиях, форумах, конференциях, семинарах, </w:t>
      </w:r>
      <w:proofErr w:type="spellStart"/>
      <w:r w:rsidRPr="002F0D48">
        <w:rPr>
          <w:rFonts w:ascii="Times New Roman" w:hAnsi="Times New Roman" w:cs="Times New Roman"/>
          <w:color w:val="000000" w:themeColor="text1"/>
          <w:sz w:val="24"/>
          <w:szCs w:val="24"/>
        </w:rPr>
        <w:t>конгрессно</w:t>
      </w:r>
      <w:proofErr w:type="spellEnd"/>
      <w:r w:rsidRPr="002F0D48">
        <w:rPr>
          <w:rFonts w:ascii="Times New Roman" w:hAnsi="Times New Roman" w:cs="Times New Roman"/>
          <w:color w:val="000000" w:themeColor="text1"/>
          <w:sz w:val="24"/>
          <w:szCs w:val="24"/>
        </w:rPr>
        <w:t xml:space="preserve">-выставочных мероприятиях, фестивалях на которых осуществлялась презентация товаров (работ, услуг) </w:t>
      </w:r>
      <w:r w:rsidR="00732D64" w:rsidRPr="00732D64">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w:t>
      </w:r>
    </w:p>
    <w:p w14:paraId="52AA403F" w14:textId="77777777" w:rsidR="00E37EF5" w:rsidRPr="002F0D48" w:rsidRDefault="00E37EF5"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0B4486"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на торговых площадках по продажам товаров, работ</w:t>
      </w:r>
      <w:r w:rsidR="00B35289"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услуг </w:t>
      </w:r>
      <w:r w:rsidR="00427AE4"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в информационно-телекоммуникационной сети Интернет</w:t>
      </w:r>
      <w:r w:rsidR="000B4486" w:rsidRPr="002F0D48">
        <w:rPr>
          <w:rFonts w:ascii="Times New Roman" w:hAnsi="Times New Roman" w:cs="Times New Roman"/>
          <w:color w:val="000000" w:themeColor="text1"/>
          <w:sz w:val="24"/>
          <w:szCs w:val="24"/>
        </w:rPr>
        <w:t>.</w:t>
      </w:r>
    </w:p>
    <w:p w14:paraId="686F9331" w14:textId="11BDC175"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1. Сведения </w:t>
      </w:r>
      <w:r w:rsidR="00986370" w:rsidRPr="002F0D48">
        <w:rPr>
          <w:rFonts w:ascii="Times New Roman" w:hAnsi="Times New Roman" w:cs="Times New Roman"/>
          <w:color w:val="000000" w:themeColor="text1"/>
          <w:sz w:val="24"/>
          <w:szCs w:val="24"/>
        </w:rPr>
        <w:t>о</w:t>
      </w:r>
      <w:r w:rsidR="00732D64">
        <w:rPr>
          <w:rFonts w:ascii="Times New Roman" w:hAnsi="Times New Roman" w:cs="Times New Roman"/>
          <w:color w:val="000000" w:themeColor="text1"/>
          <w:sz w:val="24"/>
          <w:szCs w:val="24"/>
        </w:rPr>
        <w:t>б</w:t>
      </w:r>
      <w:r w:rsidR="00986370" w:rsidRPr="002F0D48">
        <w:rPr>
          <w:rFonts w:ascii="Times New Roman" w:hAnsi="Times New Roman" w:cs="Times New Roman"/>
          <w:color w:val="000000" w:themeColor="text1"/>
          <w:sz w:val="24"/>
          <w:szCs w:val="24"/>
        </w:rPr>
        <w:t xml:space="preserve"> </w:t>
      </w:r>
      <w:r w:rsidR="00732D64" w:rsidRPr="00732D64">
        <w:rPr>
          <w:rFonts w:ascii="Times New Roman" w:hAnsi="Times New Roman" w:cs="Times New Roman"/>
          <w:color w:val="000000" w:themeColor="text1"/>
          <w:sz w:val="24"/>
          <w:szCs w:val="24"/>
        </w:rPr>
        <w:t>участник</w:t>
      </w:r>
      <w:r w:rsidR="00732D64">
        <w:rPr>
          <w:rFonts w:ascii="Times New Roman" w:hAnsi="Times New Roman" w:cs="Times New Roman"/>
          <w:color w:val="000000" w:themeColor="text1"/>
          <w:sz w:val="24"/>
          <w:szCs w:val="24"/>
        </w:rPr>
        <w:t>е</w:t>
      </w:r>
      <w:r w:rsidR="00732D64" w:rsidRPr="00732D64">
        <w:rPr>
          <w:rFonts w:ascii="Times New Roman" w:hAnsi="Times New Roman" w:cs="Times New Roman"/>
          <w:color w:val="000000" w:themeColor="text1"/>
          <w:sz w:val="24"/>
          <w:szCs w:val="24"/>
        </w:rPr>
        <w:t xml:space="preserve"> отбора</w:t>
      </w:r>
    </w:p>
    <w:p w14:paraId="1B6EA4A2" w14:textId="77777777"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__________________________________________________________________________</w:t>
      </w:r>
    </w:p>
    <w:p w14:paraId="7EAE888E" w14:textId="1C3E2642"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Полное и сокращенное наименование (в случае если имеется), в том числе фирменное наименование, </w:t>
      </w:r>
      <w:r w:rsidR="00732D64" w:rsidRPr="00732D64">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 юридического лица или ФИО (отчество - при наличии) </w:t>
      </w:r>
      <w:r w:rsidR="00732D64" w:rsidRPr="00732D64">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 индивидуального предпринимателя</w:t>
      </w:r>
    </w:p>
    <w:p w14:paraId="1740CA19" w14:textId="4AD3F749" w:rsidR="00732D64" w:rsidRDefault="00D9091C" w:rsidP="00732D64">
      <w:pPr>
        <w:pStyle w:val="a3"/>
        <w:ind w:firstLine="709"/>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__________________________________________________________________________</w:t>
      </w:r>
      <w:r w:rsidR="00732D64">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ФИО (отчество - при наличии) руководителя </w:t>
      </w:r>
      <w:r w:rsidR="00732D64" w:rsidRPr="00732D64">
        <w:rPr>
          <w:rFonts w:ascii="Times New Roman" w:hAnsi="Times New Roman" w:cs="Times New Roman"/>
          <w:color w:val="000000" w:themeColor="text1"/>
          <w:sz w:val="24"/>
          <w:szCs w:val="24"/>
        </w:rPr>
        <w:t>участника отбора</w:t>
      </w:r>
    </w:p>
    <w:p w14:paraId="55747752" w14:textId="11527065"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Юридический адрес </w:t>
      </w:r>
      <w:r w:rsidR="00732D64" w:rsidRPr="00732D64">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(включая почтовый индекс)</w:t>
      </w:r>
    </w:p>
    <w:p w14:paraId="7012637F" w14:textId="77777777"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__________________________________________________________________________</w:t>
      </w:r>
    </w:p>
    <w:p w14:paraId="0C7FEFC2" w14:textId="48E7B635"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Фактический адрес </w:t>
      </w:r>
      <w:r w:rsidR="00732D64" w:rsidRPr="00732D64">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(включая почтовый индекс)</w:t>
      </w:r>
    </w:p>
    <w:p w14:paraId="231D9941" w14:textId="784DB985"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w:t>
      </w:r>
      <w:r w:rsidR="00E37EF5" w:rsidRPr="002F0D48">
        <w:rPr>
          <w:rFonts w:ascii="Times New Roman" w:hAnsi="Times New Roman" w:cs="Times New Roman"/>
          <w:color w:val="000000" w:themeColor="text1"/>
          <w:sz w:val="24"/>
          <w:szCs w:val="24"/>
        </w:rPr>
        <w:t> </w:t>
      </w:r>
      <w:r w:rsidRPr="002F0D48">
        <w:rPr>
          <w:rFonts w:ascii="Times New Roman" w:hAnsi="Times New Roman" w:cs="Times New Roman"/>
          <w:color w:val="000000" w:themeColor="text1"/>
          <w:sz w:val="24"/>
          <w:szCs w:val="24"/>
        </w:rPr>
        <w:t xml:space="preserve">Краткое описание деятельности </w:t>
      </w:r>
      <w:r w:rsidR="007D29A8" w:rsidRPr="007D29A8">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________________________________________________________________________________</w:t>
      </w:r>
    </w:p>
    <w:p w14:paraId="418D19CC" w14:textId="77777777"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3. ИНН, ОГРН (ОГРНИП), дата внесения записи о создании юридического лица или </w:t>
      </w:r>
      <w:r w:rsidR="00E37EF5"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о регистрации в качестве индивидуального предпринимателя:</w:t>
      </w:r>
    </w:p>
    <w:p w14:paraId="5D237003" w14:textId="56EB4165"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__________________________________________________________________________</w:t>
      </w:r>
      <w:r w:rsidR="00E37EF5"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4. Код Общероссийского </w:t>
      </w:r>
      <w:hyperlink r:id="rId26" w:history="1">
        <w:r w:rsidRPr="002F0D48">
          <w:rPr>
            <w:rFonts w:ascii="Times New Roman" w:hAnsi="Times New Roman" w:cs="Times New Roman"/>
            <w:color w:val="000000" w:themeColor="text1"/>
            <w:sz w:val="24"/>
            <w:szCs w:val="24"/>
          </w:rPr>
          <w:t>классификатора</w:t>
        </w:r>
      </w:hyperlink>
      <w:r w:rsidRPr="002F0D48">
        <w:rPr>
          <w:rFonts w:ascii="Times New Roman" w:hAnsi="Times New Roman" w:cs="Times New Roman"/>
          <w:color w:val="000000" w:themeColor="text1"/>
          <w:sz w:val="24"/>
          <w:szCs w:val="24"/>
        </w:rPr>
        <w:t xml:space="preserve"> видов экономической деятельности (ОКВЭД), </w:t>
      </w:r>
      <w:r w:rsidR="00E37EF5"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к которому относится основная деятельность </w:t>
      </w:r>
      <w:r w:rsidR="007D29A8" w:rsidRPr="007D29A8">
        <w:rPr>
          <w:rFonts w:ascii="Times New Roman" w:hAnsi="Times New Roman" w:cs="Times New Roman"/>
          <w:color w:val="000000" w:themeColor="text1"/>
          <w:sz w:val="24"/>
          <w:szCs w:val="24"/>
        </w:rPr>
        <w:t>участника отбора</w:t>
      </w:r>
    </w:p>
    <w:p w14:paraId="338D192E" w14:textId="77777777" w:rsidR="00D9091C" w:rsidRPr="002F0D48" w:rsidRDefault="00D9091C" w:rsidP="00E37EF5">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__________________________________________________________________________</w:t>
      </w:r>
    </w:p>
    <w:p w14:paraId="470BB760" w14:textId="77777777" w:rsidR="00D9091C" w:rsidRPr="002F0D48" w:rsidRDefault="00D9091C" w:rsidP="00650539">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5. Контактные телефоны: рабочий (при наличии) ____________ сотовый (при наличии)</w:t>
      </w:r>
    </w:p>
    <w:p w14:paraId="2786CA86" w14:textId="77777777" w:rsidR="00D9091C" w:rsidRPr="002F0D48" w:rsidRDefault="00D9091C" w:rsidP="00650539">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______________ Факс (при наличии) __________ E-</w:t>
      </w:r>
      <w:proofErr w:type="spellStart"/>
      <w:r w:rsidRPr="002F0D48">
        <w:rPr>
          <w:rFonts w:ascii="Times New Roman" w:hAnsi="Times New Roman" w:cs="Times New Roman"/>
          <w:color w:val="000000" w:themeColor="text1"/>
          <w:sz w:val="24"/>
          <w:szCs w:val="24"/>
        </w:rPr>
        <w:t>mail</w:t>
      </w:r>
      <w:proofErr w:type="spellEnd"/>
      <w:r w:rsidRPr="002F0D48">
        <w:rPr>
          <w:rFonts w:ascii="Times New Roman" w:hAnsi="Times New Roman" w:cs="Times New Roman"/>
          <w:color w:val="000000" w:themeColor="text1"/>
          <w:sz w:val="24"/>
          <w:szCs w:val="24"/>
        </w:rPr>
        <w:t>: (при наличии) ___________________</w:t>
      </w:r>
    </w:p>
    <w:p w14:paraId="791438B0"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6. Применяет систему налогообложения: _______________________________________</w:t>
      </w:r>
    </w:p>
    <w:p w14:paraId="17CFB91E" w14:textId="336BC663"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7. Настоящим заявлением подтверждаю, что на дату подачи заявки </w:t>
      </w:r>
      <w:r w:rsidR="007D29A8" w:rsidRPr="007D29A8">
        <w:rPr>
          <w:rFonts w:ascii="Times New Roman" w:eastAsiaTheme="minorEastAsia" w:hAnsi="Times New Roman" w:cs="Times New Roman"/>
          <w:color w:val="000000" w:themeColor="text1"/>
          <w:sz w:val="24"/>
          <w:szCs w:val="24"/>
        </w:rPr>
        <w:t>участник отбора</w:t>
      </w:r>
      <w:r w:rsidRPr="002F0D48">
        <w:rPr>
          <w:rFonts w:ascii="Times New Roman" w:eastAsiaTheme="minorEastAsia" w:hAnsi="Times New Roman" w:cs="Times New Roman"/>
          <w:color w:val="000000" w:themeColor="text1"/>
          <w:sz w:val="24"/>
          <w:szCs w:val="24"/>
        </w:rPr>
        <w:t>:</w:t>
      </w:r>
    </w:p>
    <w:p w14:paraId="16FD6D12" w14:textId="3B375220"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lastRenderedPageBreak/>
        <w:t xml:space="preserve">7.1. является субъектом малого или среднего предпринимательства в соответствии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 xml:space="preserve">с Федеральным </w:t>
      </w:r>
      <w:hyperlink r:id="rId27" w:history="1">
        <w:r w:rsidRPr="002F0D48">
          <w:rPr>
            <w:rFonts w:ascii="Times New Roman" w:eastAsiaTheme="minorEastAsia" w:hAnsi="Times New Roman" w:cs="Times New Roman"/>
            <w:color w:val="000000" w:themeColor="text1"/>
            <w:sz w:val="24"/>
            <w:szCs w:val="24"/>
          </w:rPr>
          <w:t>законом</w:t>
        </w:r>
      </w:hyperlink>
      <w:r w:rsidRPr="002F0D48">
        <w:rPr>
          <w:rFonts w:ascii="Times New Roman" w:eastAsiaTheme="minorEastAsia" w:hAnsi="Times New Roman" w:cs="Times New Roman"/>
          <w:color w:val="000000" w:themeColor="text1"/>
          <w:sz w:val="24"/>
          <w:szCs w:val="24"/>
        </w:rPr>
        <w:t xml:space="preserve"> № 209-ФЗ «О развитии малого и среднего предпринимательства в Российской Федерации».</w:t>
      </w:r>
    </w:p>
    <w:p w14:paraId="134E15B9"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7.2. не является кредитной организацией, страховой организацией (за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p w14:paraId="35A406F1"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7.3. не является участником соглашений о разделе продукции;</w:t>
      </w:r>
    </w:p>
    <w:p w14:paraId="70AB0FE2"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7.4. не осуществляет предпринимательскую деятельность в сфере игорного бизнеса;</w:t>
      </w:r>
    </w:p>
    <w:p w14:paraId="6D8D441D"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7.5. не является в порядке, установленном законодательством Российской Федерации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 xml:space="preserve">о валютном регулировании и валютном контроле, нерезидентом Российской Федерации,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за исключением случаев, предусмотренных международными договорами Российской Федерации;</w:t>
      </w:r>
    </w:p>
    <w:p w14:paraId="5F7B05D8"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7.6. не осуществляет производство и (или) реализацию подакцизных товаров, а также добычу и (или) реализацию полезных ископаемых, за исключением общераспространенных полезных ископаемых;</w:t>
      </w:r>
    </w:p>
    <w:p w14:paraId="0D9C0C4F" w14:textId="77777777" w:rsidR="00A9240E" w:rsidRPr="002F0D48" w:rsidRDefault="00A9240E"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hAnsi="Times New Roman" w:cs="Times New Roman"/>
          <w:color w:val="000000" w:themeColor="text1"/>
          <w:sz w:val="24"/>
          <w:szCs w:val="24"/>
        </w:rPr>
        <w:t>7.7.</w:t>
      </w:r>
      <w:r w:rsidRPr="002F0D48">
        <w:rPr>
          <w:color w:val="000000" w:themeColor="text1"/>
        </w:rPr>
        <w:t xml:space="preserve"> </w:t>
      </w:r>
      <w:r w:rsidRPr="002F0D48">
        <w:rPr>
          <w:rFonts w:ascii="Times New Roman" w:hAnsi="Times New Roman" w:cs="Times New Roman"/>
          <w:color w:val="000000" w:themeColor="text1"/>
          <w:sz w:val="24"/>
          <w:szCs w:val="24"/>
        </w:rPr>
        <w:t xml:space="preserve">не осуществляет основной вид экономической деятельности, не относящийся </w:t>
      </w:r>
      <w:r w:rsidRPr="002F0D48">
        <w:rPr>
          <w:rFonts w:ascii="Times New Roman" w:hAnsi="Times New Roman" w:cs="Times New Roman"/>
          <w:color w:val="000000" w:themeColor="text1"/>
          <w:sz w:val="24"/>
          <w:szCs w:val="24"/>
        </w:rPr>
        <w:br/>
        <w:t>к торговой (за исключением деятельности художественных галерей, в том числе деятельности аукционов по реализации произведений искусств), агентской и посреднической деятельности;</w:t>
      </w:r>
    </w:p>
    <w:p w14:paraId="3690E833" w14:textId="77777777" w:rsidR="00E37EF5" w:rsidRPr="002F0D48" w:rsidRDefault="00A9240E"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7.8</w:t>
      </w:r>
      <w:r w:rsidR="00E37EF5" w:rsidRPr="002F0D48">
        <w:rPr>
          <w:rFonts w:ascii="Times New Roman" w:eastAsiaTheme="minorEastAsia" w:hAnsi="Times New Roman" w:cs="Times New Roman"/>
          <w:color w:val="000000" w:themeColor="text1"/>
          <w:sz w:val="24"/>
          <w:szCs w:val="24"/>
        </w:rPr>
        <w:t>. зарегистрирован на территории ЗАТО Северск и осуществляет свою деятельность на территории ЗАТО Северск;</w:t>
      </w:r>
    </w:p>
    <w:p w14:paraId="7028BA86" w14:textId="77777777" w:rsidR="00E37EF5" w:rsidRPr="002F0D48" w:rsidRDefault="00A9240E"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7.9</w:t>
      </w:r>
      <w:r w:rsidR="00E37EF5" w:rsidRPr="002F0D48">
        <w:rPr>
          <w:rFonts w:ascii="Times New Roman" w:eastAsiaTheme="minorEastAsia" w:hAnsi="Times New Roman" w:cs="Times New Roman"/>
          <w:color w:val="000000" w:themeColor="text1"/>
          <w:sz w:val="24"/>
          <w:szCs w:val="24"/>
        </w:rPr>
        <w:t>. для юридических лиц:</w:t>
      </w:r>
    </w:p>
    <w:p w14:paraId="6588AA40" w14:textId="17885BD2"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не находится в процессе реорганизации (за исключением реорганизации в форме присоединения к юридическому лицу, являющемуся </w:t>
      </w:r>
      <w:r w:rsidR="00403B48" w:rsidRPr="00403B48">
        <w:rPr>
          <w:rFonts w:ascii="Times New Roman" w:eastAsiaTheme="minorEastAsia" w:hAnsi="Times New Roman" w:cs="Times New Roman"/>
          <w:color w:val="000000" w:themeColor="text1"/>
          <w:sz w:val="24"/>
          <w:szCs w:val="24"/>
        </w:rPr>
        <w:t>участник</w:t>
      </w:r>
      <w:r w:rsidR="00403B48">
        <w:rPr>
          <w:rFonts w:ascii="Times New Roman" w:eastAsiaTheme="minorEastAsia" w:hAnsi="Times New Roman" w:cs="Times New Roman"/>
          <w:color w:val="000000" w:themeColor="text1"/>
          <w:sz w:val="24"/>
          <w:szCs w:val="24"/>
        </w:rPr>
        <w:t>ом</w:t>
      </w:r>
      <w:r w:rsidR="00403B48" w:rsidRPr="00403B48">
        <w:rPr>
          <w:rFonts w:ascii="Times New Roman" w:eastAsiaTheme="minorEastAsia" w:hAnsi="Times New Roman" w:cs="Times New Roman"/>
          <w:color w:val="000000" w:themeColor="text1"/>
          <w:sz w:val="24"/>
          <w:szCs w:val="24"/>
        </w:rPr>
        <w:t xml:space="preserve"> отбора</w:t>
      </w:r>
      <w:r w:rsidRPr="002F0D48">
        <w:rPr>
          <w:rFonts w:ascii="Times New Roman" w:eastAsiaTheme="minorEastAsia" w:hAnsi="Times New Roman" w:cs="Times New Roman"/>
          <w:color w:val="000000" w:themeColor="text1"/>
          <w:sz w:val="24"/>
          <w:szCs w:val="24"/>
        </w:rPr>
        <w:t>, другого юридического лица);</w:t>
      </w:r>
    </w:p>
    <w:p w14:paraId="46F857F4"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не находится в процессе ликвидации;</w:t>
      </w:r>
    </w:p>
    <w:p w14:paraId="40530B66" w14:textId="2CD29346"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в отношении </w:t>
      </w:r>
      <w:r w:rsidR="00403B48" w:rsidRPr="002B491F">
        <w:rPr>
          <w:rFonts w:ascii="Times New Roman" w:hAnsi="Times New Roman" w:cs="Times New Roman"/>
          <w:color w:val="000000" w:themeColor="text1"/>
          <w:sz w:val="24"/>
          <w:szCs w:val="24"/>
        </w:rPr>
        <w:t>участник</w:t>
      </w:r>
      <w:r w:rsidR="00403B48">
        <w:rPr>
          <w:rFonts w:ascii="Times New Roman" w:hAnsi="Times New Roman" w:cs="Times New Roman"/>
          <w:color w:val="000000" w:themeColor="text1"/>
          <w:sz w:val="24"/>
          <w:szCs w:val="24"/>
        </w:rPr>
        <w:t>а</w:t>
      </w:r>
      <w:r w:rsidR="00403B48" w:rsidRPr="002B491F">
        <w:rPr>
          <w:rFonts w:ascii="Times New Roman" w:hAnsi="Times New Roman" w:cs="Times New Roman"/>
          <w:color w:val="000000" w:themeColor="text1"/>
          <w:sz w:val="24"/>
          <w:szCs w:val="24"/>
        </w:rPr>
        <w:t xml:space="preserve"> отбора</w:t>
      </w:r>
      <w:r w:rsidRPr="002F0D48">
        <w:rPr>
          <w:rFonts w:ascii="Times New Roman" w:eastAsiaTheme="minorEastAsia" w:hAnsi="Times New Roman" w:cs="Times New Roman"/>
          <w:color w:val="000000" w:themeColor="text1"/>
          <w:sz w:val="24"/>
          <w:szCs w:val="24"/>
        </w:rPr>
        <w:t xml:space="preserve"> не введена процедура банкротства;</w:t>
      </w:r>
    </w:p>
    <w:p w14:paraId="4CE92723" w14:textId="3A16BFC1"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деятельность </w:t>
      </w:r>
      <w:r w:rsidR="00403B48" w:rsidRPr="00403B48">
        <w:rPr>
          <w:rFonts w:ascii="Times New Roman" w:eastAsiaTheme="minorEastAsia" w:hAnsi="Times New Roman" w:cs="Times New Roman"/>
          <w:color w:val="000000" w:themeColor="text1"/>
          <w:sz w:val="24"/>
          <w:szCs w:val="24"/>
        </w:rPr>
        <w:t>участника отбора</w:t>
      </w:r>
      <w:r w:rsidR="00986370" w:rsidRPr="002F0D48">
        <w:rPr>
          <w:rFonts w:ascii="Times New Roman" w:eastAsiaTheme="minorEastAsia" w:hAnsi="Times New Roman" w:cs="Times New Roman"/>
          <w:color w:val="000000" w:themeColor="text1"/>
          <w:sz w:val="24"/>
          <w:szCs w:val="24"/>
        </w:rPr>
        <w:t xml:space="preserve"> </w:t>
      </w:r>
      <w:r w:rsidRPr="002F0D48">
        <w:rPr>
          <w:rFonts w:ascii="Times New Roman" w:eastAsiaTheme="minorEastAsia" w:hAnsi="Times New Roman" w:cs="Times New Roman"/>
          <w:color w:val="000000" w:themeColor="text1"/>
          <w:sz w:val="24"/>
          <w:szCs w:val="24"/>
        </w:rPr>
        <w:t>не приостановлена в порядке, предусмотренном законодательством Российской Федерации;</w:t>
      </w:r>
    </w:p>
    <w:p w14:paraId="278F56D0" w14:textId="77777777" w:rsidR="00E37EF5" w:rsidRPr="002F0D48" w:rsidRDefault="00A9240E"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7.10</w:t>
      </w:r>
      <w:r w:rsidR="00E37EF5" w:rsidRPr="002F0D48">
        <w:rPr>
          <w:rFonts w:ascii="Times New Roman" w:eastAsiaTheme="minorEastAsia" w:hAnsi="Times New Roman" w:cs="Times New Roman"/>
          <w:color w:val="000000" w:themeColor="text1"/>
          <w:sz w:val="24"/>
          <w:szCs w:val="24"/>
        </w:rPr>
        <w:t>. для индивидуальных предпринимателей:</w:t>
      </w:r>
    </w:p>
    <w:p w14:paraId="41022F05"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не прекратил деятельность в качестве индивидуального предпринимателя;</w:t>
      </w:r>
    </w:p>
    <w:p w14:paraId="0BD2BB45"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7.1</w:t>
      </w:r>
      <w:r w:rsidR="00A9240E" w:rsidRPr="002F0D48">
        <w:rPr>
          <w:rFonts w:ascii="Times New Roman" w:eastAsiaTheme="minorEastAsia" w:hAnsi="Times New Roman" w:cs="Times New Roman"/>
          <w:color w:val="000000" w:themeColor="text1"/>
          <w:sz w:val="24"/>
          <w:szCs w:val="24"/>
        </w:rPr>
        <w:t>1</w:t>
      </w:r>
      <w:r w:rsidRPr="002F0D48">
        <w:rPr>
          <w:rFonts w:ascii="Times New Roman" w:eastAsiaTheme="minorEastAsia" w:hAnsi="Times New Roman" w:cs="Times New Roman"/>
          <w:color w:val="000000" w:themeColor="text1"/>
          <w:sz w:val="24"/>
          <w:szCs w:val="24"/>
        </w:rPr>
        <w:t>. обязуется в период действия договора о предоставлении субсидии не принимать решение о ликвидации юридического лица (о прекращении деятельности индивидуального предпринимателя);</w:t>
      </w:r>
    </w:p>
    <w:p w14:paraId="2E67017C" w14:textId="138FB958"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7.1</w:t>
      </w:r>
      <w:r w:rsidR="00A9240E" w:rsidRPr="002F0D48">
        <w:rPr>
          <w:rFonts w:ascii="Times New Roman" w:eastAsiaTheme="minorEastAsia" w:hAnsi="Times New Roman" w:cs="Times New Roman"/>
          <w:color w:val="000000" w:themeColor="text1"/>
          <w:sz w:val="24"/>
          <w:szCs w:val="24"/>
        </w:rPr>
        <w:t>2</w:t>
      </w:r>
      <w:r w:rsidRPr="002F0D48">
        <w:rPr>
          <w:rFonts w:ascii="Times New Roman" w:eastAsiaTheme="minorEastAsia" w:hAnsi="Times New Roman" w:cs="Times New Roman"/>
          <w:color w:val="000000" w:themeColor="text1"/>
          <w:sz w:val="24"/>
          <w:szCs w:val="24"/>
        </w:rPr>
        <w:t xml:space="preserve">. у </w:t>
      </w:r>
      <w:r w:rsidR="00403B48" w:rsidRPr="00403B48">
        <w:rPr>
          <w:rFonts w:ascii="Times New Roman" w:eastAsiaTheme="minorEastAsia" w:hAnsi="Times New Roman" w:cs="Times New Roman"/>
          <w:color w:val="000000" w:themeColor="text1"/>
          <w:sz w:val="24"/>
          <w:szCs w:val="24"/>
        </w:rPr>
        <w:t>участника отбора</w:t>
      </w:r>
      <w:r w:rsidRPr="002F0D48">
        <w:rPr>
          <w:rFonts w:ascii="Times New Roman" w:eastAsiaTheme="minorEastAsia" w:hAnsi="Times New Roman" w:cs="Times New Roman"/>
          <w:color w:val="000000" w:themeColor="text1"/>
          <w:sz w:val="24"/>
          <w:szCs w:val="24"/>
        </w:rPr>
        <w:t xml:space="preserve"> на едином налоговом счете отсутствует или не превышает размер, определенный </w:t>
      </w:r>
      <w:hyperlink r:id="rId28" w:history="1">
        <w:r w:rsidRPr="002F0D48">
          <w:rPr>
            <w:rFonts w:ascii="Times New Roman" w:eastAsiaTheme="minorEastAsia" w:hAnsi="Times New Roman" w:cs="Times New Roman"/>
            <w:color w:val="000000" w:themeColor="text1"/>
            <w:sz w:val="24"/>
            <w:szCs w:val="24"/>
          </w:rPr>
          <w:t>пунктом 3 статьи 47</w:t>
        </w:r>
      </w:hyperlink>
      <w:r w:rsidRPr="002F0D48">
        <w:rPr>
          <w:rFonts w:ascii="Times New Roman" w:eastAsiaTheme="minorEastAsia" w:hAnsi="Times New Roman" w:cs="Times New Roman"/>
          <w:color w:val="000000" w:themeColor="text1"/>
          <w:sz w:val="24"/>
          <w:szCs w:val="24"/>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14:paraId="40B0CD76"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7.1</w:t>
      </w:r>
      <w:r w:rsidR="00A9240E" w:rsidRPr="002F0D48">
        <w:rPr>
          <w:rFonts w:ascii="Times New Roman" w:eastAsiaTheme="minorEastAsia" w:hAnsi="Times New Roman" w:cs="Times New Roman"/>
          <w:color w:val="000000" w:themeColor="text1"/>
          <w:sz w:val="24"/>
          <w:szCs w:val="24"/>
        </w:rPr>
        <w:t>3</w:t>
      </w:r>
      <w:r w:rsidRPr="002F0D48">
        <w:rPr>
          <w:rFonts w:ascii="Times New Roman" w:eastAsiaTheme="minorEastAsia" w:hAnsi="Times New Roman" w:cs="Times New Roman"/>
          <w:color w:val="000000" w:themeColor="text1"/>
          <w:sz w:val="24"/>
          <w:szCs w:val="24"/>
        </w:rPr>
        <w:t xml:space="preserve">. не имеет просроченную задолженность по возврату в бюджет ЗАТО Северск субсидий, бюджетных инвестиций, предоставленных в том числе в соответствии с иными правовыми актами, а также иную просроченную (неурегулированную) задолженность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по денежным обязательствам перед публично-правовым образованием ЗАТО Северск;</w:t>
      </w:r>
    </w:p>
    <w:p w14:paraId="59C6F26B" w14:textId="77777777" w:rsidR="00E37EF5" w:rsidRPr="002F0D48" w:rsidRDefault="00A9240E"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7.14</w:t>
      </w:r>
      <w:r w:rsidR="00E37EF5" w:rsidRPr="002F0D48">
        <w:rPr>
          <w:rFonts w:ascii="Times New Roman" w:eastAsiaTheme="minorEastAsia" w:hAnsi="Times New Roman" w:cs="Times New Roman"/>
          <w:color w:val="000000" w:themeColor="text1"/>
          <w:sz w:val="24"/>
          <w:szCs w:val="24"/>
        </w:rPr>
        <w:t>.</w:t>
      </w:r>
      <w:r w:rsidR="006922E4" w:rsidRPr="002F0D48">
        <w:rPr>
          <w:rFonts w:ascii="Times New Roman" w:eastAsiaTheme="minorEastAsia" w:hAnsi="Times New Roman" w:cs="Times New Roman"/>
          <w:color w:val="000000" w:themeColor="text1"/>
          <w:sz w:val="24"/>
          <w:szCs w:val="24"/>
        </w:rPr>
        <w:t> </w:t>
      </w:r>
      <w:r w:rsidR="00E37EF5" w:rsidRPr="002F0D48">
        <w:rPr>
          <w:rFonts w:ascii="Times New Roman" w:eastAsiaTheme="minorEastAsia" w:hAnsi="Times New Roman" w:cs="Times New Roman"/>
          <w:color w:val="000000" w:themeColor="text1"/>
          <w:sz w:val="24"/>
          <w:szCs w:val="24"/>
        </w:rPr>
        <w:t xml:space="preserve">не получает средства из бюджета ЗАТО Северск на основании иных муниципальных правовых актов публично-правового образования ЗАТО Северск на цель, указанную в </w:t>
      </w:r>
      <w:hyperlink w:anchor="Par55" w:history="1">
        <w:r w:rsidR="00E37EF5" w:rsidRPr="002F0D48">
          <w:rPr>
            <w:rFonts w:ascii="Times New Roman" w:eastAsiaTheme="minorEastAsia" w:hAnsi="Times New Roman" w:cs="Times New Roman"/>
            <w:color w:val="000000" w:themeColor="text1"/>
            <w:sz w:val="24"/>
            <w:szCs w:val="24"/>
          </w:rPr>
          <w:t>пункте 3</w:t>
        </w:r>
      </w:hyperlink>
      <w:r w:rsidR="00E37EF5" w:rsidRPr="002F0D48">
        <w:rPr>
          <w:rFonts w:ascii="Times New Roman" w:eastAsiaTheme="minorEastAsia" w:hAnsi="Times New Roman" w:cs="Times New Roman"/>
          <w:color w:val="000000" w:themeColor="text1"/>
          <w:sz w:val="24"/>
          <w:szCs w:val="24"/>
        </w:rPr>
        <w:t xml:space="preserve"> </w:t>
      </w:r>
      <w:r w:rsidR="00AE0375">
        <w:rPr>
          <w:rFonts w:ascii="Times New Roman" w:eastAsiaTheme="minorEastAsia" w:hAnsi="Times New Roman" w:cs="Times New Roman"/>
          <w:color w:val="000000" w:themeColor="text1"/>
          <w:sz w:val="24"/>
          <w:szCs w:val="24"/>
        </w:rPr>
        <w:t>П</w:t>
      </w:r>
      <w:r w:rsidR="00E37EF5" w:rsidRPr="002F0D48">
        <w:rPr>
          <w:rFonts w:ascii="Times New Roman" w:eastAsiaTheme="minorEastAsia" w:hAnsi="Times New Roman" w:cs="Times New Roman"/>
          <w:color w:val="000000" w:themeColor="text1"/>
          <w:sz w:val="24"/>
          <w:szCs w:val="24"/>
        </w:rPr>
        <w:t xml:space="preserve">орядка </w:t>
      </w:r>
      <w:r w:rsidR="00650539" w:rsidRPr="002F0D48">
        <w:rPr>
          <w:rFonts w:ascii="Times New Roman" w:hAnsi="Times New Roman" w:cs="Times New Roman"/>
          <w:color w:val="000000" w:themeColor="text1"/>
          <w:sz w:val="24"/>
          <w:szCs w:val="24"/>
        </w:rPr>
        <w:t xml:space="preserve">предоставления субсидии субъектам малого </w:t>
      </w:r>
      <w:r w:rsidR="00AE0375">
        <w:rPr>
          <w:rFonts w:ascii="Times New Roman" w:hAnsi="Times New Roman" w:cs="Times New Roman"/>
          <w:color w:val="000000" w:themeColor="text1"/>
          <w:sz w:val="24"/>
          <w:szCs w:val="24"/>
        </w:rPr>
        <w:br/>
      </w:r>
      <w:r w:rsidR="00650539" w:rsidRPr="002F0D48">
        <w:rPr>
          <w:rFonts w:ascii="Times New Roman" w:hAnsi="Times New Roman" w:cs="Times New Roman"/>
          <w:color w:val="000000" w:themeColor="text1"/>
          <w:sz w:val="24"/>
          <w:szCs w:val="24"/>
        </w:rPr>
        <w:t>и среднего предпринимательства на возмещение части затрат, связанных с продвижением производимых товаров, выполняемых работ, оказываемых услуг за пределы Томской области</w:t>
      </w:r>
      <w:r w:rsidR="00650539" w:rsidRPr="002F0D48">
        <w:rPr>
          <w:rFonts w:ascii="Times New Roman" w:eastAsiaTheme="minorEastAsia" w:hAnsi="Times New Roman" w:cs="Times New Roman"/>
          <w:color w:val="000000" w:themeColor="text1"/>
          <w:sz w:val="24"/>
          <w:szCs w:val="24"/>
        </w:rPr>
        <w:t xml:space="preserve"> </w:t>
      </w:r>
      <w:r w:rsidR="00E37EF5" w:rsidRPr="002F0D48">
        <w:rPr>
          <w:rFonts w:ascii="Times New Roman" w:eastAsiaTheme="minorEastAsia" w:hAnsi="Times New Roman" w:cs="Times New Roman"/>
          <w:color w:val="000000" w:themeColor="text1"/>
          <w:sz w:val="24"/>
          <w:szCs w:val="24"/>
        </w:rPr>
        <w:t>(далее - Порядок);</w:t>
      </w:r>
    </w:p>
    <w:p w14:paraId="404EE8CF"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7.1</w:t>
      </w:r>
      <w:r w:rsidR="00A9240E" w:rsidRPr="002F0D48">
        <w:rPr>
          <w:rFonts w:ascii="Times New Roman" w:eastAsiaTheme="minorEastAsia" w:hAnsi="Times New Roman" w:cs="Times New Roman"/>
          <w:color w:val="000000" w:themeColor="text1"/>
          <w:sz w:val="24"/>
          <w:szCs w:val="24"/>
        </w:rPr>
        <w:t>5</w:t>
      </w:r>
      <w:r w:rsidRPr="002F0D48">
        <w:rPr>
          <w:rFonts w:ascii="Times New Roman" w:eastAsiaTheme="minorEastAsia" w:hAnsi="Times New Roman" w:cs="Times New Roman"/>
          <w:color w:val="000000" w:themeColor="text1"/>
          <w:sz w:val="24"/>
          <w:szCs w:val="24"/>
        </w:rPr>
        <w:t>.</w:t>
      </w:r>
      <w:r w:rsidR="006922E4" w:rsidRPr="002F0D48">
        <w:rPr>
          <w:rFonts w:ascii="Times New Roman" w:eastAsiaTheme="minorEastAsia" w:hAnsi="Times New Roman" w:cs="Times New Roman"/>
          <w:color w:val="000000" w:themeColor="text1"/>
          <w:sz w:val="24"/>
          <w:szCs w:val="24"/>
        </w:rPr>
        <w:t> </w:t>
      </w:r>
      <w:r w:rsidRPr="002F0D48">
        <w:rPr>
          <w:rFonts w:ascii="Times New Roman" w:eastAsiaTheme="minorEastAsia" w:hAnsi="Times New Roman" w:cs="Times New Roman"/>
          <w:color w:val="000000" w:themeColor="text1"/>
          <w:sz w:val="24"/>
          <w:szCs w:val="24"/>
        </w:rPr>
        <w:t>обязуется не предоставлять для возмещения за счет средств субсидии затраты, произведенные или возмещенные за счет средств бюджетов всех уровней бюджетной системы Российской Федерации;</w:t>
      </w:r>
    </w:p>
    <w:p w14:paraId="2E46234B" w14:textId="6CF46AB1"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lastRenderedPageBreak/>
        <w:t>7.1</w:t>
      </w:r>
      <w:r w:rsidR="00A9240E" w:rsidRPr="002F0D48">
        <w:rPr>
          <w:rFonts w:ascii="Times New Roman" w:eastAsiaTheme="minorEastAsia" w:hAnsi="Times New Roman" w:cs="Times New Roman"/>
          <w:color w:val="000000" w:themeColor="text1"/>
          <w:sz w:val="24"/>
          <w:szCs w:val="24"/>
        </w:rPr>
        <w:t>6</w:t>
      </w:r>
      <w:r w:rsidRPr="002F0D48">
        <w:rPr>
          <w:rFonts w:ascii="Times New Roman" w:eastAsiaTheme="minorEastAsia" w:hAnsi="Times New Roman" w:cs="Times New Roman"/>
          <w:color w:val="000000" w:themeColor="text1"/>
          <w:sz w:val="24"/>
          <w:szCs w:val="24"/>
        </w:rPr>
        <w:t xml:space="preserve">. обязуется не предоставлять в целях возмещения за счет средств субсидии затраты по приобретению товаров, работ, услуг у лиц, которые являются взаимозависимыми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 xml:space="preserve">по отношению к </w:t>
      </w:r>
      <w:r w:rsidR="003242AE" w:rsidRPr="003242AE">
        <w:rPr>
          <w:rFonts w:ascii="Times New Roman" w:eastAsiaTheme="minorEastAsia" w:hAnsi="Times New Roman" w:cs="Times New Roman"/>
          <w:color w:val="000000" w:themeColor="text1"/>
          <w:sz w:val="24"/>
          <w:szCs w:val="24"/>
        </w:rPr>
        <w:t>участник</w:t>
      </w:r>
      <w:r w:rsidR="003242AE">
        <w:rPr>
          <w:rFonts w:ascii="Times New Roman" w:eastAsiaTheme="minorEastAsia" w:hAnsi="Times New Roman" w:cs="Times New Roman"/>
          <w:color w:val="000000" w:themeColor="text1"/>
          <w:sz w:val="24"/>
          <w:szCs w:val="24"/>
        </w:rPr>
        <w:t>у</w:t>
      </w:r>
      <w:r w:rsidR="003242AE" w:rsidRPr="003242AE">
        <w:rPr>
          <w:rFonts w:ascii="Times New Roman" w:eastAsiaTheme="minorEastAsia" w:hAnsi="Times New Roman" w:cs="Times New Roman"/>
          <w:color w:val="000000" w:themeColor="text1"/>
          <w:sz w:val="24"/>
          <w:szCs w:val="24"/>
        </w:rPr>
        <w:t xml:space="preserve"> отбора</w:t>
      </w:r>
      <w:r w:rsidRPr="002F0D48">
        <w:rPr>
          <w:rFonts w:ascii="Times New Roman" w:eastAsiaTheme="minorEastAsia" w:hAnsi="Times New Roman" w:cs="Times New Roman"/>
          <w:color w:val="000000" w:themeColor="text1"/>
          <w:sz w:val="24"/>
          <w:szCs w:val="24"/>
        </w:rPr>
        <w:t>;</w:t>
      </w:r>
    </w:p>
    <w:p w14:paraId="53C4C2C5"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7.1</w:t>
      </w:r>
      <w:r w:rsidR="00A9240E" w:rsidRPr="002F0D48">
        <w:rPr>
          <w:rFonts w:ascii="Times New Roman" w:eastAsiaTheme="minorEastAsia" w:hAnsi="Times New Roman" w:cs="Times New Roman"/>
          <w:color w:val="000000" w:themeColor="text1"/>
          <w:sz w:val="24"/>
          <w:szCs w:val="24"/>
        </w:rPr>
        <w:t>7</w:t>
      </w:r>
      <w:r w:rsidRPr="002F0D48">
        <w:rPr>
          <w:rFonts w:ascii="Times New Roman" w:eastAsiaTheme="minorEastAsia" w:hAnsi="Times New Roman" w:cs="Times New Roman"/>
          <w:color w:val="000000" w:themeColor="text1"/>
          <w:sz w:val="24"/>
          <w:szCs w:val="24"/>
        </w:rPr>
        <w:t xml:space="preserve">. обязуется не предоставлять в целях возмещения за счет средств субсидии затраты, указанные в </w:t>
      </w:r>
      <w:hyperlink w:anchor="Par107" w:history="1">
        <w:r w:rsidRPr="002F0D48">
          <w:rPr>
            <w:rFonts w:ascii="Times New Roman" w:eastAsiaTheme="minorEastAsia" w:hAnsi="Times New Roman" w:cs="Times New Roman"/>
            <w:color w:val="000000" w:themeColor="text1"/>
            <w:sz w:val="24"/>
            <w:szCs w:val="24"/>
          </w:rPr>
          <w:t xml:space="preserve">пункте </w:t>
        </w:r>
      </w:hyperlink>
      <w:r w:rsidR="00F57775" w:rsidRPr="002F0D48">
        <w:rPr>
          <w:rFonts w:ascii="Times New Roman" w:eastAsiaTheme="minorEastAsia" w:hAnsi="Times New Roman" w:cs="Times New Roman"/>
          <w:color w:val="000000" w:themeColor="text1"/>
          <w:sz w:val="24"/>
          <w:szCs w:val="24"/>
        </w:rPr>
        <w:t>6</w:t>
      </w:r>
      <w:r w:rsidRPr="002F0D48">
        <w:rPr>
          <w:rFonts w:ascii="Times New Roman" w:eastAsiaTheme="minorEastAsia" w:hAnsi="Times New Roman" w:cs="Times New Roman"/>
          <w:color w:val="000000" w:themeColor="text1"/>
          <w:sz w:val="24"/>
          <w:szCs w:val="24"/>
        </w:rPr>
        <w:t xml:space="preserve"> </w:t>
      </w:r>
      <w:r w:rsidR="00AE0375">
        <w:rPr>
          <w:rFonts w:ascii="Times New Roman" w:eastAsiaTheme="minorEastAsia" w:hAnsi="Times New Roman" w:cs="Times New Roman"/>
          <w:color w:val="000000" w:themeColor="text1"/>
          <w:sz w:val="24"/>
          <w:szCs w:val="24"/>
        </w:rPr>
        <w:t xml:space="preserve">настоящего </w:t>
      </w:r>
      <w:r w:rsidRPr="002F0D48">
        <w:rPr>
          <w:rFonts w:ascii="Times New Roman" w:eastAsiaTheme="minorEastAsia" w:hAnsi="Times New Roman" w:cs="Times New Roman"/>
          <w:color w:val="000000" w:themeColor="text1"/>
          <w:sz w:val="24"/>
          <w:szCs w:val="24"/>
        </w:rPr>
        <w:t xml:space="preserve">Порядка, понесенные ранее </w:t>
      </w:r>
      <w:r w:rsidR="00531F4E" w:rsidRPr="002F0D48">
        <w:rPr>
          <w:rFonts w:ascii="Times New Roman" w:hAnsi="Times New Roman" w:cs="Times New Roman"/>
          <w:color w:val="000000" w:themeColor="text1"/>
          <w:sz w:val="24"/>
          <w:szCs w:val="24"/>
        </w:rPr>
        <w:t xml:space="preserve">1 января года, предшествующего году, </w:t>
      </w:r>
      <w:r w:rsidR="00AE0375">
        <w:rPr>
          <w:rFonts w:ascii="Times New Roman" w:hAnsi="Times New Roman" w:cs="Times New Roman"/>
          <w:color w:val="000000" w:themeColor="text1"/>
          <w:sz w:val="24"/>
          <w:szCs w:val="24"/>
        </w:rPr>
        <w:t xml:space="preserve">в </w:t>
      </w:r>
      <w:r w:rsidR="00531F4E" w:rsidRPr="002F0D48">
        <w:rPr>
          <w:rFonts w:ascii="Times New Roman" w:hAnsi="Times New Roman" w:cs="Times New Roman"/>
          <w:color w:val="000000" w:themeColor="text1"/>
          <w:sz w:val="24"/>
          <w:szCs w:val="24"/>
        </w:rPr>
        <w:t>котором подана заявка</w:t>
      </w:r>
      <w:r w:rsidRPr="002F0D48">
        <w:rPr>
          <w:rFonts w:ascii="Times New Roman" w:eastAsiaTheme="minorEastAsia" w:hAnsi="Times New Roman" w:cs="Times New Roman"/>
          <w:color w:val="000000" w:themeColor="text1"/>
          <w:sz w:val="24"/>
          <w:szCs w:val="24"/>
        </w:rPr>
        <w:t>;</w:t>
      </w:r>
    </w:p>
    <w:p w14:paraId="3E70E731"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7.1</w:t>
      </w:r>
      <w:r w:rsidR="00A9240E" w:rsidRPr="002F0D48">
        <w:rPr>
          <w:rFonts w:ascii="Times New Roman" w:eastAsiaTheme="minorEastAsia" w:hAnsi="Times New Roman" w:cs="Times New Roman"/>
          <w:color w:val="000000" w:themeColor="text1"/>
          <w:sz w:val="24"/>
          <w:szCs w:val="24"/>
        </w:rPr>
        <w:t>8</w:t>
      </w:r>
      <w:r w:rsidRPr="002F0D48">
        <w:rPr>
          <w:rFonts w:ascii="Times New Roman" w:eastAsiaTheme="minorEastAsia" w:hAnsi="Times New Roman" w:cs="Times New Roman"/>
          <w:color w:val="000000" w:themeColor="text1"/>
          <w:sz w:val="24"/>
          <w:szCs w:val="24"/>
        </w:rPr>
        <w:t xml:space="preserve">. не является иностранным юридическим лицом, в том числе местом регистрации которых является государство или территория, включенные в утверждаемый Министерством финансов Российской Федерации </w:t>
      </w:r>
      <w:hyperlink r:id="rId29" w:history="1">
        <w:r w:rsidRPr="002F0D48">
          <w:rPr>
            <w:rFonts w:ascii="Times New Roman" w:eastAsiaTheme="minorEastAsia" w:hAnsi="Times New Roman" w:cs="Times New Roman"/>
            <w:color w:val="000000" w:themeColor="text1"/>
            <w:sz w:val="24"/>
            <w:szCs w:val="24"/>
          </w:rPr>
          <w:t>перечень</w:t>
        </w:r>
      </w:hyperlink>
      <w:r w:rsidRPr="002F0D48">
        <w:rPr>
          <w:rFonts w:ascii="Times New Roman" w:eastAsiaTheme="minorEastAsia" w:hAnsi="Times New Roman" w:cs="Times New Roman"/>
          <w:color w:val="000000" w:themeColor="text1"/>
          <w:sz w:val="24"/>
          <w:szCs w:val="24"/>
        </w:rPr>
        <w:t xml:space="preserve">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которых доля прямого или косвенного (через третьих лиц) участия офшорных компаний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в совокупности превышает 25 процентов (если иное не предусмотрено законодательством Российской Федерации);</w:t>
      </w:r>
    </w:p>
    <w:p w14:paraId="0C6224A9"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7.1</w:t>
      </w:r>
      <w:r w:rsidR="00A9240E" w:rsidRPr="002F0D48">
        <w:rPr>
          <w:rFonts w:ascii="Times New Roman" w:eastAsiaTheme="minorEastAsia" w:hAnsi="Times New Roman" w:cs="Times New Roman"/>
          <w:color w:val="000000" w:themeColor="text1"/>
          <w:sz w:val="24"/>
          <w:szCs w:val="24"/>
        </w:rPr>
        <w:t>9</w:t>
      </w:r>
      <w:r w:rsidRPr="002F0D48">
        <w:rPr>
          <w:rFonts w:ascii="Times New Roman" w:eastAsiaTheme="minorEastAsia" w:hAnsi="Times New Roman" w:cs="Times New Roman"/>
          <w:color w:val="000000" w:themeColor="text1"/>
          <w:sz w:val="24"/>
          <w:szCs w:val="24"/>
        </w:rPr>
        <w:t>.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2C25236A" w14:textId="77777777" w:rsidR="00E37EF5" w:rsidRPr="002F0D48" w:rsidRDefault="00A9240E"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7.20</w:t>
      </w:r>
      <w:r w:rsidR="00E37EF5" w:rsidRPr="002F0D48">
        <w:rPr>
          <w:rFonts w:ascii="Times New Roman" w:eastAsiaTheme="minorEastAsia" w:hAnsi="Times New Roman" w:cs="Times New Roman"/>
          <w:color w:val="000000" w:themeColor="text1"/>
          <w:sz w:val="24"/>
          <w:szCs w:val="24"/>
        </w:rPr>
        <w:t xml:space="preserve">. не находится в составляемых в рамках реализации полномочий, предусмотренных </w:t>
      </w:r>
      <w:hyperlink r:id="rId30" w:history="1">
        <w:r w:rsidR="00E37EF5" w:rsidRPr="002F0D48">
          <w:rPr>
            <w:rFonts w:ascii="Times New Roman" w:eastAsiaTheme="minorEastAsia" w:hAnsi="Times New Roman" w:cs="Times New Roman"/>
            <w:color w:val="000000" w:themeColor="text1"/>
            <w:sz w:val="24"/>
            <w:szCs w:val="24"/>
          </w:rPr>
          <w:t>главой VII</w:t>
        </w:r>
      </w:hyperlink>
      <w:r w:rsidR="00E37EF5" w:rsidRPr="002F0D48">
        <w:rPr>
          <w:rFonts w:ascii="Times New Roman" w:eastAsiaTheme="minorEastAsia" w:hAnsi="Times New Roman" w:cs="Times New Roman"/>
          <w:color w:val="000000" w:themeColor="text1"/>
          <w:sz w:val="24"/>
          <w:szCs w:val="24"/>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w:t>
      </w:r>
      <w:r w:rsidR="00427AE4" w:rsidRPr="002F0D48">
        <w:rPr>
          <w:rFonts w:ascii="Times New Roman" w:eastAsiaTheme="minorEastAsia" w:hAnsi="Times New Roman" w:cs="Times New Roman"/>
          <w:color w:val="000000" w:themeColor="text1"/>
          <w:sz w:val="24"/>
          <w:szCs w:val="24"/>
        </w:rPr>
        <w:br/>
      </w:r>
      <w:r w:rsidR="00E37EF5" w:rsidRPr="002F0D48">
        <w:rPr>
          <w:rFonts w:ascii="Times New Roman" w:eastAsiaTheme="minorEastAsia" w:hAnsi="Times New Roman" w:cs="Times New Roman"/>
          <w:color w:val="000000" w:themeColor="text1"/>
          <w:sz w:val="24"/>
          <w:szCs w:val="24"/>
        </w:rPr>
        <w:t>с террористическими организациями и террористами или с распространением оружия массового уничтожения;</w:t>
      </w:r>
    </w:p>
    <w:p w14:paraId="27CC5FF1"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7.2</w:t>
      </w:r>
      <w:r w:rsidR="00A9240E" w:rsidRPr="002F0D48">
        <w:rPr>
          <w:rFonts w:ascii="Times New Roman" w:eastAsiaTheme="minorEastAsia" w:hAnsi="Times New Roman" w:cs="Times New Roman"/>
          <w:color w:val="000000" w:themeColor="text1"/>
          <w:sz w:val="24"/>
          <w:szCs w:val="24"/>
        </w:rPr>
        <w:t>1</w:t>
      </w:r>
      <w:r w:rsidRPr="002F0D48">
        <w:rPr>
          <w:rFonts w:ascii="Times New Roman" w:eastAsiaTheme="minorEastAsia" w:hAnsi="Times New Roman" w:cs="Times New Roman"/>
          <w:color w:val="000000" w:themeColor="text1"/>
          <w:sz w:val="24"/>
          <w:szCs w:val="24"/>
        </w:rPr>
        <w:t>.</w:t>
      </w:r>
      <w:r w:rsidR="006922E4" w:rsidRPr="002F0D48">
        <w:rPr>
          <w:rFonts w:ascii="Times New Roman" w:eastAsiaTheme="minorEastAsia" w:hAnsi="Times New Roman" w:cs="Times New Roman"/>
          <w:color w:val="000000" w:themeColor="text1"/>
          <w:sz w:val="24"/>
          <w:szCs w:val="24"/>
        </w:rPr>
        <w:t> </w:t>
      </w:r>
      <w:r w:rsidRPr="002F0D48">
        <w:rPr>
          <w:rFonts w:ascii="Times New Roman" w:eastAsiaTheme="minorEastAsia" w:hAnsi="Times New Roman" w:cs="Times New Roman"/>
          <w:color w:val="000000" w:themeColor="text1"/>
          <w:sz w:val="24"/>
          <w:szCs w:val="24"/>
        </w:rPr>
        <w:t xml:space="preserve">не является иностранным агентом в соответствии с Федеральным </w:t>
      </w:r>
      <w:hyperlink r:id="rId31" w:history="1">
        <w:r w:rsidRPr="002F0D48">
          <w:rPr>
            <w:rFonts w:ascii="Times New Roman" w:eastAsiaTheme="minorEastAsia" w:hAnsi="Times New Roman" w:cs="Times New Roman"/>
            <w:color w:val="000000" w:themeColor="text1"/>
            <w:sz w:val="24"/>
            <w:szCs w:val="24"/>
          </w:rPr>
          <w:t>законом</w:t>
        </w:r>
      </w:hyperlink>
      <w:r w:rsidRPr="002F0D48">
        <w:rPr>
          <w:rFonts w:ascii="Times New Roman" w:eastAsiaTheme="minorEastAsia" w:hAnsi="Times New Roman" w:cs="Times New Roman"/>
          <w:color w:val="000000" w:themeColor="text1"/>
          <w:sz w:val="24"/>
          <w:szCs w:val="24"/>
        </w:rPr>
        <w:t xml:space="preserve">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от 14 июля 2022 года № 255-ФЗ «О контроле за деятельностью лиц, находя</w:t>
      </w:r>
      <w:r w:rsidR="00F57775" w:rsidRPr="002F0D48">
        <w:rPr>
          <w:rFonts w:ascii="Times New Roman" w:eastAsiaTheme="minorEastAsia" w:hAnsi="Times New Roman" w:cs="Times New Roman"/>
          <w:color w:val="000000" w:themeColor="text1"/>
          <w:sz w:val="24"/>
          <w:szCs w:val="24"/>
        </w:rPr>
        <w:t>щихся под иностранным влиянием»;</w:t>
      </w:r>
    </w:p>
    <w:p w14:paraId="6689707F" w14:textId="33B7EE7F" w:rsidR="00F57775" w:rsidRPr="002F0D48" w:rsidRDefault="00F57775" w:rsidP="00F57775">
      <w:pPr>
        <w:pStyle w:val="a3"/>
        <w:ind w:firstLine="709"/>
        <w:jc w:val="both"/>
        <w:rPr>
          <w:rFonts w:ascii="Times New Roman"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7.2</w:t>
      </w:r>
      <w:r w:rsidR="00A9240E" w:rsidRPr="002F0D48">
        <w:rPr>
          <w:rFonts w:ascii="Times New Roman" w:eastAsiaTheme="minorEastAsia" w:hAnsi="Times New Roman" w:cs="Times New Roman"/>
          <w:color w:val="000000" w:themeColor="text1"/>
          <w:sz w:val="24"/>
          <w:szCs w:val="24"/>
        </w:rPr>
        <w:t>2</w:t>
      </w:r>
      <w:r w:rsidRPr="002F0D48">
        <w:rPr>
          <w:rFonts w:ascii="Times New Roman" w:eastAsiaTheme="minorEastAsia" w:hAnsi="Times New Roman" w:cs="Times New Roman"/>
          <w:color w:val="000000" w:themeColor="text1"/>
          <w:sz w:val="24"/>
          <w:szCs w:val="24"/>
        </w:rPr>
        <w:t>.</w:t>
      </w:r>
      <w:r w:rsidR="00986370" w:rsidRPr="002F0D48">
        <w:rPr>
          <w:rFonts w:ascii="Times New Roman" w:eastAsiaTheme="minorEastAsia" w:hAnsi="Times New Roman" w:cs="Times New Roman"/>
          <w:color w:val="000000" w:themeColor="text1"/>
          <w:sz w:val="24"/>
          <w:szCs w:val="24"/>
        </w:rPr>
        <w:t> </w:t>
      </w:r>
      <w:r w:rsidR="0085266F" w:rsidRPr="0085266F">
        <w:rPr>
          <w:rFonts w:ascii="Times New Roman" w:eastAsiaTheme="minorEastAsia" w:hAnsi="Times New Roman" w:cs="Times New Roman"/>
          <w:color w:val="000000" w:themeColor="text1"/>
          <w:sz w:val="24"/>
          <w:szCs w:val="24"/>
        </w:rPr>
        <w:t>участник отбора</w:t>
      </w:r>
      <w:r w:rsidRPr="002F0D48">
        <w:rPr>
          <w:rFonts w:ascii="Times New Roman" w:hAnsi="Times New Roman" w:cs="Times New Roman"/>
          <w:color w:val="000000" w:themeColor="text1"/>
          <w:sz w:val="24"/>
          <w:szCs w:val="24"/>
        </w:rPr>
        <w:t xml:space="preserve"> не допускал нарушений порядка и условий оказания финансовой поддержки (субсидий, грантов), имущественной поддержки, предоставления микрозаймов </w:t>
      </w:r>
      <w:r w:rsidRPr="002F0D48">
        <w:rPr>
          <w:rFonts w:ascii="Times New Roman" w:hAnsi="Times New Roman" w:cs="Times New Roman"/>
          <w:color w:val="000000" w:themeColor="text1"/>
          <w:sz w:val="24"/>
          <w:szCs w:val="24"/>
        </w:rPr>
        <w:br/>
        <w:t xml:space="preserve">на территории ЗАТО Северск или с даты признания </w:t>
      </w:r>
      <w:r w:rsidR="0085266F" w:rsidRPr="0085266F">
        <w:rPr>
          <w:rFonts w:ascii="Times New Roman" w:hAnsi="Times New Roman" w:cs="Times New Roman"/>
          <w:color w:val="000000" w:themeColor="text1"/>
          <w:sz w:val="24"/>
          <w:szCs w:val="24"/>
        </w:rPr>
        <w:t>участника отбора</w:t>
      </w:r>
      <w:r w:rsidRPr="002F0D48">
        <w:rPr>
          <w:rFonts w:ascii="Times New Roman" w:hAnsi="Times New Roman" w:cs="Times New Roman"/>
          <w:color w:val="000000" w:themeColor="text1"/>
          <w:sz w:val="24"/>
          <w:szCs w:val="24"/>
        </w:rPr>
        <w:t xml:space="preserve"> допустившим нарушение порядка и условий оказания поддержки, в том числе не обеспечившим целевого использования средств поддержки, прошло не менее трех лет.</w:t>
      </w:r>
    </w:p>
    <w:p w14:paraId="41ADB112"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8. Настоящим заявлением подтверждаю, что на дату подачи заявки:</w:t>
      </w:r>
    </w:p>
    <w:p w14:paraId="3F6EDFD3" w14:textId="5B5D3B49"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8.1. затраты, понесенные </w:t>
      </w:r>
      <w:r w:rsidR="0085266F" w:rsidRPr="0085266F">
        <w:rPr>
          <w:rFonts w:ascii="Times New Roman" w:eastAsiaTheme="minorEastAsia" w:hAnsi="Times New Roman" w:cs="Times New Roman"/>
          <w:color w:val="000000" w:themeColor="text1"/>
          <w:sz w:val="24"/>
          <w:szCs w:val="24"/>
        </w:rPr>
        <w:t>участник</w:t>
      </w:r>
      <w:r w:rsidR="0085266F">
        <w:rPr>
          <w:rFonts w:ascii="Times New Roman" w:eastAsiaTheme="minorEastAsia" w:hAnsi="Times New Roman" w:cs="Times New Roman"/>
          <w:color w:val="000000" w:themeColor="text1"/>
          <w:sz w:val="24"/>
          <w:szCs w:val="24"/>
        </w:rPr>
        <w:t>ом</w:t>
      </w:r>
      <w:r w:rsidR="0085266F" w:rsidRPr="0085266F">
        <w:rPr>
          <w:rFonts w:ascii="Times New Roman" w:eastAsiaTheme="minorEastAsia" w:hAnsi="Times New Roman" w:cs="Times New Roman"/>
          <w:color w:val="000000" w:themeColor="text1"/>
          <w:sz w:val="24"/>
          <w:szCs w:val="24"/>
        </w:rPr>
        <w:t xml:space="preserve"> отбора</w:t>
      </w:r>
      <w:r w:rsidRPr="002F0D48">
        <w:rPr>
          <w:rFonts w:ascii="Times New Roman" w:eastAsiaTheme="minorEastAsia" w:hAnsi="Times New Roman" w:cs="Times New Roman"/>
          <w:color w:val="000000" w:themeColor="text1"/>
          <w:sz w:val="24"/>
          <w:szCs w:val="24"/>
        </w:rPr>
        <w:t xml:space="preserve">, соответствуют цели предоставления субсидии, установленной </w:t>
      </w:r>
      <w:hyperlink w:anchor="Par55" w:history="1">
        <w:r w:rsidRPr="002F0D48">
          <w:rPr>
            <w:rFonts w:ascii="Times New Roman" w:eastAsiaTheme="minorEastAsia" w:hAnsi="Times New Roman" w:cs="Times New Roman"/>
            <w:color w:val="000000" w:themeColor="text1"/>
            <w:sz w:val="24"/>
            <w:szCs w:val="24"/>
          </w:rPr>
          <w:t>пунктом 3</w:t>
        </w:r>
      </w:hyperlink>
      <w:r w:rsidRPr="002F0D48">
        <w:rPr>
          <w:rFonts w:ascii="Times New Roman" w:eastAsiaTheme="minorEastAsia" w:hAnsi="Times New Roman" w:cs="Times New Roman"/>
          <w:color w:val="000000" w:themeColor="text1"/>
          <w:sz w:val="24"/>
          <w:szCs w:val="24"/>
        </w:rPr>
        <w:t xml:space="preserve"> </w:t>
      </w:r>
      <w:r w:rsidR="00AE0375">
        <w:rPr>
          <w:rFonts w:ascii="Times New Roman" w:eastAsiaTheme="minorEastAsia" w:hAnsi="Times New Roman" w:cs="Times New Roman"/>
          <w:color w:val="000000" w:themeColor="text1"/>
          <w:sz w:val="24"/>
          <w:szCs w:val="24"/>
        </w:rPr>
        <w:t xml:space="preserve">настоящего </w:t>
      </w:r>
      <w:r w:rsidRPr="002F0D48">
        <w:rPr>
          <w:rFonts w:ascii="Times New Roman" w:eastAsiaTheme="minorEastAsia" w:hAnsi="Times New Roman" w:cs="Times New Roman"/>
          <w:color w:val="000000" w:themeColor="text1"/>
          <w:sz w:val="24"/>
          <w:szCs w:val="24"/>
        </w:rPr>
        <w:t xml:space="preserve">Порядка, и направлениям затрат, предусмотренных </w:t>
      </w:r>
      <w:hyperlink w:anchor="Par107" w:history="1">
        <w:r w:rsidRPr="002F0D48">
          <w:rPr>
            <w:rFonts w:ascii="Times New Roman" w:eastAsiaTheme="minorEastAsia" w:hAnsi="Times New Roman" w:cs="Times New Roman"/>
            <w:color w:val="000000" w:themeColor="text1"/>
            <w:sz w:val="24"/>
            <w:szCs w:val="24"/>
          </w:rPr>
          <w:t xml:space="preserve">пунктом </w:t>
        </w:r>
      </w:hyperlink>
      <w:r w:rsidRPr="002F0D48">
        <w:rPr>
          <w:rFonts w:ascii="Times New Roman" w:eastAsiaTheme="minorEastAsia" w:hAnsi="Times New Roman" w:cs="Times New Roman"/>
          <w:color w:val="000000" w:themeColor="text1"/>
          <w:sz w:val="24"/>
          <w:szCs w:val="24"/>
        </w:rPr>
        <w:t xml:space="preserve">5 </w:t>
      </w:r>
      <w:r w:rsidR="00AE0375">
        <w:rPr>
          <w:rFonts w:ascii="Times New Roman" w:eastAsiaTheme="minorEastAsia" w:hAnsi="Times New Roman" w:cs="Times New Roman"/>
          <w:color w:val="000000" w:themeColor="text1"/>
          <w:sz w:val="24"/>
          <w:szCs w:val="24"/>
        </w:rPr>
        <w:t xml:space="preserve">настоящего </w:t>
      </w:r>
      <w:r w:rsidRPr="002F0D48">
        <w:rPr>
          <w:rFonts w:ascii="Times New Roman" w:eastAsiaTheme="minorEastAsia" w:hAnsi="Times New Roman" w:cs="Times New Roman"/>
          <w:color w:val="000000" w:themeColor="text1"/>
          <w:sz w:val="24"/>
          <w:szCs w:val="24"/>
        </w:rPr>
        <w:t>Порядка;</w:t>
      </w:r>
    </w:p>
    <w:p w14:paraId="1B8D64CA" w14:textId="19B21E6D"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8.2.</w:t>
      </w:r>
      <w:r w:rsidR="006922E4" w:rsidRPr="002F0D48">
        <w:rPr>
          <w:rFonts w:ascii="Times New Roman" w:eastAsiaTheme="minorEastAsia" w:hAnsi="Times New Roman" w:cs="Times New Roman"/>
          <w:color w:val="000000" w:themeColor="text1"/>
          <w:sz w:val="24"/>
          <w:szCs w:val="24"/>
        </w:rPr>
        <w:t> </w:t>
      </w:r>
      <w:r w:rsidRPr="002F0D48">
        <w:rPr>
          <w:rFonts w:ascii="Times New Roman" w:eastAsiaTheme="minorEastAsia" w:hAnsi="Times New Roman" w:cs="Times New Roman"/>
          <w:color w:val="000000" w:themeColor="text1"/>
          <w:sz w:val="24"/>
          <w:szCs w:val="24"/>
        </w:rPr>
        <w:t xml:space="preserve">в реестре дисквалифицированных лиц отсутствуют сведения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 xml:space="preserve">о дисквалифицированных руководителях, членах коллегиального исполнительного органа, лице, исполняющем функции единоличного исполнительного органа, или главном бухгалтере (при наличии) </w:t>
      </w:r>
      <w:r w:rsidR="0085266F" w:rsidRPr="0085266F">
        <w:rPr>
          <w:rFonts w:ascii="Times New Roman" w:eastAsiaTheme="minorEastAsia" w:hAnsi="Times New Roman" w:cs="Times New Roman"/>
          <w:color w:val="000000" w:themeColor="text1"/>
          <w:sz w:val="24"/>
          <w:szCs w:val="24"/>
        </w:rPr>
        <w:t>участника отбора</w:t>
      </w:r>
      <w:r w:rsidRPr="002F0D48">
        <w:rPr>
          <w:rFonts w:ascii="Times New Roman" w:eastAsiaTheme="minorEastAsia" w:hAnsi="Times New Roman" w:cs="Times New Roman"/>
          <w:color w:val="000000" w:themeColor="text1"/>
          <w:sz w:val="24"/>
          <w:szCs w:val="24"/>
        </w:rPr>
        <w:t xml:space="preserve">, являющегося юридическим лицом, об индивидуальном предпринимателе, являющихся </w:t>
      </w:r>
      <w:r w:rsidR="0085266F" w:rsidRPr="0085266F">
        <w:rPr>
          <w:rFonts w:ascii="Times New Roman" w:eastAsiaTheme="minorEastAsia" w:hAnsi="Times New Roman" w:cs="Times New Roman"/>
          <w:color w:val="000000" w:themeColor="text1"/>
          <w:sz w:val="24"/>
          <w:szCs w:val="24"/>
        </w:rPr>
        <w:t>участника</w:t>
      </w:r>
      <w:r w:rsidR="0085266F">
        <w:rPr>
          <w:rFonts w:ascii="Times New Roman" w:eastAsiaTheme="minorEastAsia" w:hAnsi="Times New Roman" w:cs="Times New Roman"/>
          <w:color w:val="000000" w:themeColor="text1"/>
          <w:sz w:val="24"/>
          <w:szCs w:val="24"/>
        </w:rPr>
        <w:t>ми</w:t>
      </w:r>
      <w:r w:rsidR="0085266F" w:rsidRPr="0085266F">
        <w:rPr>
          <w:rFonts w:ascii="Times New Roman" w:eastAsiaTheme="minorEastAsia" w:hAnsi="Times New Roman" w:cs="Times New Roman"/>
          <w:color w:val="000000" w:themeColor="text1"/>
          <w:sz w:val="24"/>
          <w:szCs w:val="24"/>
        </w:rPr>
        <w:t xml:space="preserve"> отбора</w:t>
      </w:r>
      <w:r w:rsidRPr="002F0D48">
        <w:rPr>
          <w:rFonts w:ascii="Times New Roman" w:eastAsiaTheme="minorEastAsia" w:hAnsi="Times New Roman" w:cs="Times New Roman"/>
          <w:color w:val="000000" w:themeColor="text1"/>
          <w:sz w:val="24"/>
          <w:szCs w:val="24"/>
        </w:rPr>
        <w:t>;</w:t>
      </w:r>
    </w:p>
    <w:p w14:paraId="1A6069A2" w14:textId="457E812A" w:rsidR="0043218C" w:rsidRPr="002F0D48" w:rsidRDefault="0043218C"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hAnsi="Times New Roman" w:cs="Times New Roman"/>
          <w:color w:val="000000" w:themeColor="text1"/>
          <w:sz w:val="24"/>
          <w:szCs w:val="24"/>
        </w:rPr>
        <w:t>8.3</w:t>
      </w:r>
      <w:r w:rsidR="00876BB7" w:rsidRPr="002F0D48">
        <w:rPr>
          <w:rFonts w:ascii="Times New Roman" w:hAnsi="Times New Roman" w:cs="Times New Roman"/>
          <w:color w:val="000000" w:themeColor="text1"/>
          <w:sz w:val="24"/>
          <w:szCs w:val="24"/>
        </w:rPr>
        <w:t>. </w:t>
      </w:r>
      <w:r w:rsidR="0085266F" w:rsidRPr="0085266F">
        <w:rPr>
          <w:rFonts w:ascii="Times New Roman" w:hAnsi="Times New Roman" w:cs="Times New Roman"/>
          <w:color w:val="000000" w:themeColor="text1"/>
          <w:sz w:val="24"/>
          <w:szCs w:val="24"/>
        </w:rPr>
        <w:t>участник отбора</w:t>
      </w:r>
      <w:r w:rsidRPr="002F0D48">
        <w:rPr>
          <w:rFonts w:ascii="Times New Roman" w:hAnsi="Times New Roman" w:cs="Times New Roman"/>
          <w:color w:val="000000" w:themeColor="text1"/>
          <w:sz w:val="24"/>
          <w:szCs w:val="24"/>
        </w:rPr>
        <w:t xml:space="preserve"> осуществляет основной вид экономической деятельности, </w:t>
      </w:r>
      <w:r w:rsidR="00427AE4"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не относящийся к торговой (за исключением деятельности художественных галерей, в том числе деятельности аукционов по реализации произведений искусств), агентской </w:t>
      </w:r>
      <w:r w:rsidRPr="002F0D48">
        <w:rPr>
          <w:rFonts w:ascii="Times New Roman" w:hAnsi="Times New Roman" w:cs="Times New Roman"/>
          <w:color w:val="000000" w:themeColor="text1"/>
          <w:sz w:val="24"/>
          <w:szCs w:val="24"/>
        </w:rPr>
        <w:br/>
        <w:t>и посреднической деятельности.</w:t>
      </w:r>
    </w:p>
    <w:p w14:paraId="7FC133EE" w14:textId="04493661" w:rsidR="00EC1355" w:rsidRPr="002F0D48" w:rsidRDefault="00E37EF5" w:rsidP="00650539">
      <w:pPr>
        <w:pStyle w:val="a3"/>
        <w:ind w:firstLine="709"/>
        <w:jc w:val="both"/>
        <w:rPr>
          <w:rFonts w:ascii="Times New Roman"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8</w:t>
      </w:r>
      <w:r w:rsidR="0043218C" w:rsidRPr="002F0D48">
        <w:rPr>
          <w:rFonts w:ascii="Times New Roman" w:eastAsiaTheme="minorEastAsia" w:hAnsi="Times New Roman" w:cs="Times New Roman"/>
          <w:color w:val="000000" w:themeColor="text1"/>
          <w:sz w:val="24"/>
          <w:szCs w:val="24"/>
        </w:rPr>
        <w:t>.4</w:t>
      </w:r>
      <w:r w:rsidRPr="002F0D48">
        <w:rPr>
          <w:rFonts w:ascii="Times New Roman" w:eastAsiaTheme="minorEastAsia" w:hAnsi="Times New Roman" w:cs="Times New Roman"/>
          <w:color w:val="000000" w:themeColor="text1"/>
          <w:sz w:val="24"/>
          <w:szCs w:val="24"/>
        </w:rPr>
        <w:t>.</w:t>
      </w:r>
      <w:r w:rsidR="00876BB7" w:rsidRPr="002F0D48">
        <w:rPr>
          <w:rFonts w:ascii="Times New Roman" w:eastAsiaTheme="minorEastAsia" w:hAnsi="Times New Roman" w:cs="Times New Roman"/>
          <w:color w:val="000000" w:themeColor="text1"/>
          <w:sz w:val="24"/>
          <w:szCs w:val="24"/>
        </w:rPr>
        <w:t> </w:t>
      </w:r>
      <w:r w:rsidR="0085266F" w:rsidRPr="0085266F">
        <w:rPr>
          <w:rFonts w:ascii="Times New Roman" w:hAnsi="Times New Roman" w:cs="Times New Roman"/>
          <w:color w:val="000000" w:themeColor="text1"/>
          <w:sz w:val="24"/>
          <w:szCs w:val="24"/>
        </w:rPr>
        <w:t>участник отбора</w:t>
      </w:r>
      <w:r w:rsidR="00EC1355" w:rsidRPr="002F0D48">
        <w:rPr>
          <w:rFonts w:ascii="Times New Roman" w:hAnsi="Times New Roman" w:cs="Times New Roman"/>
          <w:color w:val="000000" w:themeColor="text1"/>
          <w:sz w:val="24"/>
          <w:szCs w:val="24"/>
        </w:rPr>
        <w:t xml:space="preserve"> принимал участие в выставках, ярмарках, деловых миссиях, форумах, конференциях, семинарах, </w:t>
      </w:r>
      <w:proofErr w:type="spellStart"/>
      <w:r w:rsidR="00EC1355" w:rsidRPr="002F0D48">
        <w:rPr>
          <w:rFonts w:ascii="Times New Roman" w:hAnsi="Times New Roman" w:cs="Times New Roman"/>
          <w:color w:val="000000" w:themeColor="text1"/>
          <w:sz w:val="24"/>
          <w:szCs w:val="24"/>
        </w:rPr>
        <w:t>конгрессно</w:t>
      </w:r>
      <w:proofErr w:type="spellEnd"/>
      <w:r w:rsidR="00EC1355" w:rsidRPr="002F0D48">
        <w:rPr>
          <w:rFonts w:ascii="Times New Roman" w:hAnsi="Times New Roman" w:cs="Times New Roman"/>
          <w:color w:val="000000" w:themeColor="text1"/>
          <w:sz w:val="24"/>
          <w:szCs w:val="24"/>
        </w:rPr>
        <w:t xml:space="preserve">-выставочных мероприятиях, фестивалях, </w:t>
      </w:r>
      <w:r w:rsidR="00427AE4" w:rsidRPr="002F0D48">
        <w:rPr>
          <w:rFonts w:ascii="Times New Roman" w:hAnsi="Times New Roman" w:cs="Times New Roman"/>
          <w:color w:val="000000" w:themeColor="text1"/>
          <w:sz w:val="24"/>
          <w:szCs w:val="24"/>
        </w:rPr>
        <w:br/>
      </w:r>
      <w:r w:rsidR="00EC1355" w:rsidRPr="002F0D48">
        <w:rPr>
          <w:rFonts w:ascii="Times New Roman" w:hAnsi="Times New Roman" w:cs="Times New Roman"/>
          <w:color w:val="000000" w:themeColor="text1"/>
          <w:sz w:val="24"/>
          <w:szCs w:val="24"/>
        </w:rPr>
        <w:t>на которых осуществлялась презентация товаров (работ, услуг), прошедших не ранее 1 января года, предшествующего году, в котором подана заявка, и (или) в продвижении товаров, работ, услуг на торговых площадках по продажам товаров, работ, услуг, и (или) на рекламно-информационных площадках, оказывающих услуги по продвижению товаров, работ</w:t>
      </w:r>
      <w:r w:rsidR="00762057" w:rsidRPr="002F0D48">
        <w:rPr>
          <w:rFonts w:ascii="Times New Roman" w:hAnsi="Times New Roman" w:cs="Times New Roman"/>
          <w:color w:val="000000" w:themeColor="text1"/>
          <w:sz w:val="24"/>
          <w:szCs w:val="24"/>
        </w:rPr>
        <w:t xml:space="preserve">, </w:t>
      </w:r>
      <w:r w:rsidR="00EC1355" w:rsidRPr="002F0D48">
        <w:rPr>
          <w:rFonts w:ascii="Times New Roman" w:hAnsi="Times New Roman" w:cs="Times New Roman"/>
          <w:color w:val="000000" w:themeColor="text1"/>
          <w:sz w:val="24"/>
          <w:szCs w:val="24"/>
        </w:rPr>
        <w:t xml:space="preserve">услуг </w:t>
      </w:r>
      <w:r w:rsidR="00427AE4" w:rsidRPr="002F0D48">
        <w:rPr>
          <w:rFonts w:ascii="Times New Roman" w:hAnsi="Times New Roman" w:cs="Times New Roman"/>
          <w:color w:val="000000" w:themeColor="text1"/>
          <w:sz w:val="24"/>
          <w:szCs w:val="24"/>
        </w:rPr>
        <w:br/>
      </w:r>
      <w:r w:rsidR="00EC1355" w:rsidRPr="002F0D48">
        <w:rPr>
          <w:rFonts w:ascii="Times New Roman" w:hAnsi="Times New Roman" w:cs="Times New Roman"/>
          <w:color w:val="000000" w:themeColor="text1"/>
          <w:sz w:val="24"/>
          <w:szCs w:val="24"/>
        </w:rPr>
        <w:t>в информационно-телекоммуникационной сети Интернет, не ранее 1 января года, предшествующего году, в котором подана заявка (нужн</w:t>
      </w:r>
      <w:r w:rsidR="00DC144B" w:rsidRPr="002F0D48">
        <w:rPr>
          <w:rFonts w:ascii="Times New Roman" w:hAnsi="Times New Roman" w:cs="Times New Roman"/>
          <w:color w:val="000000" w:themeColor="text1"/>
          <w:sz w:val="24"/>
          <w:szCs w:val="24"/>
        </w:rPr>
        <w:t>ое подчеркнуть);</w:t>
      </w:r>
    </w:p>
    <w:p w14:paraId="31F227A0" w14:textId="6270AB28" w:rsidR="00DC144B" w:rsidRPr="002F0D48" w:rsidRDefault="00DC144B" w:rsidP="00650539">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8.5.</w:t>
      </w:r>
      <w:r w:rsidR="00876BB7" w:rsidRPr="002F0D48">
        <w:rPr>
          <w:rFonts w:ascii="Times New Roman" w:hAnsi="Times New Roman" w:cs="Times New Roman"/>
          <w:color w:val="000000" w:themeColor="text1"/>
          <w:sz w:val="24"/>
          <w:szCs w:val="24"/>
        </w:rPr>
        <w:t> </w:t>
      </w:r>
      <w:r w:rsidR="006311B2" w:rsidRPr="006311B2">
        <w:rPr>
          <w:rFonts w:ascii="Times New Roman" w:eastAsiaTheme="minorEastAsia" w:hAnsi="Times New Roman"/>
          <w:color w:val="000000" w:themeColor="text1"/>
          <w:sz w:val="24"/>
          <w:szCs w:val="24"/>
        </w:rPr>
        <w:t>участник отбора</w:t>
      </w:r>
      <w:r w:rsidRPr="002F0D48">
        <w:rPr>
          <w:rFonts w:ascii="Times New Roman" w:eastAsiaTheme="minorEastAsia" w:hAnsi="Times New Roman"/>
          <w:color w:val="000000" w:themeColor="text1"/>
          <w:sz w:val="24"/>
          <w:szCs w:val="24"/>
        </w:rPr>
        <w:t xml:space="preserve"> состоит в едином реестре субъектов малого и среднего предпринимательства.</w:t>
      </w:r>
    </w:p>
    <w:p w14:paraId="31E6E9D6" w14:textId="56626CBB"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lastRenderedPageBreak/>
        <w:t xml:space="preserve">9. Ранее в отношении </w:t>
      </w:r>
      <w:r w:rsidR="00451AFF" w:rsidRPr="00451AFF">
        <w:rPr>
          <w:rFonts w:ascii="Times New Roman" w:eastAsiaTheme="minorEastAsia" w:hAnsi="Times New Roman" w:cs="Times New Roman"/>
          <w:color w:val="000000" w:themeColor="text1"/>
          <w:sz w:val="24"/>
          <w:szCs w:val="24"/>
        </w:rPr>
        <w:t>участника отбора</w:t>
      </w:r>
      <w:r w:rsidRPr="002F0D48">
        <w:rPr>
          <w:rFonts w:ascii="Times New Roman" w:eastAsiaTheme="minorEastAsia" w:hAnsi="Times New Roman" w:cs="Times New Roman"/>
          <w:color w:val="000000" w:themeColor="text1"/>
          <w:sz w:val="24"/>
          <w:szCs w:val="24"/>
        </w:rPr>
        <w:t xml:space="preserve"> (нужное подчеркнуть):</w:t>
      </w:r>
    </w:p>
    <w:p w14:paraId="02A57FE0"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не принимались решения об оказании поддержки, форма, вид, цель, порядок и условия оказания которой совпадают с целью, условиями и порядком предоставления субсидий;</w:t>
      </w:r>
    </w:p>
    <w:p w14:paraId="222772A4"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принимались решения об оказании поддержки, форма, вид, цель, порядок и условия оказания которой совпадают с целью, условиями и порядком предоставления субсидий, но при этом направление затрат в рамках оказания поддержки отлично от направлений затрат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в рамках предоставления субсидий (при наличии принятого решения об оказании поддержки, вид, цель, порядок и условия оказания которой совпадают с целью, условиями и порядком предоставления субсидии);</w:t>
      </w:r>
    </w:p>
    <w:p w14:paraId="5E65D53F"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принимались решения об оказании поддержки, форма, вид, цель, порядок и условия оказания которой совпадают с целью, условиями и порядком предоставления субсидий, но при этом срок оказания поддержки истек (при наличии принятого решения об оказании поддержки, вид, цель, порядок и условия оказания которой совпадают с целью, условиями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и порядком предоставления субсидии);</w:t>
      </w:r>
    </w:p>
    <w:p w14:paraId="03B2B04D" w14:textId="6CBCA182"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9.1. в случае принятия ранее в отношении </w:t>
      </w:r>
      <w:r w:rsidR="00451AFF" w:rsidRPr="00451AFF">
        <w:rPr>
          <w:rFonts w:ascii="Times New Roman" w:eastAsiaTheme="minorEastAsia" w:hAnsi="Times New Roman" w:cs="Times New Roman"/>
          <w:color w:val="000000" w:themeColor="text1"/>
          <w:sz w:val="24"/>
          <w:szCs w:val="24"/>
        </w:rPr>
        <w:t>участника отбора</w:t>
      </w:r>
      <w:r w:rsidRPr="002F0D48">
        <w:rPr>
          <w:rFonts w:ascii="Times New Roman" w:eastAsiaTheme="minorEastAsia" w:hAnsi="Times New Roman" w:cs="Times New Roman"/>
          <w:color w:val="000000" w:themeColor="text1"/>
          <w:sz w:val="24"/>
          <w:szCs w:val="24"/>
        </w:rPr>
        <w:t xml:space="preserve"> решения об оказании поддержки, форма, вид, цель, порядок и условия оказания которой совпадают с целью, условиями и порядком предоставления субсидии, </w:t>
      </w:r>
      <w:r w:rsidR="00451AFF" w:rsidRPr="00451AFF">
        <w:rPr>
          <w:rFonts w:ascii="Times New Roman" w:eastAsiaTheme="minorEastAsia" w:hAnsi="Times New Roman" w:cs="Times New Roman"/>
          <w:color w:val="000000" w:themeColor="text1"/>
          <w:sz w:val="24"/>
          <w:szCs w:val="24"/>
        </w:rPr>
        <w:t>участник отбора</w:t>
      </w:r>
      <w:r w:rsidRPr="002F0D48">
        <w:rPr>
          <w:rFonts w:ascii="Times New Roman" w:eastAsiaTheme="minorEastAsia" w:hAnsi="Times New Roman" w:cs="Times New Roman"/>
          <w:color w:val="000000" w:themeColor="text1"/>
          <w:sz w:val="24"/>
          <w:szCs w:val="24"/>
        </w:rPr>
        <w:t xml:space="preserve"> (нужное подчеркнуть):</w:t>
      </w:r>
    </w:p>
    <w:p w14:paraId="7922285A"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не допускал нарушений порядка и условий оказания поддержки;</w:t>
      </w:r>
    </w:p>
    <w:p w14:paraId="2E72EF3F" w14:textId="0874391C"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допускал нарушения порядка и условий оказания поддержки (за исключением случаев нецелевого использования средств поддержки или представления недостоверных сведений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 xml:space="preserve">и документов), и с даты признания </w:t>
      </w:r>
      <w:r w:rsidR="00451AFF" w:rsidRPr="00451AFF">
        <w:rPr>
          <w:rFonts w:ascii="Times New Roman" w:eastAsiaTheme="minorEastAsia" w:hAnsi="Times New Roman" w:cs="Times New Roman"/>
          <w:color w:val="000000" w:themeColor="text1"/>
          <w:sz w:val="24"/>
          <w:szCs w:val="24"/>
        </w:rPr>
        <w:t>участника отбора</w:t>
      </w:r>
      <w:r w:rsidR="009D3521" w:rsidRPr="002F0D48">
        <w:rPr>
          <w:rFonts w:ascii="Times New Roman" w:eastAsiaTheme="minorEastAsia" w:hAnsi="Times New Roman" w:cs="Times New Roman"/>
          <w:color w:val="000000" w:themeColor="text1"/>
          <w:sz w:val="24"/>
          <w:szCs w:val="24"/>
        </w:rPr>
        <w:t xml:space="preserve"> </w:t>
      </w:r>
      <w:r w:rsidRPr="002F0D48">
        <w:rPr>
          <w:rFonts w:ascii="Times New Roman" w:eastAsiaTheme="minorEastAsia" w:hAnsi="Times New Roman" w:cs="Times New Roman"/>
          <w:color w:val="000000" w:themeColor="text1"/>
          <w:sz w:val="24"/>
          <w:szCs w:val="24"/>
        </w:rPr>
        <w:t xml:space="preserve">совершившим нарушение порядка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и условий оказания поддержки прошло более 1 года;</w:t>
      </w:r>
    </w:p>
    <w:p w14:paraId="0A5102C1" w14:textId="0C2D816F"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допускал нарушения порядка и условий оказания поддержки (за исключением случаев нецелевого использования средств поддержки или представления недостоверных сведений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 xml:space="preserve">и документов), и с даты признания </w:t>
      </w:r>
      <w:r w:rsidR="00451AFF" w:rsidRPr="00451AFF">
        <w:rPr>
          <w:rFonts w:ascii="Times New Roman" w:eastAsiaTheme="minorEastAsia" w:hAnsi="Times New Roman" w:cs="Times New Roman"/>
          <w:color w:val="000000" w:themeColor="text1"/>
          <w:sz w:val="24"/>
          <w:szCs w:val="24"/>
        </w:rPr>
        <w:t>участника отбора</w:t>
      </w:r>
      <w:r w:rsidR="009D3521" w:rsidRPr="002F0D48">
        <w:rPr>
          <w:rFonts w:ascii="Times New Roman" w:eastAsiaTheme="minorEastAsia" w:hAnsi="Times New Roman" w:cs="Times New Roman"/>
          <w:color w:val="000000" w:themeColor="text1"/>
          <w:sz w:val="24"/>
          <w:szCs w:val="24"/>
        </w:rPr>
        <w:t xml:space="preserve"> </w:t>
      </w:r>
      <w:r w:rsidRPr="002F0D48">
        <w:rPr>
          <w:rFonts w:ascii="Times New Roman" w:eastAsiaTheme="minorEastAsia" w:hAnsi="Times New Roman" w:cs="Times New Roman"/>
          <w:color w:val="000000" w:themeColor="text1"/>
          <w:sz w:val="24"/>
          <w:szCs w:val="24"/>
        </w:rPr>
        <w:t xml:space="preserve">совершившим нарушение порядка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и условий оказания поддержки прошло менее 1 года;</w:t>
      </w:r>
    </w:p>
    <w:p w14:paraId="60E368CC" w14:textId="30948FF1"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допускал нарушения порядка и условий оказания поддержки (за исключением случаев нецелевого использования средств поддержки или представления недостоверных сведений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 xml:space="preserve">и документов), и с даты признания </w:t>
      </w:r>
      <w:r w:rsidR="00451AFF" w:rsidRPr="00451AFF">
        <w:rPr>
          <w:rFonts w:ascii="Times New Roman" w:eastAsiaTheme="minorEastAsia" w:hAnsi="Times New Roman" w:cs="Times New Roman"/>
          <w:color w:val="000000" w:themeColor="text1"/>
          <w:sz w:val="24"/>
          <w:szCs w:val="24"/>
        </w:rPr>
        <w:t>участника отбора</w:t>
      </w:r>
      <w:r w:rsidRPr="002F0D48">
        <w:rPr>
          <w:rFonts w:ascii="Times New Roman" w:eastAsiaTheme="minorEastAsia" w:hAnsi="Times New Roman" w:cs="Times New Roman"/>
          <w:color w:val="000000" w:themeColor="text1"/>
          <w:sz w:val="24"/>
          <w:szCs w:val="24"/>
        </w:rPr>
        <w:t xml:space="preserve"> совершившим нарушение порядка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 xml:space="preserve">и условий оказания поддержки прошло менее 1 года (в связи с более ранним устранением </w:t>
      </w:r>
      <w:r w:rsidR="00451AFF" w:rsidRPr="00451AFF">
        <w:rPr>
          <w:rFonts w:ascii="Times New Roman" w:eastAsiaTheme="minorEastAsia" w:hAnsi="Times New Roman" w:cs="Times New Roman"/>
          <w:color w:val="000000" w:themeColor="text1"/>
          <w:sz w:val="24"/>
          <w:szCs w:val="24"/>
        </w:rPr>
        <w:t>участник</w:t>
      </w:r>
      <w:r w:rsidR="00451AFF">
        <w:rPr>
          <w:rFonts w:ascii="Times New Roman" w:eastAsiaTheme="minorEastAsia" w:hAnsi="Times New Roman" w:cs="Times New Roman"/>
          <w:color w:val="000000" w:themeColor="text1"/>
          <w:sz w:val="24"/>
          <w:szCs w:val="24"/>
        </w:rPr>
        <w:t>ом</w:t>
      </w:r>
      <w:r w:rsidR="00451AFF" w:rsidRPr="00451AFF">
        <w:rPr>
          <w:rFonts w:ascii="Times New Roman" w:eastAsiaTheme="minorEastAsia" w:hAnsi="Times New Roman" w:cs="Times New Roman"/>
          <w:color w:val="000000" w:themeColor="text1"/>
          <w:sz w:val="24"/>
          <w:szCs w:val="24"/>
        </w:rPr>
        <w:t xml:space="preserve"> отбора</w:t>
      </w:r>
      <w:r w:rsidRPr="002F0D48">
        <w:rPr>
          <w:rFonts w:ascii="Times New Roman" w:eastAsiaTheme="minorEastAsia" w:hAnsi="Times New Roman" w:cs="Times New Roman"/>
          <w:color w:val="000000" w:themeColor="text1"/>
          <w:sz w:val="24"/>
          <w:szCs w:val="24"/>
        </w:rPr>
        <w:t xml:space="preserve"> такого нарушения при условии соблюдения им срока устранения такого нарушения, установленного органом или организацией, оказавшими поддержку);</w:t>
      </w:r>
    </w:p>
    <w:p w14:paraId="0F384D47" w14:textId="70A9C0D2"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допускал нарушения порядка и условий оказания поддержки в части нецелевого использования средств поддержки или представления недостоверных сведений и документов, и с даты признания </w:t>
      </w:r>
      <w:r w:rsidR="00451AFF" w:rsidRPr="00451AFF">
        <w:rPr>
          <w:rFonts w:ascii="Times New Roman" w:eastAsiaTheme="minorEastAsia" w:hAnsi="Times New Roman" w:cs="Times New Roman"/>
          <w:color w:val="000000" w:themeColor="text1"/>
          <w:sz w:val="24"/>
          <w:szCs w:val="24"/>
        </w:rPr>
        <w:t>участника отбора</w:t>
      </w:r>
      <w:r w:rsidRPr="002F0D48">
        <w:rPr>
          <w:rFonts w:ascii="Times New Roman" w:eastAsiaTheme="minorEastAsia" w:hAnsi="Times New Roman" w:cs="Times New Roman"/>
          <w:color w:val="000000" w:themeColor="text1"/>
          <w:sz w:val="24"/>
          <w:szCs w:val="24"/>
        </w:rPr>
        <w:t xml:space="preserve"> совершившим нарушение порядка и условий оказания поддержки прошло более 3 лет;</w:t>
      </w:r>
    </w:p>
    <w:p w14:paraId="7DF9573C" w14:textId="1545D0C1"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допускал нарушения порядка и условий оказания поддержки в части нецелевого использования средств поддержки или представления недостоверных сведений и документов, и с даты признания </w:t>
      </w:r>
      <w:r w:rsidR="00451AFF" w:rsidRPr="00451AFF">
        <w:rPr>
          <w:rFonts w:ascii="Times New Roman" w:eastAsiaTheme="minorEastAsia" w:hAnsi="Times New Roman" w:cs="Times New Roman"/>
          <w:color w:val="000000" w:themeColor="text1"/>
          <w:sz w:val="24"/>
          <w:szCs w:val="24"/>
        </w:rPr>
        <w:t>участника отбора</w:t>
      </w:r>
      <w:r w:rsidRPr="002F0D48">
        <w:rPr>
          <w:rFonts w:ascii="Times New Roman" w:eastAsiaTheme="minorEastAsia" w:hAnsi="Times New Roman" w:cs="Times New Roman"/>
          <w:color w:val="000000" w:themeColor="text1"/>
          <w:sz w:val="24"/>
          <w:szCs w:val="24"/>
        </w:rPr>
        <w:t xml:space="preserve"> совершившим нарушение порядка и условий оказания поддержки прошло менее 3 лет.</w:t>
      </w:r>
    </w:p>
    <w:p w14:paraId="61948CB6"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10. Для юридических лиц: </w:t>
      </w:r>
    </w:p>
    <w:p w14:paraId="1AE6FBF5"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использует/не использует (нужное подчеркнуть) типовой устав (в соответствии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 xml:space="preserve">со </w:t>
      </w:r>
      <w:hyperlink r:id="rId32" w:history="1">
        <w:r w:rsidRPr="002F0D48">
          <w:rPr>
            <w:rFonts w:ascii="Times New Roman" w:eastAsiaTheme="minorEastAsia" w:hAnsi="Times New Roman" w:cs="Times New Roman"/>
            <w:color w:val="000000" w:themeColor="text1"/>
            <w:sz w:val="24"/>
            <w:szCs w:val="24"/>
          </w:rPr>
          <w:t>статьей 12</w:t>
        </w:r>
      </w:hyperlink>
      <w:r w:rsidR="00ED3B93">
        <w:rPr>
          <w:rFonts w:ascii="Times New Roman" w:eastAsiaTheme="minorEastAsia" w:hAnsi="Times New Roman" w:cs="Times New Roman"/>
          <w:color w:val="000000" w:themeColor="text1"/>
          <w:sz w:val="24"/>
          <w:szCs w:val="24"/>
        </w:rPr>
        <w:t xml:space="preserve"> Федерального закона от </w:t>
      </w:r>
      <w:r w:rsidRPr="002F0D48">
        <w:rPr>
          <w:rFonts w:ascii="Times New Roman" w:eastAsiaTheme="minorEastAsia" w:hAnsi="Times New Roman" w:cs="Times New Roman"/>
          <w:color w:val="000000" w:themeColor="text1"/>
          <w:sz w:val="24"/>
          <w:szCs w:val="24"/>
        </w:rPr>
        <w:t xml:space="preserve">8 февраля 1998 года № 14-ФЗ «Об обществах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с ограниченной ответственностью»).</w:t>
      </w:r>
    </w:p>
    <w:p w14:paraId="2A5CB7AD"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11. Выражаю согласие на осуществление проверки главным распорядителем бюджетных средств соблюдения порядка и условий предоставления субсидии, в том числе </w:t>
      </w:r>
      <w:r w:rsidR="00427AE4" w:rsidRPr="002F0D48">
        <w:rPr>
          <w:rFonts w:ascii="Times New Roman" w:eastAsiaTheme="minorEastAsia" w:hAnsi="Times New Roman" w:cs="Times New Roman"/>
          <w:color w:val="000000" w:themeColor="text1"/>
          <w:sz w:val="24"/>
          <w:szCs w:val="24"/>
        </w:rPr>
        <w:br/>
      </w:r>
      <w:r w:rsidRPr="002F0D48">
        <w:rPr>
          <w:rFonts w:ascii="Times New Roman" w:eastAsiaTheme="minorEastAsia" w:hAnsi="Times New Roman" w:cs="Times New Roman"/>
          <w:color w:val="000000" w:themeColor="text1"/>
          <w:sz w:val="24"/>
          <w:szCs w:val="24"/>
        </w:rPr>
        <w:t xml:space="preserve">в части достижения результата предоставления субсидии, а также проверки органами муниципального финансового контроля в соответствии со </w:t>
      </w:r>
      <w:hyperlink r:id="rId33" w:history="1">
        <w:r w:rsidRPr="002F0D48">
          <w:rPr>
            <w:rFonts w:ascii="Times New Roman" w:eastAsiaTheme="minorEastAsia" w:hAnsi="Times New Roman" w:cs="Times New Roman"/>
            <w:color w:val="000000" w:themeColor="text1"/>
            <w:sz w:val="24"/>
            <w:szCs w:val="24"/>
          </w:rPr>
          <w:t>статьями 268.1</w:t>
        </w:r>
      </w:hyperlink>
      <w:r w:rsidRPr="002F0D48">
        <w:rPr>
          <w:rFonts w:ascii="Times New Roman" w:eastAsiaTheme="minorEastAsia" w:hAnsi="Times New Roman" w:cs="Times New Roman"/>
          <w:color w:val="000000" w:themeColor="text1"/>
          <w:sz w:val="24"/>
          <w:szCs w:val="24"/>
        </w:rPr>
        <w:t xml:space="preserve"> и </w:t>
      </w:r>
      <w:hyperlink r:id="rId34" w:history="1">
        <w:r w:rsidRPr="002F0D48">
          <w:rPr>
            <w:rFonts w:ascii="Times New Roman" w:eastAsiaTheme="minorEastAsia" w:hAnsi="Times New Roman" w:cs="Times New Roman"/>
            <w:color w:val="000000" w:themeColor="text1"/>
            <w:sz w:val="24"/>
            <w:szCs w:val="24"/>
          </w:rPr>
          <w:t>269.2</w:t>
        </w:r>
      </w:hyperlink>
      <w:r w:rsidRPr="002F0D48">
        <w:rPr>
          <w:rFonts w:ascii="Times New Roman" w:eastAsiaTheme="minorEastAsia" w:hAnsi="Times New Roman" w:cs="Times New Roman"/>
          <w:color w:val="000000" w:themeColor="text1"/>
          <w:sz w:val="24"/>
          <w:szCs w:val="24"/>
        </w:rPr>
        <w:t xml:space="preserve"> Бюджетного кодекса Российской Федерации.</w:t>
      </w:r>
    </w:p>
    <w:p w14:paraId="41FF413D" w14:textId="2DDA45B4"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12. </w:t>
      </w:r>
      <w:r w:rsidR="00451AFF">
        <w:rPr>
          <w:rFonts w:ascii="Times New Roman" w:eastAsiaTheme="minorEastAsia" w:hAnsi="Times New Roman" w:cs="Times New Roman"/>
          <w:color w:val="000000" w:themeColor="text1"/>
          <w:sz w:val="24"/>
          <w:szCs w:val="24"/>
        </w:rPr>
        <w:t>У</w:t>
      </w:r>
      <w:r w:rsidR="00451AFF" w:rsidRPr="00451AFF">
        <w:rPr>
          <w:rFonts w:ascii="Times New Roman" w:eastAsiaTheme="minorEastAsia" w:hAnsi="Times New Roman" w:cs="Times New Roman"/>
          <w:color w:val="000000" w:themeColor="text1"/>
          <w:sz w:val="24"/>
          <w:szCs w:val="24"/>
        </w:rPr>
        <w:t>частник отбора</w:t>
      </w:r>
      <w:r w:rsidRPr="002F0D48">
        <w:rPr>
          <w:rFonts w:ascii="Times New Roman" w:eastAsiaTheme="minorEastAsia" w:hAnsi="Times New Roman" w:cs="Times New Roman"/>
          <w:color w:val="000000" w:themeColor="text1"/>
          <w:sz w:val="24"/>
          <w:szCs w:val="24"/>
        </w:rPr>
        <w:t xml:space="preserve"> в случае принятия в отношении него решения о предоставлении субсидии принимает обязательство по предоставлению отчетности по форме и в сроки, установленные </w:t>
      </w:r>
      <w:hyperlink w:anchor="Par156" w:history="1">
        <w:r w:rsidRPr="002F0D48">
          <w:rPr>
            <w:rFonts w:ascii="Times New Roman" w:eastAsiaTheme="minorEastAsia" w:hAnsi="Times New Roman" w:cs="Times New Roman"/>
            <w:color w:val="000000" w:themeColor="text1"/>
            <w:sz w:val="24"/>
            <w:szCs w:val="24"/>
          </w:rPr>
          <w:t>разделом III</w:t>
        </w:r>
      </w:hyperlink>
      <w:r w:rsidRPr="002F0D48">
        <w:rPr>
          <w:rFonts w:ascii="Times New Roman" w:eastAsiaTheme="minorEastAsia" w:hAnsi="Times New Roman" w:cs="Times New Roman"/>
          <w:color w:val="000000" w:themeColor="text1"/>
          <w:sz w:val="24"/>
          <w:szCs w:val="24"/>
        </w:rPr>
        <w:t xml:space="preserve"> </w:t>
      </w:r>
      <w:r w:rsidR="00AE0375">
        <w:rPr>
          <w:rFonts w:ascii="Times New Roman" w:eastAsiaTheme="minorEastAsia" w:hAnsi="Times New Roman" w:cs="Times New Roman"/>
          <w:color w:val="000000" w:themeColor="text1"/>
          <w:sz w:val="24"/>
          <w:szCs w:val="24"/>
        </w:rPr>
        <w:t xml:space="preserve">настоящего </w:t>
      </w:r>
      <w:r w:rsidRPr="002F0D48">
        <w:rPr>
          <w:rFonts w:ascii="Times New Roman" w:eastAsiaTheme="minorEastAsia" w:hAnsi="Times New Roman" w:cs="Times New Roman"/>
          <w:color w:val="000000" w:themeColor="text1"/>
          <w:sz w:val="24"/>
          <w:szCs w:val="24"/>
        </w:rPr>
        <w:t>Порядка и договором о предоставлении субсидии.</w:t>
      </w:r>
    </w:p>
    <w:p w14:paraId="78768F62"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lastRenderedPageBreak/>
        <w:t>Настоящим заявлением гарантирую, что вся информация, предоставленная в заявке, достоверна, а также подтверждаю свое согласие с Порядком. Со всеми условиями предоставления субсидии ознакомлен, их понимаю и согласен с ними.</w:t>
      </w:r>
    </w:p>
    <w:p w14:paraId="776794B7" w14:textId="77777777" w:rsidR="00F421FC" w:rsidRDefault="00F421FC" w:rsidP="00650539">
      <w:pPr>
        <w:pStyle w:val="a3"/>
        <w:ind w:firstLine="709"/>
        <w:jc w:val="both"/>
        <w:rPr>
          <w:rFonts w:ascii="Times New Roman" w:eastAsiaTheme="minorEastAsia" w:hAnsi="Times New Roman" w:cs="Times New Roman"/>
          <w:color w:val="000000" w:themeColor="text1"/>
          <w:sz w:val="24"/>
          <w:szCs w:val="24"/>
        </w:rPr>
      </w:pPr>
    </w:p>
    <w:p w14:paraId="5BC122E5" w14:textId="77777777" w:rsidR="00F421FC" w:rsidRDefault="00F421FC" w:rsidP="00650539">
      <w:pPr>
        <w:pStyle w:val="a3"/>
        <w:ind w:firstLine="709"/>
        <w:jc w:val="both"/>
        <w:rPr>
          <w:rFonts w:ascii="Times New Roman" w:eastAsiaTheme="minorEastAsia" w:hAnsi="Times New Roman" w:cs="Times New Roman"/>
          <w:color w:val="000000" w:themeColor="text1"/>
          <w:sz w:val="24"/>
          <w:szCs w:val="24"/>
        </w:rPr>
      </w:pPr>
    </w:p>
    <w:p w14:paraId="1B64931F"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Руководитель юридического лица, индивидуальный предприниматель</w:t>
      </w:r>
    </w:p>
    <w:p w14:paraId="7C6CBD43"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(уполномоченное лицо по доверенности) от «____» ________ 20__ г. № ____ </w:t>
      </w:r>
    </w:p>
    <w:p w14:paraId="72A5AB99"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_________/ _______________________________/</w:t>
      </w:r>
    </w:p>
    <w:p w14:paraId="58B4FAF3"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 xml:space="preserve"> (подпись)   Ф.И.О. (отчество при наличии)</w:t>
      </w:r>
    </w:p>
    <w:p w14:paraId="320C2B8C"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p>
    <w:p w14:paraId="17EF6996"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М.П. (при наличии)</w:t>
      </w:r>
    </w:p>
    <w:p w14:paraId="56B25D28"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p>
    <w:p w14:paraId="13ACB42E"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r w:rsidRPr="002F0D48">
        <w:rPr>
          <w:rFonts w:ascii="Times New Roman" w:eastAsiaTheme="minorEastAsia" w:hAnsi="Times New Roman" w:cs="Times New Roman"/>
          <w:color w:val="000000" w:themeColor="text1"/>
          <w:sz w:val="24"/>
          <w:szCs w:val="24"/>
        </w:rPr>
        <w:t>«____» __________ 20___ год</w:t>
      </w:r>
    </w:p>
    <w:p w14:paraId="63890AB9"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p>
    <w:p w14:paraId="1B6D3606"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p>
    <w:p w14:paraId="47BE3D5A"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p>
    <w:p w14:paraId="68446FDF"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pPr>
    </w:p>
    <w:p w14:paraId="2484B779" w14:textId="77777777" w:rsidR="00E37EF5" w:rsidRPr="002F0D48" w:rsidRDefault="00E37EF5" w:rsidP="00650539">
      <w:pPr>
        <w:pStyle w:val="a3"/>
        <w:ind w:firstLine="709"/>
        <w:jc w:val="both"/>
        <w:rPr>
          <w:rFonts w:ascii="Times New Roman" w:eastAsiaTheme="minorEastAsia" w:hAnsi="Times New Roman" w:cs="Times New Roman"/>
          <w:color w:val="000000" w:themeColor="text1"/>
          <w:sz w:val="24"/>
          <w:szCs w:val="24"/>
        </w:rPr>
        <w:sectPr w:rsidR="00E37EF5" w:rsidRPr="002F0D48" w:rsidSect="00BD0DC4">
          <w:pgSz w:w="11906" w:h="16838" w:code="9"/>
          <w:pgMar w:top="1134" w:right="567" w:bottom="1134" w:left="1701" w:header="709" w:footer="567" w:gutter="0"/>
          <w:cols w:space="720"/>
          <w:noEndnote/>
          <w:docGrid w:linePitch="299"/>
        </w:sectPr>
      </w:pPr>
    </w:p>
    <w:p w14:paraId="127F614B"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r w:rsidRPr="002F0D48">
        <w:rPr>
          <w:rFonts w:ascii="Arial" w:eastAsiaTheme="minorEastAsia" w:hAnsi="Arial" w:cs="Arial"/>
          <w:noProof/>
          <w:color w:val="000000" w:themeColor="text1"/>
          <w:sz w:val="16"/>
          <w:szCs w:val="16"/>
          <w:lang w:eastAsia="ru-RU"/>
        </w:rPr>
        <w:lastRenderedPageBreak/>
        <mc:AlternateContent>
          <mc:Choice Requires="wps">
            <w:drawing>
              <wp:anchor distT="0" distB="0" distL="114300" distR="114300" simplePos="0" relativeHeight="251662336" behindDoc="0" locked="0" layoutInCell="1" allowOverlap="1" wp14:anchorId="13971E38" wp14:editId="276F0D55">
                <wp:simplePos x="0" y="0"/>
                <wp:positionH relativeFrom="margin">
                  <wp:align>right</wp:align>
                </wp:positionH>
                <wp:positionV relativeFrom="paragraph">
                  <wp:posOffset>-8587</wp:posOffset>
                </wp:positionV>
                <wp:extent cx="2457821" cy="942975"/>
                <wp:effectExtent l="0" t="0" r="0" b="9525"/>
                <wp:wrapNone/>
                <wp:docPr id="4" name="Прямоугольник 4"/>
                <wp:cNvGraphicFramePr/>
                <a:graphic xmlns:a="http://schemas.openxmlformats.org/drawingml/2006/main">
                  <a:graphicData uri="http://schemas.microsoft.com/office/word/2010/wordprocessingShape">
                    <wps:wsp>
                      <wps:cNvSpPr/>
                      <wps:spPr>
                        <a:xfrm>
                          <a:off x="0" y="0"/>
                          <a:ext cx="2457821" cy="942975"/>
                        </a:xfrm>
                        <a:prstGeom prst="rect">
                          <a:avLst/>
                        </a:prstGeom>
                        <a:solidFill>
                          <a:sysClr val="window" lastClr="FFFFFF"/>
                        </a:solidFill>
                        <a:ln w="12700" cap="flat" cmpd="sng" algn="ctr">
                          <a:noFill/>
                          <a:prstDash val="solid"/>
                          <a:miter lim="800000"/>
                        </a:ln>
                        <a:effectLst/>
                      </wps:spPr>
                      <wps:txbx>
                        <w:txbxContent>
                          <w:p w14:paraId="74B37AD2" w14:textId="77777777" w:rsidR="008A06B9" w:rsidRPr="007939F4" w:rsidRDefault="008A06B9" w:rsidP="0040126D">
                            <w:pPr>
                              <w:widowControl w:val="0"/>
                              <w:tabs>
                                <w:tab w:val="center" w:pos="4677"/>
                                <w:tab w:val="right" w:pos="9355"/>
                              </w:tabs>
                              <w:autoSpaceDE w:val="0"/>
                              <w:autoSpaceDN w:val="0"/>
                              <w:spacing w:after="0"/>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3</w:t>
                            </w:r>
                          </w:p>
                          <w:p w14:paraId="247BC22D" w14:textId="77777777" w:rsidR="008A06B9" w:rsidRDefault="008A06B9" w:rsidP="0040126D">
                            <w:pPr>
                              <w:spacing w:after="0"/>
                            </w:pPr>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71E38" id="Прямоугольник 4" o:spid="_x0000_s1031" style="position:absolute;left:0;text-align:left;margin-left:142.35pt;margin-top:-.7pt;width:193.55pt;height:74.2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" fillcolor="window" stroked="f" strokeweight="1pt">
                <v:textbox>
                  <w:txbxContent>
                    <w:p w14:paraId="74B37AD2" w14:textId="77777777" w:rsidR="008A06B9" w:rsidRPr="007939F4" w:rsidRDefault="008A06B9" w:rsidP="0040126D">
                      <w:pPr>
                        <w:widowControl w:val="0"/>
                        <w:tabs>
                          <w:tab w:val="center" w:pos="4677"/>
                          <w:tab w:val="right" w:pos="9355"/>
                        </w:tabs>
                        <w:autoSpaceDE w:val="0"/>
                        <w:autoSpaceDN w:val="0"/>
                        <w:spacing w:after="0"/>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3</w:t>
                      </w:r>
                    </w:p>
                    <w:p w14:paraId="247BC22D" w14:textId="77777777" w:rsidR="008A06B9" w:rsidRDefault="008A06B9" w:rsidP="0040126D">
                      <w:pPr>
                        <w:spacing w:after="0"/>
                      </w:pPr>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v:textbox>
                <w10:wrap anchorx="margin"/>
              </v:rect>
            </w:pict>
          </mc:Fallback>
        </mc:AlternateContent>
      </w:r>
    </w:p>
    <w:p w14:paraId="3BC446E6"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p>
    <w:p w14:paraId="73E0B86C"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p>
    <w:p w14:paraId="0F100365" w14:textId="77777777" w:rsidR="00D9091C" w:rsidRPr="002F0D48" w:rsidRDefault="002320AE" w:rsidP="00D9091C">
      <w:pPr>
        <w:widowControl w:val="0"/>
        <w:autoSpaceDE w:val="0"/>
        <w:autoSpaceDN w:val="0"/>
        <w:adjustRightInd w:val="0"/>
        <w:jc w:val="both"/>
        <w:rPr>
          <w:rFonts w:ascii="Arial" w:eastAsiaTheme="minorEastAsia" w:hAnsi="Arial" w:cs="Arial"/>
          <w:color w:val="000000" w:themeColor="text1"/>
          <w:sz w:val="16"/>
          <w:szCs w:val="16"/>
        </w:rPr>
      </w:pPr>
      <w:r w:rsidRPr="002F0D48">
        <w:rPr>
          <w:rFonts w:ascii="Arial" w:eastAsiaTheme="minorEastAsia" w:hAnsi="Arial" w:cs="Arial"/>
          <w:noProof/>
          <w:color w:val="000000" w:themeColor="text1"/>
          <w:sz w:val="16"/>
          <w:szCs w:val="16"/>
          <w:lang w:eastAsia="ru-RU"/>
        </w:rPr>
        <mc:AlternateContent>
          <mc:Choice Requires="wps">
            <w:drawing>
              <wp:anchor distT="0" distB="0" distL="114300" distR="114300" simplePos="0" relativeHeight="251666432" behindDoc="0" locked="0" layoutInCell="1" allowOverlap="1" wp14:anchorId="6A5F3830" wp14:editId="61FB801F">
                <wp:simplePos x="0" y="0"/>
                <wp:positionH relativeFrom="margin">
                  <wp:align>right</wp:align>
                </wp:positionH>
                <wp:positionV relativeFrom="paragraph">
                  <wp:posOffset>61595</wp:posOffset>
                </wp:positionV>
                <wp:extent cx="2457821" cy="923925"/>
                <wp:effectExtent l="0" t="0" r="0" b="9525"/>
                <wp:wrapNone/>
                <wp:docPr id="8" name="Прямоугольник 8"/>
                <wp:cNvGraphicFramePr/>
                <a:graphic xmlns:a="http://schemas.openxmlformats.org/drawingml/2006/main">
                  <a:graphicData uri="http://schemas.microsoft.com/office/word/2010/wordprocessingShape">
                    <wps:wsp>
                      <wps:cNvSpPr/>
                      <wps:spPr>
                        <a:xfrm>
                          <a:off x="0" y="0"/>
                          <a:ext cx="2457821" cy="923925"/>
                        </a:xfrm>
                        <a:prstGeom prst="rect">
                          <a:avLst/>
                        </a:prstGeom>
                        <a:solidFill>
                          <a:sysClr val="window" lastClr="FFFFFF"/>
                        </a:solidFill>
                        <a:ln w="12700" cap="flat" cmpd="sng" algn="ctr">
                          <a:noFill/>
                          <a:prstDash val="solid"/>
                          <a:miter lim="800000"/>
                        </a:ln>
                        <a:effectLst/>
                      </wps:spPr>
                      <wps:txbx>
                        <w:txbxContent>
                          <w:p w14:paraId="18FFA5F1" w14:textId="77777777" w:rsidR="008A06B9" w:rsidRPr="002320AE" w:rsidRDefault="008A06B9" w:rsidP="0040126D">
                            <w:pPr>
                              <w:spacing w:after="0"/>
                              <w:rPr>
                                <w:rFonts w:ascii="Times New Roman" w:hAnsi="Times New Roman" w:cs="Times New Roman"/>
                                <w:sz w:val="24"/>
                                <w:szCs w:val="24"/>
                              </w:rPr>
                            </w:pPr>
                            <w:r w:rsidRPr="002320AE">
                              <w:rPr>
                                <w:rFonts w:ascii="Times New Roman" w:hAnsi="Times New Roman" w:cs="Times New Roman"/>
                                <w:sz w:val="24"/>
                                <w:szCs w:val="24"/>
                              </w:rPr>
                              <w:t xml:space="preserve">Уполномоченному органу, </w:t>
                            </w:r>
                          </w:p>
                          <w:p w14:paraId="228DD98E" w14:textId="77777777" w:rsidR="008A06B9" w:rsidRPr="002320AE" w:rsidRDefault="008A06B9" w:rsidP="0040126D">
                            <w:pPr>
                              <w:spacing w:after="0"/>
                              <w:rPr>
                                <w:rFonts w:ascii="Times New Roman" w:hAnsi="Times New Roman" w:cs="Times New Roman"/>
                                <w:sz w:val="24"/>
                                <w:szCs w:val="24"/>
                              </w:rPr>
                            </w:pPr>
                            <w:r w:rsidRPr="002320AE">
                              <w:rPr>
                                <w:rFonts w:ascii="Times New Roman" w:hAnsi="Times New Roman" w:cs="Times New Roman"/>
                                <w:sz w:val="24"/>
                                <w:szCs w:val="24"/>
                              </w:rPr>
                              <w:t xml:space="preserve">636000, </w:t>
                            </w:r>
                            <w:proofErr w:type="spellStart"/>
                            <w:r w:rsidRPr="002320AE">
                              <w:rPr>
                                <w:rFonts w:ascii="Times New Roman" w:hAnsi="Times New Roman" w:cs="Times New Roman"/>
                                <w:sz w:val="24"/>
                                <w:szCs w:val="24"/>
                              </w:rPr>
                              <w:t>г.Северск</w:t>
                            </w:r>
                            <w:proofErr w:type="spellEnd"/>
                            <w:r w:rsidRPr="002320AE">
                              <w:rPr>
                                <w:rFonts w:ascii="Times New Roman" w:hAnsi="Times New Roman" w:cs="Times New Roman"/>
                                <w:sz w:val="24"/>
                                <w:szCs w:val="24"/>
                              </w:rPr>
                              <w:t xml:space="preserve">, </w:t>
                            </w:r>
                            <w:proofErr w:type="spellStart"/>
                            <w:r w:rsidRPr="002320AE">
                              <w:rPr>
                                <w:rFonts w:ascii="Times New Roman" w:hAnsi="Times New Roman" w:cs="Times New Roman"/>
                                <w:sz w:val="24"/>
                                <w:szCs w:val="24"/>
                              </w:rPr>
                              <w:t>просп.Коммунистический</w:t>
                            </w:r>
                            <w:proofErr w:type="spellEnd"/>
                            <w:r w:rsidRPr="002320AE">
                              <w:rPr>
                                <w:rFonts w:ascii="Times New Roman" w:hAnsi="Times New Roman" w:cs="Times New Roman"/>
                                <w:sz w:val="24"/>
                                <w:szCs w:val="24"/>
                              </w:rPr>
                              <w:t>, 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F3830" id="Прямоугольник 8" o:spid="_x0000_s1032" style="position:absolute;left:0;text-align:left;margin-left:142.35pt;margin-top:4.85pt;width:193.55pt;height:72.7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" fillcolor="window" stroked="f" strokeweight="1pt">
                <v:textbox>
                  <w:txbxContent>
                    <w:p w14:paraId="18FFA5F1" w14:textId="77777777" w:rsidR="008A06B9" w:rsidRPr="002320AE" w:rsidRDefault="008A06B9" w:rsidP="0040126D">
                      <w:pPr>
                        <w:spacing w:after="0"/>
                        <w:rPr>
                          <w:rFonts w:ascii="Times New Roman" w:hAnsi="Times New Roman" w:cs="Times New Roman"/>
                          <w:sz w:val="24"/>
                          <w:szCs w:val="24"/>
                        </w:rPr>
                      </w:pPr>
                      <w:r w:rsidRPr="002320AE">
                        <w:rPr>
                          <w:rFonts w:ascii="Times New Roman" w:hAnsi="Times New Roman" w:cs="Times New Roman"/>
                          <w:sz w:val="24"/>
                          <w:szCs w:val="24"/>
                        </w:rPr>
                        <w:t xml:space="preserve">Уполномоченному органу, </w:t>
                      </w:r>
                    </w:p>
                    <w:p w14:paraId="228DD98E" w14:textId="77777777" w:rsidR="008A06B9" w:rsidRPr="002320AE" w:rsidRDefault="008A06B9" w:rsidP="0040126D">
                      <w:pPr>
                        <w:spacing w:after="0"/>
                        <w:rPr>
                          <w:rFonts w:ascii="Times New Roman" w:hAnsi="Times New Roman" w:cs="Times New Roman"/>
                          <w:sz w:val="24"/>
                          <w:szCs w:val="24"/>
                        </w:rPr>
                      </w:pPr>
                      <w:r w:rsidRPr="002320AE">
                        <w:rPr>
                          <w:rFonts w:ascii="Times New Roman" w:hAnsi="Times New Roman" w:cs="Times New Roman"/>
                          <w:sz w:val="24"/>
                          <w:szCs w:val="24"/>
                        </w:rPr>
                        <w:t xml:space="preserve">636000, </w:t>
                      </w:r>
                      <w:proofErr w:type="spellStart"/>
                      <w:r w:rsidRPr="002320AE">
                        <w:rPr>
                          <w:rFonts w:ascii="Times New Roman" w:hAnsi="Times New Roman" w:cs="Times New Roman"/>
                          <w:sz w:val="24"/>
                          <w:szCs w:val="24"/>
                        </w:rPr>
                        <w:t>г.Северск</w:t>
                      </w:r>
                      <w:proofErr w:type="spellEnd"/>
                      <w:r w:rsidRPr="002320AE">
                        <w:rPr>
                          <w:rFonts w:ascii="Times New Roman" w:hAnsi="Times New Roman" w:cs="Times New Roman"/>
                          <w:sz w:val="24"/>
                          <w:szCs w:val="24"/>
                        </w:rPr>
                        <w:t xml:space="preserve">, </w:t>
                      </w:r>
                      <w:proofErr w:type="spellStart"/>
                      <w:r w:rsidRPr="002320AE">
                        <w:rPr>
                          <w:rFonts w:ascii="Times New Roman" w:hAnsi="Times New Roman" w:cs="Times New Roman"/>
                          <w:sz w:val="24"/>
                          <w:szCs w:val="24"/>
                        </w:rPr>
                        <w:t>просп.Коммунистический</w:t>
                      </w:r>
                      <w:proofErr w:type="spellEnd"/>
                      <w:r w:rsidRPr="002320AE">
                        <w:rPr>
                          <w:rFonts w:ascii="Times New Roman" w:hAnsi="Times New Roman" w:cs="Times New Roman"/>
                          <w:sz w:val="24"/>
                          <w:szCs w:val="24"/>
                        </w:rPr>
                        <w:t>, 51</w:t>
                      </w:r>
                    </w:p>
                  </w:txbxContent>
                </v:textbox>
                <w10:wrap anchorx="margin"/>
              </v:rect>
            </w:pict>
          </mc:Fallback>
        </mc:AlternateContent>
      </w:r>
    </w:p>
    <w:p w14:paraId="745EEC6A" w14:textId="77777777" w:rsidR="00D9091C" w:rsidRPr="002F0D48" w:rsidRDefault="00D9091C" w:rsidP="00D9091C">
      <w:pPr>
        <w:widowControl w:val="0"/>
        <w:autoSpaceDE w:val="0"/>
        <w:autoSpaceDN w:val="0"/>
        <w:adjustRightInd w:val="0"/>
        <w:jc w:val="right"/>
        <w:outlineLvl w:val="2"/>
        <w:rPr>
          <w:rFonts w:ascii="Arial" w:eastAsiaTheme="minorEastAsia" w:hAnsi="Arial" w:cs="Arial"/>
          <w:color w:val="000000" w:themeColor="text1"/>
          <w:sz w:val="16"/>
          <w:szCs w:val="16"/>
        </w:rPr>
      </w:pPr>
    </w:p>
    <w:p w14:paraId="78A09D95" w14:textId="77777777" w:rsidR="00D9091C" w:rsidRPr="002F0D48" w:rsidRDefault="00D9091C" w:rsidP="00D9091C">
      <w:pPr>
        <w:widowControl w:val="0"/>
        <w:autoSpaceDE w:val="0"/>
        <w:autoSpaceDN w:val="0"/>
        <w:adjustRightInd w:val="0"/>
        <w:jc w:val="right"/>
        <w:outlineLvl w:val="2"/>
        <w:rPr>
          <w:rFonts w:ascii="Arial" w:eastAsiaTheme="minorEastAsia" w:hAnsi="Arial" w:cs="Arial"/>
          <w:color w:val="000000" w:themeColor="text1"/>
          <w:sz w:val="16"/>
          <w:szCs w:val="16"/>
        </w:rPr>
      </w:pPr>
    </w:p>
    <w:p w14:paraId="44CA5FBB" w14:textId="77777777" w:rsidR="00D9091C" w:rsidRPr="002F0D48" w:rsidRDefault="00D9091C" w:rsidP="00D9091C">
      <w:pPr>
        <w:widowControl w:val="0"/>
        <w:autoSpaceDE w:val="0"/>
        <w:autoSpaceDN w:val="0"/>
        <w:adjustRightInd w:val="0"/>
        <w:jc w:val="right"/>
        <w:outlineLvl w:val="2"/>
        <w:rPr>
          <w:rFonts w:ascii="Arial" w:eastAsiaTheme="minorEastAsia" w:hAnsi="Arial" w:cs="Arial"/>
          <w:color w:val="000000" w:themeColor="text1"/>
          <w:sz w:val="16"/>
          <w:szCs w:val="16"/>
        </w:rPr>
      </w:pPr>
    </w:p>
    <w:p w14:paraId="22C7537D"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Courier New" w:eastAsiaTheme="minorEastAsia" w:hAnsi="Courier New" w:cs="Courier New"/>
          <w:color w:val="000000" w:themeColor="text1"/>
        </w:rPr>
        <w:t xml:space="preserve">                                                              </w:t>
      </w:r>
    </w:p>
    <w:p w14:paraId="53DAB1FC" w14:textId="2D1DC77A" w:rsidR="00D9091C" w:rsidRPr="002F0D48" w:rsidRDefault="0040126D" w:rsidP="001F51FF">
      <w:pPr>
        <w:widowControl w:val="0"/>
        <w:tabs>
          <w:tab w:val="center" w:pos="4819"/>
          <w:tab w:val="left" w:pos="8325"/>
        </w:tabs>
        <w:autoSpaceDE w:val="0"/>
        <w:autoSpaceDN w:val="0"/>
        <w:adjustRightInd w:val="0"/>
        <w:spacing w:after="0"/>
        <w:rPr>
          <w:rFonts w:ascii="Times New Roman" w:eastAsiaTheme="minorEastAsia" w:hAnsi="Times New Roman"/>
          <w:color w:val="000000" w:themeColor="text1"/>
          <w:sz w:val="24"/>
          <w:szCs w:val="24"/>
        </w:rPr>
      </w:pPr>
      <w:bookmarkStart w:id="13" w:name="Par666"/>
      <w:bookmarkEnd w:id="13"/>
      <w:r>
        <w:rPr>
          <w:rFonts w:ascii="Times New Roman" w:eastAsiaTheme="minorEastAsia" w:hAnsi="Times New Roman"/>
          <w:color w:val="000000" w:themeColor="text1"/>
          <w:sz w:val="24"/>
          <w:szCs w:val="24"/>
        </w:rPr>
        <w:tab/>
      </w:r>
      <w:r w:rsidR="002320AE" w:rsidRPr="002F0D48">
        <w:rPr>
          <w:rFonts w:ascii="Times New Roman" w:eastAsiaTheme="minorEastAsia" w:hAnsi="Times New Roman"/>
          <w:color w:val="000000" w:themeColor="text1"/>
          <w:sz w:val="24"/>
          <w:szCs w:val="24"/>
        </w:rPr>
        <w:t xml:space="preserve">      </w:t>
      </w:r>
      <w:r w:rsidR="00D9091C" w:rsidRPr="002F0D48">
        <w:rPr>
          <w:rFonts w:ascii="Times New Roman" w:eastAsiaTheme="minorEastAsia" w:hAnsi="Times New Roman"/>
          <w:color w:val="000000" w:themeColor="text1"/>
          <w:sz w:val="24"/>
          <w:szCs w:val="24"/>
        </w:rPr>
        <w:t>СОГЛАСИЕ</w:t>
      </w:r>
      <w:r>
        <w:rPr>
          <w:rFonts w:ascii="Times New Roman" w:eastAsiaTheme="minorEastAsia" w:hAnsi="Times New Roman"/>
          <w:color w:val="000000" w:themeColor="text1"/>
          <w:sz w:val="24"/>
          <w:szCs w:val="24"/>
        </w:rPr>
        <w:tab/>
      </w:r>
    </w:p>
    <w:p w14:paraId="07EAE6A5" w14:textId="77777777" w:rsidR="00D9091C" w:rsidRPr="002F0D48" w:rsidRDefault="00D9091C" w:rsidP="001F51FF">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на обработку персональных данных</w:t>
      </w:r>
    </w:p>
    <w:p w14:paraId="599EF01A" w14:textId="77777777" w:rsidR="00D9091C" w:rsidRPr="002F0D48" w:rsidRDefault="00D9091C" w:rsidP="001F51FF">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(заполняется руководителем юридического лица или индивидуальным предпринимателем)</w:t>
      </w:r>
    </w:p>
    <w:p w14:paraId="416DFD12" w14:textId="77777777" w:rsidR="00F60856" w:rsidRPr="002F0D48" w:rsidRDefault="00F60856" w:rsidP="00F60856">
      <w:pPr>
        <w:pStyle w:val="a3"/>
        <w:jc w:val="center"/>
        <w:rPr>
          <w:rFonts w:ascii="Times New Roman" w:hAnsi="Times New Roman" w:cs="Times New Roman"/>
          <w:color w:val="000000" w:themeColor="text1"/>
          <w:sz w:val="24"/>
          <w:szCs w:val="24"/>
        </w:rPr>
      </w:pPr>
    </w:p>
    <w:p w14:paraId="33927D66" w14:textId="77777777" w:rsidR="00D9091C" w:rsidRPr="002F0D48" w:rsidRDefault="00D9091C" w:rsidP="00F60856">
      <w:pPr>
        <w:pStyle w:val="a3"/>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Я, _______________________________________________________________________</w:t>
      </w:r>
      <w:r w:rsidR="00F60856" w:rsidRPr="002F0D48">
        <w:rPr>
          <w:rFonts w:ascii="Times New Roman" w:hAnsi="Times New Roman" w:cs="Times New Roman"/>
          <w:color w:val="000000" w:themeColor="text1"/>
          <w:sz w:val="24"/>
          <w:szCs w:val="24"/>
        </w:rPr>
        <w:t>______</w:t>
      </w:r>
      <w:r w:rsidRPr="002F0D48">
        <w:rPr>
          <w:rFonts w:ascii="Times New Roman" w:hAnsi="Times New Roman" w:cs="Times New Roman"/>
          <w:color w:val="000000" w:themeColor="text1"/>
          <w:sz w:val="24"/>
          <w:szCs w:val="24"/>
        </w:rPr>
        <w:t>,</w:t>
      </w:r>
    </w:p>
    <w:p w14:paraId="15E16E13" w14:textId="77777777" w:rsidR="00D9091C" w:rsidRPr="002F0D48" w:rsidRDefault="00D9091C" w:rsidP="00F60856">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(указываются фамилия, имя, отчество)</w:t>
      </w:r>
    </w:p>
    <w:p w14:paraId="04489557" w14:textId="77777777" w:rsidR="00D9091C" w:rsidRPr="002F0D48" w:rsidRDefault="00D9091C" w:rsidP="00F60856">
      <w:pPr>
        <w:pStyle w:val="a3"/>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документ, удостоверяющий личность: ____________________________________</w:t>
      </w:r>
      <w:r w:rsidR="00F60856" w:rsidRPr="002F0D48">
        <w:rPr>
          <w:rFonts w:ascii="Times New Roman" w:hAnsi="Times New Roman" w:cs="Times New Roman"/>
          <w:color w:val="000000" w:themeColor="text1"/>
          <w:sz w:val="24"/>
          <w:szCs w:val="24"/>
        </w:rPr>
        <w:t>__________</w:t>
      </w:r>
      <w:r w:rsidRPr="002F0D48">
        <w:rPr>
          <w:rFonts w:ascii="Times New Roman" w:hAnsi="Times New Roman" w:cs="Times New Roman"/>
          <w:color w:val="000000" w:themeColor="text1"/>
          <w:sz w:val="24"/>
          <w:szCs w:val="24"/>
        </w:rPr>
        <w:t>,</w:t>
      </w:r>
    </w:p>
    <w:p w14:paraId="6F95D430" w14:textId="77777777" w:rsidR="00D9091C" w:rsidRPr="002F0D48" w:rsidRDefault="00D9091C" w:rsidP="00F60856">
      <w:pPr>
        <w:pStyle w:val="a3"/>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__________________________________________________________________________</w:t>
      </w:r>
      <w:r w:rsidR="00F60856" w:rsidRPr="002F0D48">
        <w:rPr>
          <w:rFonts w:ascii="Times New Roman" w:hAnsi="Times New Roman" w:cs="Times New Roman"/>
          <w:color w:val="000000" w:themeColor="text1"/>
          <w:sz w:val="24"/>
          <w:szCs w:val="24"/>
        </w:rPr>
        <w:t>______</w:t>
      </w:r>
    </w:p>
    <w:p w14:paraId="61FA2E5F" w14:textId="77777777" w:rsidR="00D9091C" w:rsidRPr="002F0D48" w:rsidRDefault="00D9091C" w:rsidP="00F60856">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(наименование документа, номер основного документа, сведения о дате выдачи</w:t>
      </w:r>
      <w:r w:rsidR="00F60856" w:rsidRPr="002F0D48">
        <w:rPr>
          <w:rFonts w:ascii="Times New Roman" w:hAnsi="Times New Roman" w:cs="Times New Roman"/>
          <w:color w:val="000000" w:themeColor="text1"/>
          <w:sz w:val="24"/>
          <w:szCs w:val="24"/>
        </w:rPr>
        <w:t xml:space="preserve"> </w:t>
      </w:r>
      <w:r w:rsidRPr="002F0D48">
        <w:rPr>
          <w:rFonts w:ascii="Times New Roman" w:hAnsi="Times New Roman" w:cs="Times New Roman"/>
          <w:color w:val="000000" w:themeColor="text1"/>
          <w:sz w:val="24"/>
          <w:szCs w:val="24"/>
        </w:rPr>
        <w:t xml:space="preserve">документа </w:t>
      </w:r>
      <w:r w:rsidR="00F60856"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и выдавшем его органе)</w:t>
      </w:r>
    </w:p>
    <w:p w14:paraId="55D1D2F2" w14:textId="77777777" w:rsidR="00D9091C" w:rsidRPr="002F0D48" w:rsidRDefault="00D9091C" w:rsidP="00F60856">
      <w:pPr>
        <w:pStyle w:val="a3"/>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даю свое согласие Администрации ЗАТО Северск, расположенной по адресу: Томская область, ЗАТО Северск, г. Северск, просп. Коммунистический, 51 (далее - оператор), </w:t>
      </w:r>
      <w:r w:rsidR="00427AE4"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на обработку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указанных в представленных документах на участие в конкурсе, а именно:</w:t>
      </w:r>
    </w:p>
    <w:p w14:paraId="6D965EFC" w14:textId="77777777" w:rsidR="00D9091C" w:rsidRPr="002F0D48" w:rsidRDefault="00D9091C" w:rsidP="007B32B7">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1) фамилия, имя, отчество (руководителя юридического лица/индивидуального предпринимателя);</w:t>
      </w:r>
    </w:p>
    <w:p w14:paraId="3CC6D7EB" w14:textId="77777777" w:rsidR="00D9091C" w:rsidRPr="002F0D48" w:rsidRDefault="00D9091C" w:rsidP="007B32B7">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2) ИНН индивидуального предпринимателя /юридического лица;</w:t>
      </w:r>
    </w:p>
    <w:p w14:paraId="33561B47" w14:textId="77777777" w:rsidR="00D9091C" w:rsidRPr="002F0D48" w:rsidRDefault="00D9091C" w:rsidP="007B32B7">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3) контакты (телефоны сотовый, городской, e-</w:t>
      </w:r>
      <w:proofErr w:type="spellStart"/>
      <w:r w:rsidRPr="002F0D48">
        <w:rPr>
          <w:rFonts w:ascii="Times New Roman" w:hAnsi="Times New Roman" w:cs="Times New Roman"/>
          <w:color w:val="000000" w:themeColor="text1"/>
          <w:sz w:val="24"/>
          <w:szCs w:val="24"/>
        </w:rPr>
        <w:t>mail</w:t>
      </w:r>
      <w:proofErr w:type="spellEnd"/>
      <w:r w:rsidRPr="002F0D48">
        <w:rPr>
          <w:rFonts w:ascii="Times New Roman" w:hAnsi="Times New Roman" w:cs="Times New Roman"/>
          <w:color w:val="000000" w:themeColor="text1"/>
          <w:sz w:val="24"/>
          <w:szCs w:val="24"/>
        </w:rPr>
        <w:t>).</w:t>
      </w:r>
    </w:p>
    <w:p w14:paraId="09614285" w14:textId="77777777" w:rsidR="00D9091C" w:rsidRPr="002F0D48" w:rsidRDefault="00D9091C" w:rsidP="007B32B7">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Цель обработки персональных данных: направление </w:t>
      </w:r>
      <w:r w:rsidR="00FF71F6" w:rsidRPr="002F0D48">
        <w:rPr>
          <w:rFonts w:ascii="Times New Roman" w:hAnsi="Times New Roman" w:cs="Times New Roman"/>
          <w:color w:val="000000" w:themeColor="text1"/>
          <w:sz w:val="24"/>
          <w:szCs w:val="24"/>
        </w:rPr>
        <w:t xml:space="preserve">в рамках проведения отбора </w:t>
      </w:r>
      <w:r w:rsidR="00427AE4" w:rsidRPr="002F0D48">
        <w:rPr>
          <w:rFonts w:ascii="Times New Roman" w:hAnsi="Times New Roman" w:cs="Times New Roman"/>
          <w:color w:val="000000" w:themeColor="text1"/>
          <w:sz w:val="24"/>
          <w:szCs w:val="24"/>
        </w:rPr>
        <w:br/>
      </w:r>
      <w:r w:rsidR="00FF71F6" w:rsidRPr="002F0D48">
        <w:rPr>
          <w:rFonts w:ascii="Times New Roman" w:hAnsi="Times New Roman" w:cs="Times New Roman"/>
          <w:color w:val="000000" w:themeColor="text1"/>
          <w:sz w:val="24"/>
          <w:szCs w:val="24"/>
        </w:rPr>
        <w:t xml:space="preserve">на предоставление субсидии субъектам малого и среднего предпринимательства </w:t>
      </w:r>
      <w:r w:rsidR="00427AE4" w:rsidRPr="002F0D48">
        <w:rPr>
          <w:rFonts w:ascii="Times New Roman" w:hAnsi="Times New Roman" w:cs="Times New Roman"/>
          <w:color w:val="000000" w:themeColor="text1"/>
          <w:sz w:val="24"/>
          <w:szCs w:val="24"/>
        </w:rPr>
        <w:br/>
      </w:r>
      <w:r w:rsidR="00FF71F6" w:rsidRPr="002F0D48">
        <w:rPr>
          <w:rFonts w:ascii="Times New Roman" w:hAnsi="Times New Roman" w:cs="Times New Roman"/>
          <w:color w:val="000000" w:themeColor="text1"/>
          <w:sz w:val="24"/>
          <w:szCs w:val="24"/>
        </w:rPr>
        <w:t xml:space="preserve">на возмещение части затрат, связанных с продвижением производимых товаров, выполняемых работ, оказываемых услуг за пределы Томской области </w:t>
      </w:r>
      <w:r w:rsidRPr="002F0D48">
        <w:rPr>
          <w:rFonts w:ascii="Times New Roman" w:hAnsi="Times New Roman" w:cs="Times New Roman"/>
          <w:color w:val="000000" w:themeColor="text1"/>
          <w:sz w:val="24"/>
          <w:szCs w:val="24"/>
        </w:rPr>
        <w:t xml:space="preserve">Администрацией ЗАТО Северск сведений для внесения в Единый реестр субъектов малого и среднего предпринимательства - получателей поддержки, размещенный на официальном сайте (https://rmsp-pp.nalog.ru/), являющийся общедоступным источником персональных данных, размещение  информационных сообщений на официальном сайте Администрации ЗАТО Северск </w:t>
      </w:r>
      <w:r w:rsidR="00FF71F6"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в информационно-телекоммуникационной сети «Интернет»  (https://зато-северск.рф),  </w:t>
      </w:r>
      <w:r w:rsidR="00427AE4"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 xml:space="preserve">на едином портале бюджетной системы Российской  Федерации в информационно-телекоммуникационной сети «Интернет», предоставление персональных данных государственным и муниципальным органам по их запросам, направление запросов государственным и муниципальным органам и учреждениям о предоставлении информации </w:t>
      </w:r>
      <w:r w:rsidR="00427AE4"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о получателе поддержки. В целях информационного обеспечения указанные выше персональные данные прошу считать общедоступными.</w:t>
      </w:r>
    </w:p>
    <w:p w14:paraId="7341A5FB" w14:textId="77777777" w:rsidR="00D9091C" w:rsidRPr="002F0D48" w:rsidRDefault="00D9091C" w:rsidP="007B32B7">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 xml:space="preserve">Оператор может передавать персональные данные Департаменту инвестиционной </w:t>
      </w:r>
      <w:r w:rsidR="00427AE4" w:rsidRPr="002F0D48">
        <w:rPr>
          <w:rFonts w:ascii="Times New Roman" w:hAnsi="Times New Roman" w:cs="Times New Roman"/>
          <w:color w:val="000000" w:themeColor="text1"/>
          <w:sz w:val="24"/>
          <w:szCs w:val="24"/>
        </w:rPr>
        <w:br/>
      </w:r>
      <w:r w:rsidRPr="002F0D48">
        <w:rPr>
          <w:rFonts w:ascii="Times New Roman" w:hAnsi="Times New Roman" w:cs="Times New Roman"/>
          <w:color w:val="000000" w:themeColor="text1"/>
          <w:sz w:val="24"/>
          <w:szCs w:val="24"/>
        </w:rPr>
        <w:t>и промышленной политики Томской области, иным государственным и муниципальным органам и учреждениям.</w:t>
      </w:r>
    </w:p>
    <w:p w14:paraId="38897AD5" w14:textId="77777777" w:rsidR="00D9091C" w:rsidRPr="002F0D48" w:rsidRDefault="00D9091C" w:rsidP="007B32B7">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Обработка персональных данных в указанных целях может осуществляться в течение неопределенного срока, если иное не установлено законодательством Российской Федерации.</w:t>
      </w:r>
    </w:p>
    <w:p w14:paraId="0D39FF8B" w14:textId="77777777" w:rsidR="00D9091C" w:rsidRPr="002F0D48" w:rsidRDefault="00D9091C" w:rsidP="007B32B7">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lastRenderedPageBreak/>
        <w:t>Обра</w:t>
      </w:r>
      <w:r w:rsidR="00EB2787" w:rsidRPr="002F0D48">
        <w:rPr>
          <w:rFonts w:ascii="Times New Roman" w:hAnsi="Times New Roman" w:cs="Times New Roman"/>
          <w:color w:val="000000" w:themeColor="text1"/>
          <w:sz w:val="24"/>
          <w:szCs w:val="24"/>
        </w:rPr>
        <w:t>ботка персональных данных может быть,</w:t>
      </w:r>
      <w:r w:rsidRPr="002F0D48">
        <w:rPr>
          <w:rFonts w:ascii="Times New Roman" w:hAnsi="Times New Roman" w:cs="Times New Roman"/>
          <w:color w:val="000000" w:themeColor="text1"/>
          <w:sz w:val="24"/>
          <w:szCs w:val="24"/>
        </w:rPr>
        <w:t xml:space="preserve"> как автоматизированной, так и без использования средств автоматизации.</w:t>
      </w:r>
    </w:p>
    <w:p w14:paraId="050D39E3" w14:textId="77777777" w:rsidR="00D9091C" w:rsidRPr="002F0D48" w:rsidRDefault="00D9091C" w:rsidP="007B32B7">
      <w:pPr>
        <w:pStyle w:val="a3"/>
        <w:ind w:firstLine="709"/>
        <w:jc w:val="both"/>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Настоящее согласие выдано без ограничения срока его действия.</w:t>
      </w:r>
    </w:p>
    <w:p w14:paraId="67726A64" w14:textId="77777777" w:rsidR="00F60856" w:rsidRPr="002F0D48" w:rsidRDefault="00F60856" w:rsidP="007B32B7">
      <w:pPr>
        <w:pStyle w:val="a3"/>
        <w:ind w:firstLine="709"/>
        <w:jc w:val="both"/>
        <w:rPr>
          <w:rFonts w:ascii="Times New Roman" w:hAnsi="Times New Roman" w:cs="Times New Roman"/>
          <w:color w:val="000000" w:themeColor="text1"/>
          <w:sz w:val="24"/>
          <w:szCs w:val="24"/>
        </w:rPr>
      </w:pPr>
    </w:p>
    <w:p w14:paraId="2B686F9F"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«____» ____________ 20__ год</w:t>
      </w:r>
    </w:p>
    <w:p w14:paraId="608EF2D0"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p>
    <w:p w14:paraId="6705FD69"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 _______________/__________________________________/</w:t>
      </w:r>
    </w:p>
    <w:p w14:paraId="6BD79BE7"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r w:rsidRPr="002F0D48">
        <w:rPr>
          <w:rFonts w:ascii="Times New Roman" w:eastAsiaTheme="minorEastAsia" w:hAnsi="Times New Roman"/>
          <w:color w:val="000000" w:themeColor="text1"/>
          <w:sz w:val="24"/>
          <w:szCs w:val="24"/>
        </w:rPr>
        <w:t xml:space="preserve">       (подпись)              (Ф.И.О.) (отчество - при наличии)</w:t>
      </w:r>
    </w:p>
    <w:p w14:paraId="4984E94C"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sectPr w:rsidR="00D9091C" w:rsidRPr="002F0D48" w:rsidSect="00924C30">
          <w:pgSz w:w="11906" w:h="16838" w:code="9"/>
          <w:pgMar w:top="1134" w:right="567" w:bottom="1134" w:left="1701" w:header="709" w:footer="567" w:gutter="0"/>
          <w:pgNumType w:start="1"/>
          <w:cols w:space="720"/>
          <w:noEndnote/>
          <w:titlePg/>
          <w:docGrid w:linePitch="299"/>
        </w:sectPr>
      </w:pPr>
    </w:p>
    <w:p w14:paraId="0AF6F688"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r w:rsidRPr="002F0D48">
        <w:rPr>
          <w:rFonts w:ascii="Arial" w:eastAsiaTheme="minorEastAsia" w:hAnsi="Arial" w:cs="Arial"/>
          <w:noProof/>
          <w:color w:val="000000" w:themeColor="text1"/>
          <w:sz w:val="16"/>
          <w:szCs w:val="16"/>
          <w:lang w:eastAsia="ru-RU"/>
        </w:rPr>
        <w:lastRenderedPageBreak/>
        <mc:AlternateContent>
          <mc:Choice Requires="wps">
            <w:drawing>
              <wp:anchor distT="0" distB="0" distL="114300" distR="114300" simplePos="0" relativeHeight="251663360" behindDoc="0" locked="0" layoutInCell="1" allowOverlap="1" wp14:anchorId="086F1AAE" wp14:editId="295F2A87">
                <wp:simplePos x="0" y="0"/>
                <wp:positionH relativeFrom="margin">
                  <wp:align>right</wp:align>
                </wp:positionH>
                <wp:positionV relativeFrom="paragraph">
                  <wp:posOffset>7317</wp:posOffset>
                </wp:positionV>
                <wp:extent cx="2457821" cy="809625"/>
                <wp:effectExtent l="0" t="0" r="0" b="9525"/>
                <wp:wrapNone/>
                <wp:docPr id="5" name="Прямоугольник 5"/>
                <wp:cNvGraphicFramePr/>
                <a:graphic xmlns:a="http://schemas.openxmlformats.org/drawingml/2006/main">
                  <a:graphicData uri="http://schemas.microsoft.com/office/word/2010/wordprocessingShape">
                    <wps:wsp>
                      <wps:cNvSpPr/>
                      <wps:spPr>
                        <a:xfrm>
                          <a:off x="0" y="0"/>
                          <a:ext cx="2457821" cy="809625"/>
                        </a:xfrm>
                        <a:prstGeom prst="rect">
                          <a:avLst/>
                        </a:prstGeom>
                        <a:solidFill>
                          <a:sysClr val="window" lastClr="FFFFFF"/>
                        </a:solidFill>
                        <a:ln w="12700" cap="flat" cmpd="sng" algn="ctr">
                          <a:noFill/>
                          <a:prstDash val="solid"/>
                          <a:miter lim="800000"/>
                        </a:ln>
                        <a:effectLst/>
                      </wps:spPr>
                      <wps:txbx>
                        <w:txbxContent>
                          <w:p w14:paraId="47F7F10A" w14:textId="77777777" w:rsidR="008A06B9" w:rsidRPr="007939F4" w:rsidRDefault="008A06B9" w:rsidP="00333BD0">
                            <w:pPr>
                              <w:widowControl w:val="0"/>
                              <w:tabs>
                                <w:tab w:val="center" w:pos="4677"/>
                                <w:tab w:val="right" w:pos="9355"/>
                              </w:tabs>
                              <w:autoSpaceDE w:val="0"/>
                              <w:autoSpaceDN w:val="0"/>
                              <w:spacing w:after="0"/>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4</w:t>
                            </w:r>
                          </w:p>
                          <w:p w14:paraId="0DE6DD69" w14:textId="77777777" w:rsidR="008A06B9" w:rsidRDefault="008A06B9" w:rsidP="00333BD0">
                            <w:pPr>
                              <w:spacing w:after="0"/>
                            </w:pPr>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F1AAE" id="Прямоугольник 5" o:spid="_x0000_s1033" style="position:absolute;left:0;text-align:left;margin-left:142.35pt;margin-top:.6pt;width:193.55pt;height:63.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" fillcolor="window" stroked="f" strokeweight="1pt">
                <v:textbox>
                  <w:txbxContent>
                    <w:p w14:paraId="47F7F10A" w14:textId="77777777" w:rsidR="008A06B9" w:rsidRPr="007939F4" w:rsidRDefault="008A06B9" w:rsidP="00333BD0">
                      <w:pPr>
                        <w:widowControl w:val="0"/>
                        <w:tabs>
                          <w:tab w:val="center" w:pos="4677"/>
                          <w:tab w:val="right" w:pos="9355"/>
                        </w:tabs>
                        <w:autoSpaceDE w:val="0"/>
                        <w:autoSpaceDN w:val="0"/>
                        <w:spacing w:after="0"/>
                        <w:rPr>
                          <w:rFonts w:ascii="Times New Roman" w:hAnsi="Times New Roman"/>
                          <w:sz w:val="24"/>
                          <w:szCs w:val="24"/>
                        </w:rPr>
                      </w:pPr>
                      <w:r w:rsidRPr="007939F4">
                        <w:rPr>
                          <w:rFonts w:ascii="Times New Roman" w:hAnsi="Times New Roman"/>
                          <w:sz w:val="24"/>
                          <w:szCs w:val="24"/>
                        </w:rPr>
                        <w:t xml:space="preserve">Приложение </w:t>
                      </w:r>
                      <w:r>
                        <w:rPr>
                          <w:rFonts w:ascii="Times New Roman" w:hAnsi="Times New Roman"/>
                          <w:sz w:val="24"/>
                          <w:szCs w:val="24"/>
                        </w:rPr>
                        <w:t>4</w:t>
                      </w:r>
                    </w:p>
                    <w:p w14:paraId="0DE6DD69" w14:textId="77777777" w:rsidR="008A06B9" w:rsidRDefault="008A06B9" w:rsidP="00333BD0">
                      <w:pPr>
                        <w:spacing w:after="0"/>
                      </w:pPr>
                      <w:r w:rsidRPr="007939F4">
                        <w:rPr>
                          <w:rFonts w:ascii="Times New Roman" w:hAnsi="Times New Roman"/>
                          <w:sz w:val="24"/>
                          <w:szCs w:val="24"/>
                        </w:rPr>
                        <w:t xml:space="preserve">к </w:t>
                      </w:r>
                      <w:r>
                        <w:rPr>
                          <w:rFonts w:ascii="Times New Roman" w:hAnsi="Times New Roman"/>
                          <w:sz w:val="24"/>
                          <w:szCs w:val="24"/>
                        </w:rPr>
                        <w:t>Перечню документов, входящих в состав заявки</w:t>
                      </w:r>
                    </w:p>
                  </w:txbxContent>
                </v:textbox>
                <w10:wrap anchorx="margin"/>
              </v:rect>
            </w:pict>
          </mc:Fallback>
        </mc:AlternateContent>
      </w:r>
    </w:p>
    <w:p w14:paraId="3F5C84CA" w14:textId="77777777" w:rsidR="00D9091C" w:rsidRPr="002F0D48" w:rsidRDefault="00D9091C" w:rsidP="00D9091C">
      <w:pPr>
        <w:widowControl w:val="0"/>
        <w:autoSpaceDE w:val="0"/>
        <w:autoSpaceDN w:val="0"/>
        <w:adjustRightInd w:val="0"/>
        <w:jc w:val="right"/>
        <w:outlineLvl w:val="2"/>
        <w:rPr>
          <w:rFonts w:ascii="Arial" w:eastAsiaTheme="minorEastAsia" w:hAnsi="Arial" w:cs="Arial"/>
          <w:color w:val="000000" w:themeColor="text1"/>
          <w:sz w:val="16"/>
          <w:szCs w:val="16"/>
        </w:rPr>
      </w:pPr>
    </w:p>
    <w:p w14:paraId="5B5F1ADD" w14:textId="77777777" w:rsidR="00D9091C" w:rsidRPr="002F0D48" w:rsidRDefault="00D9091C" w:rsidP="00D9091C">
      <w:pPr>
        <w:widowControl w:val="0"/>
        <w:autoSpaceDE w:val="0"/>
        <w:autoSpaceDN w:val="0"/>
        <w:adjustRightInd w:val="0"/>
        <w:jc w:val="right"/>
        <w:outlineLvl w:val="2"/>
        <w:rPr>
          <w:rFonts w:ascii="Arial" w:eastAsiaTheme="minorEastAsia" w:hAnsi="Arial" w:cs="Arial"/>
          <w:color w:val="000000" w:themeColor="text1"/>
          <w:sz w:val="16"/>
          <w:szCs w:val="16"/>
        </w:rPr>
      </w:pPr>
    </w:p>
    <w:p w14:paraId="6A96762F" w14:textId="77777777" w:rsidR="00D9091C" w:rsidRPr="002F0D48" w:rsidRDefault="00EB2787" w:rsidP="00D9091C">
      <w:pPr>
        <w:widowControl w:val="0"/>
        <w:autoSpaceDE w:val="0"/>
        <w:autoSpaceDN w:val="0"/>
        <w:adjustRightInd w:val="0"/>
        <w:jc w:val="right"/>
        <w:outlineLvl w:val="2"/>
        <w:rPr>
          <w:rFonts w:ascii="Arial" w:eastAsiaTheme="minorEastAsia" w:hAnsi="Arial" w:cs="Arial"/>
          <w:color w:val="000000" w:themeColor="text1"/>
          <w:sz w:val="16"/>
          <w:szCs w:val="16"/>
        </w:rPr>
      </w:pPr>
      <w:r w:rsidRPr="002F0D48">
        <w:rPr>
          <w:rFonts w:ascii="Arial" w:eastAsiaTheme="minorEastAsia" w:hAnsi="Arial" w:cs="Arial"/>
          <w:noProof/>
          <w:color w:val="000000" w:themeColor="text1"/>
          <w:sz w:val="16"/>
          <w:szCs w:val="16"/>
          <w:lang w:eastAsia="ru-RU"/>
        </w:rPr>
        <mc:AlternateContent>
          <mc:Choice Requires="wps">
            <w:drawing>
              <wp:anchor distT="0" distB="0" distL="114300" distR="114300" simplePos="0" relativeHeight="251667456" behindDoc="0" locked="0" layoutInCell="1" allowOverlap="1" wp14:anchorId="42EF420D" wp14:editId="6FC5D1B9">
                <wp:simplePos x="0" y="0"/>
                <wp:positionH relativeFrom="margin">
                  <wp:align>right</wp:align>
                </wp:positionH>
                <wp:positionV relativeFrom="paragraph">
                  <wp:posOffset>85090</wp:posOffset>
                </wp:positionV>
                <wp:extent cx="2457450" cy="790575"/>
                <wp:effectExtent l="0" t="0" r="0" b="9525"/>
                <wp:wrapNone/>
                <wp:docPr id="9" name="Прямоугольник 9"/>
                <wp:cNvGraphicFramePr/>
                <a:graphic xmlns:a="http://schemas.openxmlformats.org/drawingml/2006/main">
                  <a:graphicData uri="http://schemas.microsoft.com/office/word/2010/wordprocessingShape">
                    <wps:wsp>
                      <wps:cNvSpPr/>
                      <wps:spPr>
                        <a:xfrm>
                          <a:off x="0" y="0"/>
                          <a:ext cx="2457450" cy="790575"/>
                        </a:xfrm>
                        <a:prstGeom prst="rect">
                          <a:avLst/>
                        </a:prstGeom>
                        <a:solidFill>
                          <a:sysClr val="window" lastClr="FFFFFF"/>
                        </a:solidFill>
                        <a:ln w="12700" cap="flat" cmpd="sng" algn="ctr">
                          <a:noFill/>
                          <a:prstDash val="solid"/>
                          <a:miter lim="800000"/>
                        </a:ln>
                        <a:effectLst/>
                      </wps:spPr>
                      <wps:txbx>
                        <w:txbxContent>
                          <w:p w14:paraId="6A45CA1B" w14:textId="77777777" w:rsidR="008A06B9" w:rsidRPr="002320AE" w:rsidRDefault="008A06B9" w:rsidP="00333BD0">
                            <w:pPr>
                              <w:spacing w:after="0"/>
                              <w:rPr>
                                <w:rFonts w:ascii="Times New Roman" w:hAnsi="Times New Roman" w:cs="Times New Roman"/>
                                <w:sz w:val="24"/>
                                <w:szCs w:val="24"/>
                              </w:rPr>
                            </w:pPr>
                            <w:r w:rsidRPr="002320AE">
                              <w:rPr>
                                <w:rFonts w:ascii="Times New Roman" w:hAnsi="Times New Roman" w:cs="Times New Roman"/>
                                <w:sz w:val="24"/>
                                <w:szCs w:val="24"/>
                              </w:rPr>
                              <w:t xml:space="preserve">Уполномоченному органу, </w:t>
                            </w:r>
                          </w:p>
                          <w:p w14:paraId="12675B6F" w14:textId="77777777" w:rsidR="008A06B9" w:rsidRPr="002320AE" w:rsidRDefault="008A06B9" w:rsidP="00333BD0">
                            <w:pPr>
                              <w:spacing w:after="0"/>
                              <w:rPr>
                                <w:rFonts w:ascii="Times New Roman" w:hAnsi="Times New Roman" w:cs="Times New Roman"/>
                                <w:sz w:val="24"/>
                                <w:szCs w:val="24"/>
                              </w:rPr>
                            </w:pPr>
                            <w:r w:rsidRPr="002320AE">
                              <w:rPr>
                                <w:rFonts w:ascii="Times New Roman" w:hAnsi="Times New Roman" w:cs="Times New Roman"/>
                                <w:sz w:val="24"/>
                                <w:szCs w:val="24"/>
                              </w:rPr>
                              <w:t xml:space="preserve">636000, </w:t>
                            </w:r>
                            <w:proofErr w:type="spellStart"/>
                            <w:r w:rsidRPr="002320AE">
                              <w:rPr>
                                <w:rFonts w:ascii="Times New Roman" w:hAnsi="Times New Roman" w:cs="Times New Roman"/>
                                <w:sz w:val="24"/>
                                <w:szCs w:val="24"/>
                              </w:rPr>
                              <w:t>г.Северск</w:t>
                            </w:r>
                            <w:proofErr w:type="spellEnd"/>
                            <w:r w:rsidRPr="002320AE">
                              <w:rPr>
                                <w:rFonts w:ascii="Times New Roman" w:hAnsi="Times New Roman" w:cs="Times New Roman"/>
                                <w:sz w:val="24"/>
                                <w:szCs w:val="24"/>
                              </w:rPr>
                              <w:t xml:space="preserve">, </w:t>
                            </w:r>
                            <w:proofErr w:type="spellStart"/>
                            <w:r w:rsidRPr="002320AE">
                              <w:rPr>
                                <w:rFonts w:ascii="Times New Roman" w:hAnsi="Times New Roman" w:cs="Times New Roman"/>
                                <w:sz w:val="24"/>
                                <w:szCs w:val="24"/>
                              </w:rPr>
                              <w:t>просп.Коммунистический</w:t>
                            </w:r>
                            <w:proofErr w:type="spellEnd"/>
                            <w:r w:rsidRPr="002320AE">
                              <w:rPr>
                                <w:rFonts w:ascii="Times New Roman" w:hAnsi="Times New Roman" w:cs="Times New Roman"/>
                                <w:sz w:val="24"/>
                                <w:szCs w:val="24"/>
                              </w:rPr>
                              <w:t>, 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EF420D" id="Прямоугольник 9" o:spid="_x0000_s1034" style="position:absolute;left:0;text-align:left;margin-left:142.3pt;margin-top:6.7pt;width:193.5pt;height:62.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" fillcolor="window" stroked="f" strokeweight="1pt">
                <v:textbox>
                  <w:txbxContent>
                    <w:p w14:paraId="6A45CA1B" w14:textId="77777777" w:rsidR="008A06B9" w:rsidRPr="002320AE" w:rsidRDefault="008A06B9" w:rsidP="00333BD0">
                      <w:pPr>
                        <w:spacing w:after="0"/>
                        <w:rPr>
                          <w:rFonts w:ascii="Times New Roman" w:hAnsi="Times New Roman" w:cs="Times New Roman"/>
                          <w:sz w:val="24"/>
                          <w:szCs w:val="24"/>
                        </w:rPr>
                      </w:pPr>
                      <w:r w:rsidRPr="002320AE">
                        <w:rPr>
                          <w:rFonts w:ascii="Times New Roman" w:hAnsi="Times New Roman" w:cs="Times New Roman"/>
                          <w:sz w:val="24"/>
                          <w:szCs w:val="24"/>
                        </w:rPr>
                        <w:t xml:space="preserve">Уполномоченному органу, </w:t>
                      </w:r>
                    </w:p>
                    <w:p w14:paraId="12675B6F" w14:textId="77777777" w:rsidR="008A06B9" w:rsidRPr="002320AE" w:rsidRDefault="008A06B9" w:rsidP="00333BD0">
                      <w:pPr>
                        <w:spacing w:after="0"/>
                        <w:rPr>
                          <w:rFonts w:ascii="Times New Roman" w:hAnsi="Times New Roman" w:cs="Times New Roman"/>
                          <w:sz w:val="24"/>
                          <w:szCs w:val="24"/>
                        </w:rPr>
                      </w:pPr>
                      <w:r w:rsidRPr="002320AE">
                        <w:rPr>
                          <w:rFonts w:ascii="Times New Roman" w:hAnsi="Times New Roman" w:cs="Times New Roman"/>
                          <w:sz w:val="24"/>
                          <w:szCs w:val="24"/>
                        </w:rPr>
                        <w:t xml:space="preserve">636000, </w:t>
                      </w:r>
                      <w:proofErr w:type="spellStart"/>
                      <w:r w:rsidRPr="002320AE">
                        <w:rPr>
                          <w:rFonts w:ascii="Times New Roman" w:hAnsi="Times New Roman" w:cs="Times New Roman"/>
                          <w:sz w:val="24"/>
                          <w:szCs w:val="24"/>
                        </w:rPr>
                        <w:t>г.Северск</w:t>
                      </w:r>
                      <w:proofErr w:type="spellEnd"/>
                      <w:r w:rsidRPr="002320AE">
                        <w:rPr>
                          <w:rFonts w:ascii="Times New Roman" w:hAnsi="Times New Roman" w:cs="Times New Roman"/>
                          <w:sz w:val="24"/>
                          <w:szCs w:val="24"/>
                        </w:rPr>
                        <w:t xml:space="preserve">, </w:t>
                      </w:r>
                      <w:proofErr w:type="spellStart"/>
                      <w:r w:rsidRPr="002320AE">
                        <w:rPr>
                          <w:rFonts w:ascii="Times New Roman" w:hAnsi="Times New Roman" w:cs="Times New Roman"/>
                          <w:sz w:val="24"/>
                          <w:szCs w:val="24"/>
                        </w:rPr>
                        <w:t>просп.Коммунистический</w:t>
                      </w:r>
                      <w:proofErr w:type="spellEnd"/>
                      <w:r w:rsidRPr="002320AE">
                        <w:rPr>
                          <w:rFonts w:ascii="Times New Roman" w:hAnsi="Times New Roman" w:cs="Times New Roman"/>
                          <w:sz w:val="24"/>
                          <w:szCs w:val="24"/>
                        </w:rPr>
                        <w:t>, 51</w:t>
                      </w:r>
                    </w:p>
                  </w:txbxContent>
                </v:textbox>
                <w10:wrap anchorx="margin"/>
              </v:rect>
            </w:pict>
          </mc:Fallback>
        </mc:AlternateContent>
      </w:r>
    </w:p>
    <w:p w14:paraId="2940EA7A" w14:textId="77777777" w:rsidR="00D9091C" w:rsidRPr="002F0D48" w:rsidRDefault="00D9091C" w:rsidP="00D9091C">
      <w:pPr>
        <w:widowControl w:val="0"/>
        <w:autoSpaceDE w:val="0"/>
        <w:autoSpaceDN w:val="0"/>
        <w:adjustRightInd w:val="0"/>
        <w:jc w:val="right"/>
        <w:outlineLvl w:val="2"/>
        <w:rPr>
          <w:rFonts w:ascii="Arial" w:eastAsiaTheme="minorEastAsia" w:hAnsi="Arial" w:cs="Arial"/>
          <w:color w:val="000000" w:themeColor="text1"/>
          <w:sz w:val="16"/>
          <w:szCs w:val="16"/>
        </w:rPr>
      </w:pPr>
    </w:p>
    <w:p w14:paraId="3A701865" w14:textId="77777777" w:rsidR="00D9091C" w:rsidRPr="002F0D48" w:rsidRDefault="00D9091C" w:rsidP="00D9091C">
      <w:pPr>
        <w:widowControl w:val="0"/>
        <w:autoSpaceDE w:val="0"/>
        <w:autoSpaceDN w:val="0"/>
        <w:adjustRightInd w:val="0"/>
        <w:jc w:val="right"/>
        <w:outlineLvl w:val="2"/>
        <w:rPr>
          <w:rFonts w:ascii="Arial" w:eastAsiaTheme="minorEastAsia" w:hAnsi="Arial" w:cs="Arial"/>
          <w:color w:val="000000" w:themeColor="text1"/>
          <w:sz w:val="16"/>
          <w:szCs w:val="16"/>
        </w:rPr>
      </w:pPr>
    </w:p>
    <w:p w14:paraId="7964BEDE" w14:textId="77777777" w:rsidR="00D9091C" w:rsidRPr="002F0D48" w:rsidRDefault="00D9091C" w:rsidP="00D9091C">
      <w:pPr>
        <w:widowControl w:val="0"/>
        <w:autoSpaceDE w:val="0"/>
        <w:autoSpaceDN w:val="0"/>
        <w:adjustRightInd w:val="0"/>
        <w:jc w:val="right"/>
        <w:outlineLvl w:val="2"/>
        <w:rPr>
          <w:rFonts w:ascii="Arial" w:eastAsiaTheme="minorEastAsia" w:hAnsi="Arial" w:cs="Arial"/>
          <w:color w:val="000000" w:themeColor="text1"/>
          <w:sz w:val="16"/>
          <w:szCs w:val="16"/>
        </w:rPr>
      </w:pPr>
    </w:p>
    <w:p w14:paraId="28FB453C" w14:textId="77777777" w:rsidR="00D9091C" w:rsidRPr="002F0D48" w:rsidRDefault="00D9091C" w:rsidP="00D9091C">
      <w:pPr>
        <w:widowControl w:val="0"/>
        <w:autoSpaceDE w:val="0"/>
        <w:autoSpaceDN w:val="0"/>
        <w:adjustRightInd w:val="0"/>
        <w:jc w:val="both"/>
        <w:rPr>
          <w:rFonts w:ascii="Arial" w:eastAsiaTheme="minorEastAsia" w:hAnsi="Arial" w:cs="Arial"/>
          <w:color w:val="000000" w:themeColor="text1"/>
          <w:sz w:val="16"/>
          <w:szCs w:val="16"/>
        </w:rPr>
      </w:pPr>
    </w:p>
    <w:tbl>
      <w:tblPr>
        <w:tblW w:w="9639" w:type="dxa"/>
        <w:tblLayout w:type="fixed"/>
        <w:tblCellMar>
          <w:top w:w="102" w:type="dxa"/>
          <w:left w:w="62" w:type="dxa"/>
          <w:bottom w:w="102" w:type="dxa"/>
          <w:right w:w="62" w:type="dxa"/>
        </w:tblCellMar>
        <w:tblLook w:val="0000" w:firstRow="0" w:lastRow="0" w:firstColumn="0" w:lastColumn="0" w:noHBand="0" w:noVBand="0"/>
      </w:tblPr>
      <w:tblGrid>
        <w:gridCol w:w="9069"/>
        <w:gridCol w:w="570"/>
      </w:tblGrid>
      <w:tr w:rsidR="00D9091C" w:rsidRPr="002F0D48" w14:paraId="556A3E3D" w14:textId="77777777" w:rsidTr="007A1C2E">
        <w:trPr>
          <w:gridAfter w:val="1"/>
          <w:wAfter w:w="570" w:type="dxa"/>
          <w:trHeight w:val="23"/>
        </w:trPr>
        <w:tc>
          <w:tcPr>
            <w:tcW w:w="9069" w:type="dxa"/>
          </w:tcPr>
          <w:p w14:paraId="4A9BC891" w14:textId="77777777" w:rsidR="00D9091C" w:rsidRPr="002F0D48" w:rsidRDefault="00D9091C" w:rsidP="00C33D37">
            <w:pPr>
              <w:widowControl w:val="0"/>
              <w:autoSpaceDE w:val="0"/>
              <w:autoSpaceDN w:val="0"/>
              <w:adjustRightInd w:val="0"/>
              <w:jc w:val="right"/>
              <w:rPr>
                <w:rFonts w:ascii="Arial" w:eastAsiaTheme="minorEastAsia" w:hAnsi="Arial" w:cs="Arial"/>
                <w:color w:val="000000" w:themeColor="text1"/>
                <w:sz w:val="16"/>
                <w:szCs w:val="16"/>
              </w:rPr>
            </w:pPr>
          </w:p>
        </w:tc>
      </w:tr>
      <w:tr w:rsidR="00D9091C" w:rsidRPr="002F0D48" w14:paraId="655C2C06" w14:textId="77777777" w:rsidTr="007A1C2E">
        <w:trPr>
          <w:gridAfter w:val="1"/>
          <w:wAfter w:w="570" w:type="dxa"/>
        </w:trPr>
        <w:tc>
          <w:tcPr>
            <w:tcW w:w="9069" w:type="dxa"/>
          </w:tcPr>
          <w:p w14:paraId="67E282A6" w14:textId="77777777" w:rsidR="00D9091C" w:rsidRPr="002F0D48" w:rsidRDefault="00D9091C" w:rsidP="001F51FF">
            <w:pPr>
              <w:widowControl w:val="0"/>
              <w:autoSpaceDE w:val="0"/>
              <w:autoSpaceDN w:val="0"/>
              <w:adjustRightInd w:val="0"/>
              <w:spacing w:after="0"/>
              <w:jc w:val="center"/>
              <w:rPr>
                <w:rFonts w:ascii="Times New Roman" w:eastAsiaTheme="minorEastAsia" w:hAnsi="Times New Roman"/>
                <w:color w:val="000000" w:themeColor="text1"/>
                <w:sz w:val="24"/>
                <w:szCs w:val="24"/>
              </w:rPr>
            </w:pPr>
            <w:bookmarkStart w:id="14" w:name="Par721"/>
            <w:bookmarkEnd w:id="14"/>
            <w:r w:rsidRPr="002F0D48">
              <w:rPr>
                <w:rFonts w:ascii="Times New Roman" w:eastAsiaTheme="minorEastAsia" w:hAnsi="Times New Roman"/>
                <w:color w:val="000000" w:themeColor="text1"/>
                <w:sz w:val="24"/>
                <w:szCs w:val="24"/>
              </w:rPr>
              <w:t>СОГЛАСИЕ</w:t>
            </w:r>
          </w:p>
          <w:p w14:paraId="77BB07FF" w14:textId="17C082BF" w:rsidR="00D9091C" w:rsidRPr="002F0D48" w:rsidRDefault="003B7490" w:rsidP="001F51FF">
            <w:pPr>
              <w:widowControl w:val="0"/>
              <w:autoSpaceDE w:val="0"/>
              <w:autoSpaceDN w:val="0"/>
              <w:adjustRightInd w:val="0"/>
              <w:spacing w:after="0"/>
              <w:jc w:val="center"/>
              <w:rPr>
                <w:rFonts w:ascii="Times New Roman" w:eastAsiaTheme="minorEastAsia" w:hAnsi="Times New Roman"/>
                <w:color w:val="000000" w:themeColor="text1"/>
                <w:sz w:val="24"/>
                <w:szCs w:val="24"/>
              </w:rPr>
            </w:pPr>
            <w:r w:rsidRPr="003B7490">
              <w:rPr>
                <w:rFonts w:ascii="Times New Roman" w:eastAsiaTheme="minorEastAsia" w:hAnsi="Times New Roman"/>
                <w:color w:val="000000" w:themeColor="text1"/>
                <w:sz w:val="24"/>
                <w:szCs w:val="24"/>
              </w:rPr>
              <w:t>участника отбора</w:t>
            </w:r>
            <w:r w:rsidR="00D9091C" w:rsidRPr="002F0D48">
              <w:rPr>
                <w:rFonts w:ascii="Times New Roman" w:eastAsiaTheme="minorEastAsia" w:hAnsi="Times New Roman"/>
                <w:color w:val="000000" w:themeColor="text1"/>
                <w:sz w:val="24"/>
                <w:szCs w:val="24"/>
              </w:rPr>
              <w:t xml:space="preserve"> на публикацию (размещение) информации</w:t>
            </w:r>
          </w:p>
          <w:p w14:paraId="5D2EBED7" w14:textId="77777777" w:rsidR="00D9091C" w:rsidRPr="002F0D48" w:rsidRDefault="00D9091C" w:rsidP="001F51FF">
            <w:pPr>
              <w:widowControl w:val="0"/>
              <w:autoSpaceDE w:val="0"/>
              <w:autoSpaceDN w:val="0"/>
              <w:adjustRightInd w:val="0"/>
              <w:spacing w:after="0"/>
              <w:jc w:val="cente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в информационно-телекоммуникационной сети «Интернет»</w:t>
            </w:r>
          </w:p>
        </w:tc>
      </w:tr>
      <w:tr w:rsidR="00D9091C" w:rsidRPr="002F0D48" w14:paraId="4C08B9AB" w14:textId="77777777" w:rsidTr="007A1C2E">
        <w:tc>
          <w:tcPr>
            <w:tcW w:w="9639" w:type="dxa"/>
            <w:gridSpan w:val="2"/>
          </w:tcPr>
          <w:p w14:paraId="1C11CDEE" w14:textId="240317B3"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_________________________________ в лице _____________ (далее - </w:t>
            </w:r>
            <w:r w:rsidR="003B7490" w:rsidRPr="003B7490">
              <w:rPr>
                <w:rFonts w:ascii="Times New Roman" w:eastAsiaTheme="minorEastAsia" w:hAnsi="Times New Roman"/>
                <w:color w:val="000000" w:themeColor="text1"/>
                <w:sz w:val="24"/>
                <w:szCs w:val="24"/>
              </w:rPr>
              <w:t>участник отбора</w:t>
            </w:r>
            <w:r w:rsidRPr="002F0D48">
              <w:rPr>
                <w:rFonts w:ascii="Times New Roman" w:eastAsiaTheme="minorEastAsia" w:hAnsi="Times New Roman"/>
                <w:color w:val="000000" w:themeColor="text1"/>
                <w:sz w:val="24"/>
                <w:szCs w:val="24"/>
              </w:rPr>
              <w:t>)</w:t>
            </w:r>
          </w:p>
          <w:p w14:paraId="7215DE94" w14:textId="1CA76D0C" w:rsidR="00D9091C" w:rsidRPr="002F0D48" w:rsidRDefault="00D9091C" w:rsidP="009D3521">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   (наименование</w:t>
            </w:r>
            <w:r w:rsidR="009D3521" w:rsidRPr="002F0D48">
              <w:rPr>
                <w:rFonts w:ascii="Times New Roman" w:eastAsiaTheme="minorEastAsia" w:hAnsi="Times New Roman"/>
                <w:color w:val="000000" w:themeColor="text1"/>
                <w:sz w:val="24"/>
                <w:szCs w:val="24"/>
              </w:rPr>
              <w:t xml:space="preserve"> </w:t>
            </w:r>
            <w:r w:rsidR="003B7490" w:rsidRPr="003B7490">
              <w:rPr>
                <w:rFonts w:ascii="Times New Roman" w:eastAsiaTheme="minorEastAsia" w:hAnsi="Times New Roman"/>
                <w:color w:val="000000" w:themeColor="text1"/>
                <w:sz w:val="24"/>
                <w:szCs w:val="24"/>
              </w:rPr>
              <w:t>участника отбора</w:t>
            </w:r>
            <w:r w:rsidRPr="002F0D48">
              <w:rPr>
                <w:rFonts w:ascii="Times New Roman" w:eastAsiaTheme="minorEastAsia" w:hAnsi="Times New Roman"/>
                <w:color w:val="000000" w:themeColor="text1"/>
                <w:sz w:val="24"/>
                <w:szCs w:val="24"/>
              </w:rPr>
              <w:t>)</w:t>
            </w:r>
          </w:p>
        </w:tc>
      </w:tr>
      <w:tr w:rsidR="002F0D48" w:rsidRPr="002F0D48" w14:paraId="58BDE2F8" w14:textId="77777777" w:rsidTr="007A1C2E">
        <w:tc>
          <w:tcPr>
            <w:tcW w:w="9639" w:type="dxa"/>
            <w:gridSpan w:val="2"/>
          </w:tcPr>
          <w:p w14:paraId="05C7B02A" w14:textId="7DFC27F0" w:rsidR="00D9091C" w:rsidRPr="002F0D48" w:rsidRDefault="00D9091C" w:rsidP="0002390F">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даю согласие Администрации ЗАТО Северск, расположенной по адресу: Томская область, ЗАТО Северск, г. Северск, просп. Коммунистический, 51 на публикацию (размещение) </w:t>
            </w:r>
            <w:r w:rsidR="007A1C2E" w:rsidRPr="002F0D48">
              <w:rPr>
                <w:rFonts w:ascii="Times New Roman" w:eastAsiaTheme="minorEastAsia" w:hAnsi="Times New Roman"/>
                <w:color w:val="000000" w:themeColor="text1"/>
                <w:sz w:val="24"/>
                <w:szCs w:val="24"/>
              </w:rPr>
              <w:br/>
            </w:r>
            <w:r w:rsidRPr="002F0D48">
              <w:rPr>
                <w:rFonts w:ascii="Times New Roman" w:eastAsiaTheme="minorEastAsia" w:hAnsi="Times New Roman"/>
                <w:color w:val="000000" w:themeColor="text1"/>
                <w:sz w:val="24"/>
                <w:szCs w:val="24"/>
              </w:rPr>
              <w:t xml:space="preserve">в информационно-телекоммуникационной сети «Интернет» информации </w:t>
            </w:r>
            <w:r w:rsidR="00691DF4" w:rsidRPr="00691DF4">
              <w:rPr>
                <w:rFonts w:ascii="Times New Roman" w:eastAsiaTheme="minorEastAsia" w:hAnsi="Times New Roman"/>
                <w:color w:val="000000" w:themeColor="text1"/>
                <w:sz w:val="24"/>
                <w:szCs w:val="24"/>
              </w:rPr>
              <w:t>участника отбора</w:t>
            </w:r>
            <w:r w:rsidRPr="002F0D48">
              <w:rPr>
                <w:rFonts w:ascii="Times New Roman" w:eastAsiaTheme="minorEastAsia" w:hAnsi="Times New Roman"/>
                <w:color w:val="000000" w:themeColor="text1"/>
                <w:sz w:val="24"/>
                <w:szCs w:val="24"/>
              </w:rPr>
              <w:t xml:space="preserve"> </w:t>
            </w:r>
            <w:r w:rsidR="009D3521" w:rsidRPr="002F0D48">
              <w:rPr>
                <w:rFonts w:ascii="Times New Roman" w:eastAsiaTheme="minorEastAsia" w:hAnsi="Times New Roman"/>
                <w:color w:val="000000" w:themeColor="text1"/>
                <w:sz w:val="24"/>
                <w:szCs w:val="24"/>
              </w:rPr>
              <w:br/>
            </w:r>
            <w:r w:rsidRPr="002F0D48">
              <w:rPr>
                <w:rFonts w:ascii="Times New Roman" w:eastAsiaTheme="minorEastAsia" w:hAnsi="Times New Roman"/>
                <w:color w:val="000000" w:themeColor="text1"/>
                <w:sz w:val="24"/>
                <w:szCs w:val="24"/>
              </w:rPr>
              <w:t>о подаваемой заявке, иной информации</w:t>
            </w:r>
            <w:r w:rsidR="009D3521" w:rsidRPr="002F0D48">
              <w:rPr>
                <w:rFonts w:ascii="Times New Roman" w:eastAsiaTheme="minorEastAsia" w:hAnsi="Times New Roman"/>
                <w:color w:val="000000" w:themeColor="text1"/>
                <w:sz w:val="24"/>
                <w:szCs w:val="24"/>
              </w:rPr>
              <w:t xml:space="preserve"> </w:t>
            </w:r>
            <w:r w:rsidRPr="002F0D48">
              <w:rPr>
                <w:rFonts w:ascii="Times New Roman" w:eastAsiaTheme="minorEastAsia" w:hAnsi="Times New Roman"/>
                <w:color w:val="000000" w:themeColor="text1"/>
                <w:sz w:val="24"/>
                <w:szCs w:val="24"/>
              </w:rPr>
              <w:t>о</w:t>
            </w:r>
            <w:r w:rsidR="00691DF4">
              <w:rPr>
                <w:rFonts w:ascii="Times New Roman" w:eastAsiaTheme="minorEastAsia" w:hAnsi="Times New Roman"/>
                <w:color w:val="000000" w:themeColor="text1"/>
                <w:sz w:val="24"/>
                <w:szCs w:val="24"/>
              </w:rPr>
              <w:t>б</w:t>
            </w:r>
            <w:r w:rsidR="0002390F" w:rsidRPr="002F0D48">
              <w:rPr>
                <w:rFonts w:ascii="Times New Roman" w:eastAsiaTheme="minorEastAsia" w:hAnsi="Times New Roman"/>
                <w:color w:val="000000" w:themeColor="text1"/>
                <w:sz w:val="24"/>
                <w:szCs w:val="24"/>
              </w:rPr>
              <w:t xml:space="preserve"> </w:t>
            </w:r>
            <w:r w:rsidR="00691DF4" w:rsidRPr="00691DF4">
              <w:rPr>
                <w:rFonts w:ascii="Times New Roman" w:eastAsiaTheme="minorEastAsia" w:hAnsi="Times New Roman"/>
                <w:color w:val="000000" w:themeColor="text1"/>
                <w:sz w:val="24"/>
                <w:szCs w:val="24"/>
              </w:rPr>
              <w:t>участник</w:t>
            </w:r>
            <w:r w:rsidR="00691DF4">
              <w:rPr>
                <w:rFonts w:ascii="Times New Roman" w:eastAsiaTheme="minorEastAsia" w:hAnsi="Times New Roman"/>
                <w:color w:val="000000" w:themeColor="text1"/>
                <w:sz w:val="24"/>
                <w:szCs w:val="24"/>
              </w:rPr>
              <w:t>е</w:t>
            </w:r>
            <w:r w:rsidR="00691DF4" w:rsidRPr="00691DF4">
              <w:rPr>
                <w:rFonts w:ascii="Times New Roman" w:eastAsiaTheme="minorEastAsia" w:hAnsi="Times New Roman"/>
                <w:color w:val="000000" w:themeColor="text1"/>
                <w:sz w:val="24"/>
                <w:szCs w:val="24"/>
              </w:rPr>
              <w:t xml:space="preserve"> отбора</w:t>
            </w:r>
            <w:r w:rsidRPr="002F0D48">
              <w:rPr>
                <w:rFonts w:ascii="Times New Roman" w:eastAsiaTheme="minorEastAsia" w:hAnsi="Times New Roman"/>
                <w:color w:val="000000" w:themeColor="text1"/>
                <w:sz w:val="24"/>
                <w:szCs w:val="24"/>
              </w:rPr>
              <w:t xml:space="preserve">, связанной с </w:t>
            </w:r>
            <w:r w:rsidR="00FF71F6" w:rsidRPr="002F0D48">
              <w:rPr>
                <w:rFonts w:ascii="Times New Roman" w:hAnsi="Times New Roman" w:cs="Times New Roman"/>
                <w:color w:val="000000" w:themeColor="text1"/>
                <w:sz w:val="24"/>
                <w:szCs w:val="24"/>
              </w:rPr>
              <w:t xml:space="preserve">отбором </w:t>
            </w:r>
            <w:r w:rsidR="009D3521" w:rsidRPr="002F0D48">
              <w:rPr>
                <w:rFonts w:ascii="Times New Roman" w:hAnsi="Times New Roman" w:cs="Times New Roman"/>
                <w:color w:val="000000" w:themeColor="text1"/>
                <w:sz w:val="24"/>
                <w:szCs w:val="24"/>
              </w:rPr>
              <w:br/>
            </w:r>
            <w:r w:rsidR="00FF71F6" w:rsidRPr="002F0D48">
              <w:rPr>
                <w:rFonts w:ascii="Times New Roman" w:hAnsi="Times New Roman" w:cs="Times New Roman"/>
                <w:color w:val="000000" w:themeColor="text1"/>
                <w:sz w:val="24"/>
                <w:szCs w:val="24"/>
              </w:rPr>
              <w:t>на предоставление субсидии субъектам малого</w:t>
            </w:r>
            <w:r w:rsidR="009D3521" w:rsidRPr="002F0D48">
              <w:rPr>
                <w:rFonts w:ascii="Times New Roman" w:hAnsi="Times New Roman" w:cs="Times New Roman"/>
                <w:color w:val="000000" w:themeColor="text1"/>
                <w:sz w:val="24"/>
                <w:szCs w:val="24"/>
              </w:rPr>
              <w:t xml:space="preserve"> </w:t>
            </w:r>
            <w:r w:rsidR="00FF71F6" w:rsidRPr="002F0D48">
              <w:rPr>
                <w:rFonts w:ascii="Times New Roman" w:hAnsi="Times New Roman" w:cs="Times New Roman"/>
                <w:color w:val="000000" w:themeColor="text1"/>
                <w:sz w:val="24"/>
                <w:szCs w:val="24"/>
              </w:rPr>
              <w:t xml:space="preserve">и среднего предпринимательства </w:t>
            </w:r>
            <w:r w:rsidR="009D3521" w:rsidRPr="002F0D48">
              <w:rPr>
                <w:rFonts w:ascii="Times New Roman" w:hAnsi="Times New Roman" w:cs="Times New Roman"/>
                <w:color w:val="000000" w:themeColor="text1"/>
                <w:sz w:val="24"/>
                <w:szCs w:val="24"/>
              </w:rPr>
              <w:br/>
            </w:r>
            <w:r w:rsidR="00FF71F6" w:rsidRPr="002F0D48">
              <w:rPr>
                <w:rFonts w:ascii="Times New Roman" w:hAnsi="Times New Roman" w:cs="Times New Roman"/>
                <w:color w:val="000000" w:themeColor="text1"/>
                <w:sz w:val="24"/>
                <w:szCs w:val="24"/>
              </w:rPr>
              <w:t>на возмещение части затрат, связанных</w:t>
            </w:r>
            <w:r w:rsidR="009D3521" w:rsidRPr="002F0D48">
              <w:rPr>
                <w:rFonts w:ascii="Times New Roman" w:hAnsi="Times New Roman" w:cs="Times New Roman"/>
                <w:color w:val="000000" w:themeColor="text1"/>
                <w:sz w:val="24"/>
                <w:szCs w:val="24"/>
              </w:rPr>
              <w:t xml:space="preserve"> </w:t>
            </w:r>
            <w:r w:rsidR="00FF71F6" w:rsidRPr="002F0D48">
              <w:rPr>
                <w:rFonts w:ascii="Times New Roman" w:hAnsi="Times New Roman" w:cs="Times New Roman"/>
                <w:color w:val="000000" w:themeColor="text1"/>
                <w:sz w:val="24"/>
                <w:szCs w:val="24"/>
              </w:rPr>
              <w:t>с продвижением производимых товаров, выполняемых работ, оказываемых услуг</w:t>
            </w:r>
            <w:r w:rsidR="009D3521" w:rsidRPr="002F0D48">
              <w:rPr>
                <w:rFonts w:ascii="Times New Roman" w:hAnsi="Times New Roman" w:cs="Times New Roman"/>
                <w:color w:val="000000" w:themeColor="text1"/>
                <w:sz w:val="24"/>
                <w:szCs w:val="24"/>
              </w:rPr>
              <w:t xml:space="preserve"> </w:t>
            </w:r>
            <w:r w:rsidR="00FF71F6" w:rsidRPr="002F0D48">
              <w:rPr>
                <w:rFonts w:ascii="Times New Roman" w:hAnsi="Times New Roman" w:cs="Times New Roman"/>
                <w:color w:val="000000" w:themeColor="text1"/>
                <w:sz w:val="24"/>
                <w:szCs w:val="24"/>
              </w:rPr>
              <w:t>за пределы Томской области</w:t>
            </w:r>
            <w:r w:rsidRPr="002F0D48">
              <w:rPr>
                <w:rFonts w:ascii="Times New Roman" w:eastAsiaTheme="minorEastAsia" w:hAnsi="Times New Roman"/>
                <w:color w:val="000000" w:themeColor="text1"/>
                <w:sz w:val="24"/>
                <w:szCs w:val="24"/>
              </w:rPr>
              <w:t>.</w:t>
            </w:r>
          </w:p>
        </w:tc>
      </w:tr>
    </w:tbl>
    <w:p w14:paraId="07B92847"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Руководитель юридического лица, индивидуальный предприниматель</w:t>
      </w:r>
    </w:p>
    <w:p w14:paraId="654AD9A6"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(уполномоченное лицо по доверенности) от «____» ________ 20__ г. № ____ </w:t>
      </w:r>
    </w:p>
    <w:p w14:paraId="038C9571"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p>
    <w:p w14:paraId="434DC540"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_________/ _______________________________/</w:t>
      </w:r>
    </w:p>
    <w:p w14:paraId="199500BE"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 xml:space="preserve"> (подпись)   Ф.И.О. (отчество при наличии)</w:t>
      </w:r>
    </w:p>
    <w:p w14:paraId="044A405C"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p>
    <w:p w14:paraId="2F93B9E7"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М.П. (при наличии)</w:t>
      </w:r>
    </w:p>
    <w:p w14:paraId="514F9A66" w14:textId="77777777" w:rsidR="00D9091C"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p>
    <w:p w14:paraId="75E31FD5" w14:textId="77777777" w:rsidR="009D3521" w:rsidRPr="002F0D48" w:rsidRDefault="00D9091C" w:rsidP="00D9091C">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«____» __________ 20___ год</w:t>
      </w:r>
    </w:p>
    <w:p w14:paraId="254913FC" w14:textId="77777777" w:rsidR="009D3521" w:rsidRPr="002F0D48" w:rsidRDefault="009D3521">
      <w:pPr>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br w:type="page"/>
      </w:r>
    </w:p>
    <w:p w14:paraId="7F9069B5" w14:textId="77777777" w:rsidR="00D9091C" w:rsidRPr="002F0D48" w:rsidRDefault="00D9091C" w:rsidP="00D9091C">
      <w:pPr>
        <w:widowControl w:val="0"/>
        <w:autoSpaceDE w:val="0"/>
        <w:autoSpaceDN w:val="0"/>
        <w:adjustRightInd w:val="0"/>
        <w:ind w:firstLine="709"/>
        <w:jc w:val="both"/>
        <w:rPr>
          <w:rFonts w:ascii="Times New Roman" w:hAnsi="Times New Roman"/>
          <w:color w:val="000000" w:themeColor="text1"/>
          <w:sz w:val="24"/>
          <w:szCs w:val="24"/>
        </w:rPr>
      </w:pPr>
      <w:r w:rsidRPr="002F0D48">
        <w:rPr>
          <w:rFonts w:ascii="Arial" w:eastAsiaTheme="minorEastAsia" w:hAnsi="Arial" w:cs="Arial"/>
          <w:noProof/>
          <w:color w:val="000000" w:themeColor="text1"/>
          <w:sz w:val="16"/>
          <w:szCs w:val="16"/>
          <w:lang w:eastAsia="ru-RU"/>
        </w:rPr>
        <w:lastRenderedPageBreak/>
        <mc:AlternateContent>
          <mc:Choice Requires="wps">
            <w:drawing>
              <wp:anchor distT="0" distB="0" distL="114300" distR="114300" simplePos="0" relativeHeight="251664384" behindDoc="0" locked="0" layoutInCell="1" allowOverlap="1" wp14:anchorId="130BA0B8" wp14:editId="402165B8">
                <wp:simplePos x="0" y="0"/>
                <wp:positionH relativeFrom="margin">
                  <wp:posOffset>3215640</wp:posOffset>
                </wp:positionH>
                <wp:positionV relativeFrom="paragraph">
                  <wp:posOffset>-158115</wp:posOffset>
                </wp:positionV>
                <wp:extent cx="2906515" cy="1676400"/>
                <wp:effectExtent l="0" t="0" r="8255" b="0"/>
                <wp:wrapNone/>
                <wp:docPr id="6" name="Прямоугольник 6"/>
                <wp:cNvGraphicFramePr/>
                <a:graphic xmlns:a="http://schemas.openxmlformats.org/drawingml/2006/main">
                  <a:graphicData uri="http://schemas.microsoft.com/office/word/2010/wordprocessingShape">
                    <wps:wsp>
                      <wps:cNvSpPr/>
                      <wps:spPr>
                        <a:xfrm>
                          <a:off x="0" y="0"/>
                          <a:ext cx="2906515" cy="1676400"/>
                        </a:xfrm>
                        <a:prstGeom prst="rect">
                          <a:avLst/>
                        </a:prstGeom>
                        <a:solidFill>
                          <a:sysClr val="window" lastClr="FFFFFF"/>
                        </a:solidFill>
                        <a:ln w="12700" cap="flat" cmpd="sng" algn="ctr">
                          <a:noFill/>
                          <a:prstDash val="solid"/>
                          <a:miter lim="800000"/>
                        </a:ln>
                        <a:effectLst/>
                      </wps:spPr>
                      <wps:txbx>
                        <w:txbxContent>
                          <w:p w14:paraId="74488F58" w14:textId="77777777" w:rsidR="008A06B9" w:rsidRPr="007939F4" w:rsidRDefault="008A06B9" w:rsidP="00D9091C">
                            <w:pPr>
                              <w:widowControl w:val="0"/>
                              <w:tabs>
                                <w:tab w:val="center" w:pos="4677"/>
                                <w:tab w:val="right" w:pos="9355"/>
                              </w:tabs>
                              <w:autoSpaceDE w:val="0"/>
                              <w:autoSpaceDN w:val="0"/>
                              <w:rPr>
                                <w:rFonts w:ascii="Times New Roman" w:hAnsi="Times New Roman"/>
                                <w:sz w:val="24"/>
                                <w:szCs w:val="24"/>
                              </w:rPr>
                            </w:pPr>
                            <w:r>
                              <w:rPr>
                                <w:rFonts w:ascii="Times New Roman" w:hAnsi="Times New Roman"/>
                                <w:sz w:val="24"/>
                                <w:szCs w:val="24"/>
                              </w:rPr>
                              <w:t>Приложение 2</w:t>
                            </w:r>
                          </w:p>
                          <w:p w14:paraId="1EB00760" w14:textId="77777777" w:rsidR="008A06B9" w:rsidRDefault="008A06B9" w:rsidP="002320AE">
                            <w:r w:rsidRPr="007939F4">
                              <w:rPr>
                                <w:rFonts w:ascii="Times New Roman" w:hAnsi="Times New Roman"/>
                                <w:sz w:val="24"/>
                                <w:szCs w:val="24"/>
                              </w:rPr>
                              <w:t xml:space="preserve">к </w:t>
                            </w:r>
                            <w:r>
                              <w:rPr>
                                <w:rFonts w:ascii="Times New Roman" w:hAnsi="Times New Roman"/>
                                <w:sz w:val="24"/>
                                <w:szCs w:val="24"/>
                              </w:rPr>
                              <w:t xml:space="preserve">Порядку </w:t>
                            </w:r>
                            <w:r w:rsidRPr="00AB4E08">
                              <w:rPr>
                                <w:rFonts w:ascii="Times New Roman" w:hAnsi="Times New Roman" w:cs="Times New Roman"/>
                                <w:sz w:val="24"/>
                                <w:szCs w:val="24"/>
                              </w:rPr>
                              <w:t xml:space="preserve">предоставления субсидии субъектам малого и среднего предпринимательства на </w:t>
                            </w:r>
                            <w:r w:rsidRPr="00502758">
                              <w:rPr>
                                <w:rFonts w:ascii="Times New Roman" w:hAnsi="Times New Roman" w:cs="Times New Roman"/>
                                <w:color w:val="000000" w:themeColor="text1"/>
                                <w:sz w:val="24"/>
                                <w:szCs w:val="24"/>
                              </w:rPr>
                              <w:t xml:space="preserve">возмещение части затрат, </w:t>
                            </w:r>
                            <w:r w:rsidRPr="00AB4E08">
                              <w:rPr>
                                <w:rFonts w:ascii="Times New Roman" w:hAnsi="Times New Roman" w:cs="Times New Roman"/>
                                <w:sz w:val="24"/>
                                <w:szCs w:val="24"/>
                              </w:rPr>
                              <w:t>связанных с продвижением производимых товаров, выполняемых работ, оказываемых услуг за пределы Томской области</w:t>
                            </w:r>
                          </w:p>
                          <w:p w14:paraId="6217B0A2" w14:textId="77777777" w:rsidR="008A06B9" w:rsidRDefault="008A06B9" w:rsidP="00D9091C">
                            <w:r w:rsidRPr="00D34687">
                              <w:rPr>
                                <w:rFonts w:ascii="Times New Roman" w:hAnsi="Times New Roman"/>
                                <w:sz w:val="24"/>
                                <w:szCs w:val="24"/>
                              </w:rPr>
                              <w:t>с оформлением товарного знака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0BA0B8" id="Прямоугольник 6" o:spid="_x0000_s1035" style="position:absolute;left:0;text-align:left;margin-left:253.2pt;margin-top:-12.45pt;width:228.85pt;height:13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" fillcolor="window" stroked="f" strokeweight="1pt">
                <v:textbox>
                  <w:txbxContent>
                    <w:p w14:paraId="74488F58" w14:textId="77777777" w:rsidR="008A06B9" w:rsidRPr="007939F4" w:rsidRDefault="008A06B9" w:rsidP="00D9091C">
                      <w:pPr>
                        <w:widowControl w:val="0"/>
                        <w:tabs>
                          <w:tab w:val="center" w:pos="4677"/>
                          <w:tab w:val="right" w:pos="9355"/>
                        </w:tabs>
                        <w:autoSpaceDE w:val="0"/>
                        <w:autoSpaceDN w:val="0"/>
                        <w:rPr>
                          <w:rFonts w:ascii="Times New Roman" w:hAnsi="Times New Roman"/>
                          <w:sz w:val="24"/>
                          <w:szCs w:val="24"/>
                        </w:rPr>
                      </w:pPr>
                      <w:r>
                        <w:rPr>
                          <w:rFonts w:ascii="Times New Roman" w:hAnsi="Times New Roman"/>
                          <w:sz w:val="24"/>
                          <w:szCs w:val="24"/>
                        </w:rPr>
                        <w:t>Приложение 2</w:t>
                      </w:r>
                    </w:p>
                    <w:p w14:paraId="1EB00760" w14:textId="77777777" w:rsidR="008A06B9" w:rsidRDefault="008A06B9" w:rsidP="002320AE">
                      <w:r w:rsidRPr="007939F4">
                        <w:rPr>
                          <w:rFonts w:ascii="Times New Roman" w:hAnsi="Times New Roman"/>
                          <w:sz w:val="24"/>
                          <w:szCs w:val="24"/>
                        </w:rPr>
                        <w:t xml:space="preserve">к </w:t>
                      </w:r>
                      <w:r>
                        <w:rPr>
                          <w:rFonts w:ascii="Times New Roman" w:hAnsi="Times New Roman"/>
                          <w:sz w:val="24"/>
                          <w:szCs w:val="24"/>
                        </w:rPr>
                        <w:t xml:space="preserve">Порядку </w:t>
                      </w:r>
                      <w:r w:rsidRPr="00AB4E08">
                        <w:rPr>
                          <w:rFonts w:ascii="Times New Roman" w:hAnsi="Times New Roman" w:cs="Times New Roman"/>
                          <w:sz w:val="24"/>
                          <w:szCs w:val="24"/>
                        </w:rPr>
                        <w:t xml:space="preserve">предоставления субсидии субъектам малого и среднего предпринимательства на </w:t>
                      </w:r>
                      <w:r w:rsidRPr="00502758">
                        <w:rPr>
                          <w:rFonts w:ascii="Times New Roman" w:hAnsi="Times New Roman" w:cs="Times New Roman"/>
                          <w:color w:val="000000" w:themeColor="text1"/>
                          <w:sz w:val="24"/>
                          <w:szCs w:val="24"/>
                        </w:rPr>
                        <w:t xml:space="preserve">возмещение части затрат, </w:t>
                      </w:r>
                      <w:r w:rsidRPr="00AB4E08">
                        <w:rPr>
                          <w:rFonts w:ascii="Times New Roman" w:hAnsi="Times New Roman" w:cs="Times New Roman"/>
                          <w:sz w:val="24"/>
                          <w:szCs w:val="24"/>
                        </w:rPr>
                        <w:t>связанных с продвижением производимых товаров, выполняемых работ, оказываемых услуг за пределы Томской области</w:t>
                      </w:r>
                    </w:p>
                    <w:p w14:paraId="6217B0A2" w14:textId="77777777" w:rsidR="008A06B9" w:rsidRDefault="008A06B9" w:rsidP="00D9091C">
                      <w:r w:rsidRPr="00D34687">
                        <w:rPr>
                          <w:rFonts w:ascii="Times New Roman" w:hAnsi="Times New Roman"/>
                          <w:sz w:val="24"/>
                          <w:szCs w:val="24"/>
                        </w:rPr>
                        <w:t>с оформлением товарного знака</w:t>
                      </w:r>
                    </w:p>
                  </w:txbxContent>
                </v:textbox>
                <w10:wrap anchorx="margin"/>
              </v:rect>
            </w:pict>
          </mc:Fallback>
        </mc:AlternateContent>
      </w:r>
    </w:p>
    <w:p w14:paraId="623449AD" w14:textId="77777777" w:rsidR="00D9091C" w:rsidRPr="002F0D48" w:rsidRDefault="00D9091C" w:rsidP="00D9091C">
      <w:pPr>
        <w:widowControl w:val="0"/>
        <w:autoSpaceDE w:val="0"/>
        <w:autoSpaceDN w:val="0"/>
        <w:adjustRightInd w:val="0"/>
        <w:ind w:firstLine="709"/>
        <w:jc w:val="both"/>
        <w:rPr>
          <w:rFonts w:ascii="Times New Roman" w:hAnsi="Times New Roman"/>
          <w:color w:val="000000" w:themeColor="text1"/>
          <w:sz w:val="24"/>
          <w:szCs w:val="24"/>
        </w:rPr>
      </w:pPr>
    </w:p>
    <w:p w14:paraId="0AFB54AE" w14:textId="77777777" w:rsidR="00D9091C" w:rsidRPr="002F0D48" w:rsidRDefault="00D9091C" w:rsidP="00D9091C">
      <w:pPr>
        <w:autoSpaceDE w:val="0"/>
        <w:autoSpaceDN w:val="0"/>
        <w:adjustRightInd w:val="0"/>
        <w:jc w:val="right"/>
        <w:outlineLvl w:val="0"/>
        <w:rPr>
          <w:rFonts w:ascii="Arial" w:hAnsi="Arial" w:cs="Arial"/>
          <w:color w:val="000000" w:themeColor="text1"/>
        </w:rPr>
      </w:pPr>
    </w:p>
    <w:p w14:paraId="66EC6117" w14:textId="77777777" w:rsidR="00D9091C" w:rsidRPr="002F0D48" w:rsidRDefault="00D9091C" w:rsidP="00D9091C">
      <w:pPr>
        <w:autoSpaceDE w:val="0"/>
        <w:autoSpaceDN w:val="0"/>
        <w:adjustRightInd w:val="0"/>
        <w:jc w:val="right"/>
        <w:outlineLvl w:val="0"/>
        <w:rPr>
          <w:rFonts w:ascii="Arial" w:hAnsi="Arial" w:cs="Arial"/>
          <w:color w:val="000000" w:themeColor="text1"/>
        </w:rPr>
      </w:pPr>
    </w:p>
    <w:p w14:paraId="15558CF2" w14:textId="77777777" w:rsidR="00D9091C" w:rsidRPr="002F0D48" w:rsidRDefault="00D9091C" w:rsidP="00D9091C">
      <w:pPr>
        <w:autoSpaceDE w:val="0"/>
        <w:autoSpaceDN w:val="0"/>
        <w:adjustRightInd w:val="0"/>
        <w:jc w:val="right"/>
        <w:outlineLvl w:val="0"/>
        <w:rPr>
          <w:rFonts w:ascii="Arial" w:hAnsi="Arial" w:cs="Arial"/>
          <w:color w:val="000000" w:themeColor="text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D9091C" w:rsidRPr="002F0D48" w14:paraId="0441C19F" w14:textId="77777777" w:rsidTr="00C33D37">
        <w:trPr>
          <w:trHeight w:val="661"/>
        </w:trPr>
        <w:tc>
          <w:tcPr>
            <w:tcW w:w="9071" w:type="dxa"/>
          </w:tcPr>
          <w:p w14:paraId="0E0CCE5F" w14:textId="77777777" w:rsidR="002320AE" w:rsidRPr="002F0D48" w:rsidRDefault="002320AE" w:rsidP="00C33D37">
            <w:pPr>
              <w:autoSpaceDE w:val="0"/>
              <w:autoSpaceDN w:val="0"/>
              <w:adjustRightInd w:val="0"/>
              <w:jc w:val="center"/>
              <w:rPr>
                <w:rFonts w:ascii="Times New Roman" w:hAnsi="Times New Roman"/>
                <w:color w:val="000000" w:themeColor="text1"/>
                <w:sz w:val="24"/>
                <w:szCs w:val="24"/>
              </w:rPr>
            </w:pPr>
          </w:p>
          <w:p w14:paraId="1C55DDAB" w14:textId="77777777" w:rsidR="00D9091C" w:rsidRPr="002F0D48" w:rsidRDefault="00D9091C" w:rsidP="00FF71F6">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СПРАВКА-РАСЧЕТ</w:t>
            </w:r>
          </w:p>
          <w:p w14:paraId="2525A3B8" w14:textId="77777777" w:rsidR="00D9091C" w:rsidRPr="002F0D48" w:rsidRDefault="00D9091C" w:rsidP="00FF71F6">
            <w:pPr>
              <w:pStyle w:val="a3"/>
              <w:jc w:val="center"/>
              <w:rPr>
                <w:rFonts w:ascii="Times New Roman" w:hAnsi="Times New Roman" w:cs="Times New Roman"/>
                <w:color w:val="000000" w:themeColor="text1"/>
                <w:sz w:val="24"/>
                <w:szCs w:val="24"/>
              </w:rPr>
            </w:pPr>
            <w:r w:rsidRPr="002F0D48">
              <w:rPr>
                <w:rFonts w:ascii="Times New Roman" w:hAnsi="Times New Roman" w:cs="Times New Roman"/>
                <w:color w:val="000000" w:themeColor="text1"/>
                <w:sz w:val="24"/>
                <w:szCs w:val="24"/>
              </w:rPr>
              <w:t>на предоставление субсидии</w:t>
            </w:r>
          </w:p>
          <w:p w14:paraId="30067EF8" w14:textId="77777777" w:rsidR="00FF71F6" w:rsidRPr="002F0D48" w:rsidRDefault="00FF71F6" w:rsidP="00FF71F6">
            <w:pPr>
              <w:pStyle w:val="a3"/>
              <w:jc w:val="center"/>
              <w:rPr>
                <w:color w:val="000000" w:themeColor="text1"/>
              </w:rPr>
            </w:pPr>
          </w:p>
        </w:tc>
      </w:tr>
    </w:tbl>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3"/>
        <w:gridCol w:w="2053"/>
        <w:gridCol w:w="1310"/>
        <w:gridCol w:w="4212"/>
      </w:tblGrid>
      <w:tr w:rsidR="00D9091C" w:rsidRPr="002F0D48" w14:paraId="071F1EC4" w14:textId="77777777" w:rsidTr="00C33D37">
        <w:tc>
          <w:tcPr>
            <w:tcW w:w="4106" w:type="dxa"/>
            <w:gridSpan w:val="2"/>
          </w:tcPr>
          <w:p w14:paraId="69AD95D9"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Наименование получателя субсидии:</w:t>
            </w:r>
          </w:p>
        </w:tc>
        <w:tc>
          <w:tcPr>
            <w:tcW w:w="5522" w:type="dxa"/>
            <w:gridSpan w:val="2"/>
            <w:tcBorders>
              <w:bottom w:val="single" w:sz="4" w:space="0" w:color="auto"/>
            </w:tcBorders>
          </w:tcPr>
          <w:p w14:paraId="435AA2AA"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p>
        </w:tc>
      </w:tr>
      <w:tr w:rsidR="00D9091C" w:rsidRPr="002F0D48" w14:paraId="329BC82D" w14:textId="77777777" w:rsidTr="00C33D37">
        <w:tc>
          <w:tcPr>
            <w:tcW w:w="2053" w:type="dxa"/>
          </w:tcPr>
          <w:p w14:paraId="4FEBF1DC"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ОГРН (ОГРНИП)</w:t>
            </w:r>
          </w:p>
        </w:tc>
        <w:tc>
          <w:tcPr>
            <w:tcW w:w="2053" w:type="dxa"/>
            <w:tcBorders>
              <w:bottom w:val="single" w:sz="4" w:space="0" w:color="auto"/>
            </w:tcBorders>
          </w:tcPr>
          <w:p w14:paraId="29AA68A7"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p>
        </w:tc>
        <w:tc>
          <w:tcPr>
            <w:tcW w:w="1310" w:type="dxa"/>
            <w:tcBorders>
              <w:top w:val="single" w:sz="4" w:space="0" w:color="auto"/>
            </w:tcBorders>
          </w:tcPr>
          <w:p w14:paraId="097D9F72"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ИНН/КПП</w:t>
            </w:r>
          </w:p>
        </w:tc>
        <w:tc>
          <w:tcPr>
            <w:tcW w:w="4212" w:type="dxa"/>
            <w:tcBorders>
              <w:top w:val="single" w:sz="4" w:space="0" w:color="auto"/>
              <w:bottom w:val="single" w:sz="4" w:space="0" w:color="auto"/>
            </w:tcBorders>
          </w:tcPr>
          <w:p w14:paraId="335A848C"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p>
        </w:tc>
      </w:tr>
    </w:tbl>
    <w:p w14:paraId="1D5B2D9B" w14:textId="77777777" w:rsidR="00D9091C" w:rsidRPr="002F0D48" w:rsidRDefault="00D9091C" w:rsidP="00D9091C">
      <w:pPr>
        <w:autoSpaceDE w:val="0"/>
        <w:autoSpaceDN w:val="0"/>
        <w:adjustRightInd w:val="0"/>
        <w:jc w:val="both"/>
        <w:rPr>
          <w:rFonts w:ascii="Times New Roman" w:hAnsi="Times New Roman"/>
          <w:color w:val="000000" w:themeColor="text1"/>
          <w:sz w:val="24"/>
          <w:szCs w:val="24"/>
        </w:rPr>
      </w:pPr>
    </w:p>
    <w:tbl>
      <w:tblPr>
        <w:tblW w:w="9639" w:type="dxa"/>
        <w:tblInd w:w="-5" w:type="dxa"/>
        <w:tblLayout w:type="fixed"/>
        <w:tblCellMar>
          <w:top w:w="102" w:type="dxa"/>
          <w:left w:w="62" w:type="dxa"/>
          <w:bottom w:w="102" w:type="dxa"/>
          <w:right w:w="62" w:type="dxa"/>
        </w:tblCellMar>
        <w:tblLook w:val="0000" w:firstRow="0" w:lastRow="0" w:firstColumn="0" w:lastColumn="0" w:noHBand="0" w:noVBand="0"/>
      </w:tblPr>
      <w:tblGrid>
        <w:gridCol w:w="704"/>
        <w:gridCol w:w="1506"/>
        <w:gridCol w:w="340"/>
        <w:gridCol w:w="1276"/>
        <w:gridCol w:w="1275"/>
        <w:gridCol w:w="428"/>
        <w:gridCol w:w="1984"/>
        <w:gridCol w:w="2126"/>
      </w:tblGrid>
      <w:tr w:rsidR="00D9091C" w:rsidRPr="002F0D48" w14:paraId="7C0BC7E0" w14:textId="77777777" w:rsidTr="00C33D37">
        <w:tc>
          <w:tcPr>
            <w:tcW w:w="704" w:type="dxa"/>
            <w:tcBorders>
              <w:top w:val="single" w:sz="4" w:space="0" w:color="auto"/>
              <w:left w:val="single" w:sz="4" w:space="0" w:color="auto"/>
              <w:bottom w:val="single" w:sz="4" w:space="0" w:color="auto"/>
              <w:right w:val="single" w:sz="4" w:space="0" w:color="auto"/>
            </w:tcBorders>
          </w:tcPr>
          <w:p w14:paraId="4DF1632E"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w:t>
            </w:r>
          </w:p>
          <w:p w14:paraId="4076CDAD"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п/п</w:t>
            </w:r>
          </w:p>
        </w:tc>
        <w:tc>
          <w:tcPr>
            <w:tcW w:w="1846" w:type="dxa"/>
            <w:gridSpan w:val="2"/>
            <w:tcBorders>
              <w:top w:val="single" w:sz="4" w:space="0" w:color="auto"/>
              <w:left w:val="single" w:sz="4" w:space="0" w:color="auto"/>
              <w:bottom w:val="single" w:sz="4" w:space="0" w:color="auto"/>
              <w:right w:val="single" w:sz="4" w:space="0" w:color="auto"/>
            </w:tcBorders>
          </w:tcPr>
          <w:p w14:paraId="28BD4A41"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Наименование затрат</w:t>
            </w:r>
          </w:p>
        </w:tc>
        <w:tc>
          <w:tcPr>
            <w:tcW w:w="1276" w:type="dxa"/>
            <w:tcBorders>
              <w:top w:val="single" w:sz="4" w:space="0" w:color="auto"/>
              <w:left w:val="single" w:sz="4" w:space="0" w:color="auto"/>
              <w:bottom w:val="single" w:sz="4" w:space="0" w:color="auto"/>
              <w:right w:val="single" w:sz="4" w:space="0" w:color="auto"/>
            </w:tcBorders>
          </w:tcPr>
          <w:p w14:paraId="00D66261"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Сумма, руб.</w:t>
            </w:r>
          </w:p>
        </w:tc>
        <w:tc>
          <w:tcPr>
            <w:tcW w:w="1275" w:type="dxa"/>
            <w:tcBorders>
              <w:top w:val="single" w:sz="4" w:space="0" w:color="auto"/>
              <w:left w:val="single" w:sz="4" w:space="0" w:color="auto"/>
              <w:bottom w:val="single" w:sz="4" w:space="0" w:color="auto"/>
              <w:right w:val="single" w:sz="4" w:space="0" w:color="auto"/>
            </w:tcBorders>
          </w:tcPr>
          <w:p w14:paraId="3B88D0A5"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Дата оплаты</w:t>
            </w:r>
          </w:p>
        </w:tc>
        <w:tc>
          <w:tcPr>
            <w:tcW w:w="4538" w:type="dxa"/>
            <w:gridSpan w:val="3"/>
            <w:tcBorders>
              <w:top w:val="single" w:sz="4" w:space="0" w:color="auto"/>
              <w:left w:val="single" w:sz="4" w:space="0" w:color="auto"/>
              <w:bottom w:val="single" w:sz="4" w:space="0" w:color="auto"/>
              <w:right w:val="single" w:sz="4" w:space="0" w:color="auto"/>
            </w:tcBorders>
          </w:tcPr>
          <w:p w14:paraId="0AB926A2"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Наименование и реквизиты документов, подтверждающих фактически произведенные затраты</w:t>
            </w:r>
          </w:p>
        </w:tc>
      </w:tr>
      <w:tr w:rsidR="00D9091C" w:rsidRPr="002F0D48" w14:paraId="6E7AF17C" w14:textId="77777777" w:rsidTr="00C33D37">
        <w:tc>
          <w:tcPr>
            <w:tcW w:w="704" w:type="dxa"/>
            <w:tcBorders>
              <w:top w:val="single" w:sz="4" w:space="0" w:color="auto"/>
              <w:left w:val="single" w:sz="4" w:space="0" w:color="auto"/>
              <w:bottom w:val="single" w:sz="4" w:space="0" w:color="auto"/>
              <w:right w:val="single" w:sz="4" w:space="0" w:color="auto"/>
            </w:tcBorders>
            <w:vAlign w:val="center"/>
          </w:tcPr>
          <w:p w14:paraId="6AFFD0F6"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1</w:t>
            </w:r>
          </w:p>
        </w:tc>
        <w:tc>
          <w:tcPr>
            <w:tcW w:w="1846" w:type="dxa"/>
            <w:gridSpan w:val="2"/>
            <w:tcBorders>
              <w:top w:val="single" w:sz="4" w:space="0" w:color="auto"/>
              <w:left w:val="single" w:sz="4" w:space="0" w:color="auto"/>
              <w:bottom w:val="single" w:sz="4" w:space="0" w:color="auto"/>
              <w:right w:val="single" w:sz="4" w:space="0" w:color="auto"/>
            </w:tcBorders>
            <w:vAlign w:val="center"/>
          </w:tcPr>
          <w:p w14:paraId="73005F7B"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05BE419"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14:paraId="104A7B03"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c>
          <w:tcPr>
            <w:tcW w:w="4538" w:type="dxa"/>
            <w:gridSpan w:val="3"/>
            <w:tcBorders>
              <w:top w:val="single" w:sz="4" w:space="0" w:color="auto"/>
              <w:left w:val="single" w:sz="4" w:space="0" w:color="auto"/>
              <w:bottom w:val="single" w:sz="4" w:space="0" w:color="auto"/>
              <w:right w:val="single" w:sz="4" w:space="0" w:color="auto"/>
            </w:tcBorders>
            <w:vAlign w:val="center"/>
          </w:tcPr>
          <w:p w14:paraId="145DD32C"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r>
      <w:tr w:rsidR="00D9091C" w:rsidRPr="002F0D48" w14:paraId="1248653A" w14:textId="77777777" w:rsidTr="00C33D37">
        <w:tc>
          <w:tcPr>
            <w:tcW w:w="704" w:type="dxa"/>
            <w:tcBorders>
              <w:top w:val="single" w:sz="4" w:space="0" w:color="auto"/>
              <w:left w:val="single" w:sz="4" w:space="0" w:color="auto"/>
              <w:bottom w:val="single" w:sz="4" w:space="0" w:color="auto"/>
              <w:right w:val="single" w:sz="4" w:space="0" w:color="auto"/>
            </w:tcBorders>
            <w:vAlign w:val="center"/>
          </w:tcPr>
          <w:p w14:paraId="7D8F0C38"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r w:rsidRPr="002F0D48">
              <w:rPr>
                <w:rFonts w:ascii="Times New Roman" w:hAnsi="Times New Roman"/>
                <w:color w:val="000000" w:themeColor="text1"/>
                <w:sz w:val="24"/>
                <w:szCs w:val="24"/>
              </w:rPr>
              <w:t>…</w:t>
            </w:r>
          </w:p>
        </w:tc>
        <w:tc>
          <w:tcPr>
            <w:tcW w:w="1846" w:type="dxa"/>
            <w:gridSpan w:val="2"/>
            <w:tcBorders>
              <w:top w:val="single" w:sz="4" w:space="0" w:color="auto"/>
              <w:left w:val="single" w:sz="4" w:space="0" w:color="auto"/>
              <w:bottom w:val="single" w:sz="4" w:space="0" w:color="auto"/>
              <w:right w:val="single" w:sz="4" w:space="0" w:color="auto"/>
            </w:tcBorders>
            <w:vAlign w:val="center"/>
          </w:tcPr>
          <w:p w14:paraId="73D4A904"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064F537"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14:paraId="7C201512"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c>
          <w:tcPr>
            <w:tcW w:w="4538" w:type="dxa"/>
            <w:gridSpan w:val="3"/>
            <w:tcBorders>
              <w:top w:val="single" w:sz="4" w:space="0" w:color="auto"/>
              <w:left w:val="single" w:sz="4" w:space="0" w:color="auto"/>
              <w:bottom w:val="single" w:sz="4" w:space="0" w:color="auto"/>
              <w:right w:val="single" w:sz="4" w:space="0" w:color="auto"/>
            </w:tcBorders>
            <w:vAlign w:val="center"/>
          </w:tcPr>
          <w:p w14:paraId="75D5486D"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r>
      <w:tr w:rsidR="00D9091C" w:rsidRPr="002F0D48" w14:paraId="2F0791EB" w14:textId="77777777" w:rsidTr="00C33D37">
        <w:tc>
          <w:tcPr>
            <w:tcW w:w="704" w:type="dxa"/>
            <w:tcBorders>
              <w:top w:val="single" w:sz="4" w:space="0" w:color="auto"/>
              <w:left w:val="single" w:sz="4" w:space="0" w:color="auto"/>
              <w:bottom w:val="single" w:sz="4" w:space="0" w:color="auto"/>
              <w:right w:val="single" w:sz="4" w:space="0" w:color="auto"/>
            </w:tcBorders>
            <w:vAlign w:val="center"/>
          </w:tcPr>
          <w:p w14:paraId="7E601DA3"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c>
          <w:tcPr>
            <w:tcW w:w="1846" w:type="dxa"/>
            <w:gridSpan w:val="2"/>
            <w:tcBorders>
              <w:top w:val="single" w:sz="4" w:space="0" w:color="auto"/>
              <w:left w:val="single" w:sz="4" w:space="0" w:color="auto"/>
              <w:bottom w:val="single" w:sz="4" w:space="0" w:color="auto"/>
              <w:right w:val="single" w:sz="4" w:space="0" w:color="auto"/>
            </w:tcBorders>
            <w:vAlign w:val="center"/>
          </w:tcPr>
          <w:p w14:paraId="485DDF90"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Итого:</w:t>
            </w:r>
          </w:p>
        </w:tc>
        <w:tc>
          <w:tcPr>
            <w:tcW w:w="1276" w:type="dxa"/>
            <w:tcBorders>
              <w:top w:val="single" w:sz="4" w:space="0" w:color="auto"/>
              <w:left w:val="single" w:sz="4" w:space="0" w:color="auto"/>
              <w:bottom w:val="single" w:sz="4" w:space="0" w:color="auto"/>
              <w:right w:val="single" w:sz="4" w:space="0" w:color="auto"/>
            </w:tcBorders>
            <w:vAlign w:val="center"/>
          </w:tcPr>
          <w:p w14:paraId="54568023"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14:paraId="157E9CFA"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Х</w:t>
            </w:r>
          </w:p>
        </w:tc>
        <w:tc>
          <w:tcPr>
            <w:tcW w:w="4538" w:type="dxa"/>
            <w:gridSpan w:val="3"/>
            <w:tcBorders>
              <w:top w:val="single" w:sz="4" w:space="0" w:color="auto"/>
              <w:left w:val="single" w:sz="4" w:space="0" w:color="auto"/>
              <w:bottom w:val="single" w:sz="4" w:space="0" w:color="auto"/>
              <w:right w:val="single" w:sz="4" w:space="0" w:color="auto"/>
            </w:tcBorders>
            <w:vAlign w:val="center"/>
          </w:tcPr>
          <w:p w14:paraId="3558E9A1"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Х</w:t>
            </w:r>
          </w:p>
        </w:tc>
      </w:tr>
      <w:tr w:rsidR="00D9091C" w:rsidRPr="002F0D48" w14:paraId="4BE19F66" w14:textId="77777777" w:rsidTr="00C33D37">
        <w:tc>
          <w:tcPr>
            <w:tcW w:w="9639" w:type="dxa"/>
            <w:gridSpan w:val="8"/>
          </w:tcPr>
          <w:p w14:paraId="5075A256" w14:textId="77777777" w:rsidR="00D9091C" w:rsidRPr="002F0D48" w:rsidRDefault="00D9091C" w:rsidP="00FF71F6">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 xml:space="preserve">Размер субсидии к выплате _______ (______________________________) рублей </w:t>
            </w:r>
            <w:r w:rsidR="00FF71F6" w:rsidRPr="002F0D48">
              <w:rPr>
                <w:rFonts w:ascii="Times New Roman" w:hAnsi="Times New Roman"/>
                <w:color w:val="000000" w:themeColor="text1"/>
                <w:sz w:val="24"/>
                <w:szCs w:val="24"/>
              </w:rPr>
              <w:t>00 копеек (из расчета не более 8</w:t>
            </w:r>
            <w:r w:rsidRPr="002F0D48">
              <w:rPr>
                <w:rFonts w:ascii="Times New Roman" w:hAnsi="Times New Roman"/>
                <w:color w:val="000000" w:themeColor="text1"/>
                <w:sz w:val="24"/>
                <w:szCs w:val="24"/>
              </w:rPr>
              <w:t xml:space="preserve">0% фактически произведенных затрат и не более </w:t>
            </w:r>
            <w:r w:rsidR="00FF71F6" w:rsidRPr="002F0D48">
              <w:rPr>
                <w:rFonts w:ascii="Times New Roman" w:hAnsi="Times New Roman"/>
                <w:color w:val="000000" w:themeColor="text1"/>
                <w:sz w:val="24"/>
                <w:szCs w:val="24"/>
              </w:rPr>
              <w:t xml:space="preserve">300 </w:t>
            </w:r>
            <w:r w:rsidRPr="002F0D48">
              <w:rPr>
                <w:rFonts w:ascii="Times New Roman" w:hAnsi="Times New Roman"/>
                <w:color w:val="000000" w:themeColor="text1"/>
                <w:sz w:val="24"/>
                <w:szCs w:val="24"/>
              </w:rPr>
              <w:t xml:space="preserve">000,00 рублей </w:t>
            </w:r>
            <w:r w:rsidR="00427AE4" w:rsidRPr="002F0D48">
              <w:rPr>
                <w:rFonts w:ascii="Times New Roman" w:hAnsi="Times New Roman"/>
                <w:color w:val="000000" w:themeColor="text1"/>
                <w:sz w:val="24"/>
                <w:szCs w:val="24"/>
              </w:rPr>
              <w:br/>
            </w:r>
            <w:r w:rsidRPr="002F0D48">
              <w:rPr>
                <w:rFonts w:ascii="Times New Roman" w:hAnsi="Times New Roman"/>
                <w:color w:val="000000" w:themeColor="text1"/>
                <w:sz w:val="24"/>
                <w:szCs w:val="24"/>
              </w:rPr>
              <w:t>в год одному получателю субсидии).</w:t>
            </w:r>
          </w:p>
        </w:tc>
      </w:tr>
      <w:tr w:rsidR="00D9091C" w:rsidRPr="002F0D48" w14:paraId="00035D86" w14:textId="77777777" w:rsidTr="00C33D37">
        <w:tc>
          <w:tcPr>
            <w:tcW w:w="9639" w:type="dxa"/>
            <w:gridSpan w:val="8"/>
          </w:tcPr>
          <w:p w14:paraId="29ACE3F2"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r w:rsidRPr="002F0D48">
              <w:rPr>
                <w:rFonts w:ascii="Times New Roman" w:hAnsi="Times New Roman"/>
                <w:color w:val="000000" w:themeColor="text1"/>
                <w:sz w:val="24"/>
                <w:szCs w:val="24"/>
              </w:rPr>
              <w:t>&lt;*&gt; Руководитель юридического лица, индивидуальный предприниматель</w:t>
            </w:r>
          </w:p>
          <w:p w14:paraId="68B19739"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r w:rsidRPr="002F0D48">
              <w:rPr>
                <w:rFonts w:ascii="Times New Roman" w:hAnsi="Times New Roman"/>
                <w:color w:val="000000" w:themeColor="text1"/>
                <w:sz w:val="24"/>
                <w:szCs w:val="24"/>
              </w:rPr>
              <w:t>(уполномоченное лицо по доверенности) от «____» __________ 20__ г. № ____</w:t>
            </w:r>
          </w:p>
        </w:tc>
      </w:tr>
      <w:tr w:rsidR="00D9091C" w:rsidRPr="002F0D48" w14:paraId="19B8750F" w14:textId="77777777" w:rsidTr="00C33D37">
        <w:tc>
          <w:tcPr>
            <w:tcW w:w="2210" w:type="dxa"/>
            <w:gridSpan w:val="2"/>
            <w:tcBorders>
              <w:bottom w:val="single" w:sz="4" w:space="0" w:color="auto"/>
            </w:tcBorders>
          </w:tcPr>
          <w:p w14:paraId="1C277BCE"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c>
          <w:tcPr>
            <w:tcW w:w="340" w:type="dxa"/>
          </w:tcPr>
          <w:p w14:paraId="31C54210"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w:t>
            </w:r>
          </w:p>
        </w:tc>
        <w:tc>
          <w:tcPr>
            <w:tcW w:w="4963" w:type="dxa"/>
            <w:gridSpan w:val="4"/>
            <w:tcBorders>
              <w:bottom w:val="single" w:sz="4" w:space="0" w:color="auto"/>
            </w:tcBorders>
          </w:tcPr>
          <w:p w14:paraId="77843843" w14:textId="77777777" w:rsidR="00D9091C" w:rsidRPr="002F0D48" w:rsidRDefault="00D9091C" w:rsidP="00C33D37">
            <w:pPr>
              <w:autoSpaceDE w:val="0"/>
              <w:autoSpaceDN w:val="0"/>
              <w:adjustRightInd w:val="0"/>
              <w:ind w:right="368"/>
              <w:rPr>
                <w:rFonts w:ascii="Times New Roman" w:hAnsi="Times New Roman"/>
                <w:color w:val="000000" w:themeColor="text1"/>
                <w:sz w:val="24"/>
                <w:szCs w:val="24"/>
              </w:rPr>
            </w:pPr>
          </w:p>
        </w:tc>
        <w:tc>
          <w:tcPr>
            <w:tcW w:w="2126" w:type="dxa"/>
          </w:tcPr>
          <w:p w14:paraId="266F5FBC"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w:t>
            </w:r>
          </w:p>
        </w:tc>
      </w:tr>
      <w:tr w:rsidR="00D9091C" w:rsidRPr="002F0D48" w14:paraId="7FA4937A" w14:textId="77777777" w:rsidTr="00C33D37">
        <w:tc>
          <w:tcPr>
            <w:tcW w:w="2210" w:type="dxa"/>
            <w:gridSpan w:val="2"/>
            <w:tcBorders>
              <w:top w:val="single" w:sz="4" w:space="0" w:color="auto"/>
            </w:tcBorders>
          </w:tcPr>
          <w:p w14:paraId="546F780C"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(подпись)</w:t>
            </w:r>
          </w:p>
        </w:tc>
        <w:tc>
          <w:tcPr>
            <w:tcW w:w="340" w:type="dxa"/>
          </w:tcPr>
          <w:p w14:paraId="535D35A8"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c>
          <w:tcPr>
            <w:tcW w:w="4963" w:type="dxa"/>
            <w:gridSpan w:val="4"/>
            <w:tcBorders>
              <w:top w:val="single" w:sz="4" w:space="0" w:color="auto"/>
            </w:tcBorders>
          </w:tcPr>
          <w:p w14:paraId="39E04AF1" w14:textId="77777777" w:rsidR="00D9091C" w:rsidRPr="002F0D48" w:rsidRDefault="00D9091C" w:rsidP="00C33D37">
            <w:pPr>
              <w:autoSpaceDE w:val="0"/>
              <w:autoSpaceDN w:val="0"/>
              <w:adjustRightInd w:val="0"/>
              <w:jc w:val="center"/>
              <w:rPr>
                <w:rFonts w:ascii="Times New Roman" w:hAnsi="Times New Roman"/>
                <w:color w:val="000000" w:themeColor="text1"/>
                <w:sz w:val="24"/>
                <w:szCs w:val="24"/>
              </w:rPr>
            </w:pPr>
            <w:r w:rsidRPr="002F0D48">
              <w:rPr>
                <w:rFonts w:ascii="Times New Roman" w:hAnsi="Times New Roman"/>
                <w:color w:val="000000" w:themeColor="text1"/>
                <w:sz w:val="24"/>
                <w:szCs w:val="24"/>
              </w:rPr>
              <w:t xml:space="preserve">(Ф.И.О.) </w:t>
            </w:r>
          </w:p>
        </w:tc>
        <w:tc>
          <w:tcPr>
            <w:tcW w:w="2126" w:type="dxa"/>
          </w:tcPr>
          <w:p w14:paraId="6CA7E261"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tc>
      </w:tr>
      <w:tr w:rsidR="00D9091C" w:rsidRPr="002F0D48" w14:paraId="432C0DA7" w14:textId="77777777" w:rsidTr="00FF71F6">
        <w:trPr>
          <w:trHeight w:val="928"/>
        </w:trPr>
        <w:tc>
          <w:tcPr>
            <w:tcW w:w="9639" w:type="dxa"/>
            <w:gridSpan w:val="8"/>
          </w:tcPr>
          <w:p w14:paraId="67BAB36B" w14:textId="77777777"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М.П. (при наличии)</w:t>
            </w:r>
          </w:p>
          <w:p w14:paraId="0081F2B5" w14:textId="77777777" w:rsidR="00D9091C" w:rsidRPr="002F0D48" w:rsidRDefault="00D9091C" w:rsidP="00C33D37">
            <w:pPr>
              <w:widowControl w:val="0"/>
              <w:autoSpaceDE w:val="0"/>
              <w:autoSpaceDN w:val="0"/>
              <w:adjustRightInd w:val="0"/>
              <w:jc w:val="both"/>
              <w:rPr>
                <w:rFonts w:ascii="Times New Roman" w:eastAsiaTheme="minorEastAsia" w:hAnsi="Times New Roman"/>
                <w:color w:val="000000" w:themeColor="text1"/>
                <w:sz w:val="24"/>
                <w:szCs w:val="24"/>
              </w:rPr>
            </w:pPr>
            <w:r w:rsidRPr="002F0D48">
              <w:rPr>
                <w:rFonts w:ascii="Times New Roman" w:eastAsiaTheme="minorEastAsia" w:hAnsi="Times New Roman"/>
                <w:color w:val="000000" w:themeColor="text1"/>
                <w:sz w:val="24"/>
                <w:szCs w:val="24"/>
              </w:rPr>
              <w:t>«____» __________ 20___ год</w:t>
            </w:r>
          </w:p>
          <w:p w14:paraId="1448AD46"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p>
        </w:tc>
      </w:tr>
      <w:tr w:rsidR="00D9091C" w:rsidRPr="002F0D48" w14:paraId="5C1D658D" w14:textId="77777777" w:rsidTr="00C33D37">
        <w:tc>
          <w:tcPr>
            <w:tcW w:w="5529" w:type="dxa"/>
            <w:gridSpan w:val="6"/>
          </w:tcPr>
          <w:p w14:paraId="0C149FFE"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r w:rsidRPr="002F0D48">
              <w:rPr>
                <w:rFonts w:ascii="Times New Roman" w:hAnsi="Times New Roman"/>
                <w:color w:val="000000" w:themeColor="text1"/>
                <w:sz w:val="24"/>
                <w:szCs w:val="24"/>
              </w:rPr>
              <w:t>&lt;**&gt; Администрация ЗАТО Северск</w:t>
            </w:r>
          </w:p>
        </w:tc>
        <w:tc>
          <w:tcPr>
            <w:tcW w:w="4110" w:type="dxa"/>
            <w:gridSpan w:val="2"/>
            <w:vAlign w:val="bottom"/>
          </w:tcPr>
          <w:p w14:paraId="0E4A86AD"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Получатель субсидии</w:t>
            </w:r>
          </w:p>
        </w:tc>
      </w:tr>
      <w:tr w:rsidR="00D9091C" w:rsidRPr="002F0D48" w14:paraId="1A3FE57A" w14:textId="77777777" w:rsidTr="00C33D37">
        <w:tc>
          <w:tcPr>
            <w:tcW w:w="5529" w:type="dxa"/>
            <w:gridSpan w:val="6"/>
          </w:tcPr>
          <w:p w14:paraId="6ECDAFBB"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r w:rsidRPr="002F0D48">
              <w:rPr>
                <w:rFonts w:ascii="Times New Roman" w:hAnsi="Times New Roman"/>
                <w:color w:val="000000" w:themeColor="text1"/>
                <w:sz w:val="24"/>
                <w:szCs w:val="24"/>
              </w:rPr>
              <w:lastRenderedPageBreak/>
              <w:t>_______________/_____________/</w:t>
            </w:r>
          </w:p>
          <w:p w14:paraId="63DB8D25"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r w:rsidRPr="002F0D48">
              <w:rPr>
                <w:rFonts w:ascii="Times New Roman" w:hAnsi="Times New Roman"/>
                <w:color w:val="000000" w:themeColor="text1"/>
                <w:sz w:val="24"/>
                <w:szCs w:val="24"/>
              </w:rPr>
              <w:t xml:space="preserve">       (подпись)            (Ф.И.О.)</w:t>
            </w:r>
          </w:p>
          <w:p w14:paraId="78C2BA27"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p>
          <w:p w14:paraId="616C51B8" w14:textId="77777777" w:rsidR="00D9091C" w:rsidRPr="002F0D48" w:rsidRDefault="00D9091C" w:rsidP="00C33D37">
            <w:pPr>
              <w:autoSpaceDE w:val="0"/>
              <w:autoSpaceDN w:val="0"/>
              <w:adjustRightInd w:val="0"/>
              <w:rPr>
                <w:rFonts w:ascii="Times New Roman" w:hAnsi="Times New Roman"/>
                <w:color w:val="000000" w:themeColor="text1"/>
                <w:sz w:val="24"/>
                <w:szCs w:val="24"/>
              </w:rPr>
            </w:pPr>
            <w:r w:rsidRPr="002F0D48">
              <w:rPr>
                <w:rFonts w:ascii="Times New Roman" w:hAnsi="Times New Roman"/>
                <w:color w:val="000000" w:themeColor="text1"/>
                <w:sz w:val="24"/>
                <w:szCs w:val="24"/>
              </w:rPr>
              <w:t>М.П.</w:t>
            </w:r>
          </w:p>
        </w:tc>
        <w:tc>
          <w:tcPr>
            <w:tcW w:w="4110" w:type="dxa"/>
            <w:gridSpan w:val="2"/>
          </w:tcPr>
          <w:p w14:paraId="1387DAE2"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________________/_____________/</w:t>
            </w:r>
          </w:p>
          <w:p w14:paraId="5DE4DE2D"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 xml:space="preserve">           (подпись)           (Ф.И.О.)</w:t>
            </w:r>
          </w:p>
          <w:p w14:paraId="302C4887"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p>
          <w:p w14:paraId="2DE73744" w14:textId="77777777" w:rsidR="00D9091C" w:rsidRPr="002F0D48" w:rsidRDefault="00D9091C" w:rsidP="00C33D37">
            <w:pPr>
              <w:autoSpaceDE w:val="0"/>
              <w:autoSpaceDN w:val="0"/>
              <w:adjustRightInd w:val="0"/>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М.П. (при наличии)</w:t>
            </w:r>
          </w:p>
        </w:tc>
      </w:tr>
    </w:tbl>
    <w:p w14:paraId="20532E86" w14:textId="77777777" w:rsidR="00D9091C" w:rsidRPr="002F0D48" w:rsidRDefault="00D9091C" w:rsidP="00D9091C">
      <w:pPr>
        <w:ind w:firstLine="709"/>
        <w:rPr>
          <w:color w:val="000000" w:themeColor="text1"/>
        </w:rPr>
      </w:pPr>
      <w:r w:rsidRPr="002F0D48">
        <w:rPr>
          <w:rFonts w:ascii="Times New Roman" w:hAnsi="Times New Roman"/>
          <w:color w:val="000000" w:themeColor="text1"/>
          <w:sz w:val="24"/>
          <w:szCs w:val="24"/>
        </w:rPr>
        <w:t>____________________</w:t>
      </w:r>
    </w:p>
    <w:p w14:paraId="322C7CCF" w14:textId="77777777" w:rsidR="00D9091C" w:rsidRPr="002F0D48" w:rsidRDefault="00D9091C" w:rsidP="00D9091C">
      <w:pPr>
        <w:widowControl w:val="0"/>
        <w:autoSpaceDE w:val="0"/>
        <w:autoSpaceDN w:val="0"/>
        <w:adjustRightInd w:val="0"/>
        <w:ind w:firstLine="709"/>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&lt;*&gt; Подписывается руководителем юридического лица, индивидуальным предпринимателем при предоставлении справки-расчет в составе заявки.</w:t>
      </w:r>
    </w:p>
    <w:p w14:paraId="6FBCD887" w14:textId="77777777" w:rsidR="00D9091C" w:rsidRPr="002F0D48" w:rsidRDefault="00D9091C" w:rsidP="00D9091C">
      <w:pPr>
        <w:widowControl w:val="0"/>
        <w:autoSpaceDE w:val="0"/>
        <w:autoSpaceDN w:val="0"/>
        <w:adjustRightInd w:val="0"/>
        <w:ind w:firstLine="709"/>
        <w:jc w:val="both"/>
        <w:rPr>
          <w:rFonts w:ascii="Times New Roman" w:hAnsi="Times New Roman"/>
          <w:color w:val="000000" w:themeColor="text1"/>
          <w:sz w:val="24"/>
          <w:szCs w:val="24"/>
        </w:rPr>
      </w:pPr>
      <w:r w:rsidRPr="002F0D48">
        <w:rPr>
          <w:rFonts w:ascii="Times New Roman" w:hAnsi="Times New Roman"/>
          <w:color w:val="000000" w:themeColor="text1"/>
          <w:sz w:val="24"/>
          <w:szCs w:val="24"/>
        </w:rPr>
        <w:t xml:space="preserve">&lt;**&gt; Подписывается Администрации ЗАТО Северск в лице руководителя Уполномоченного органа и получателем субсидии при заключении договора </w:t>
      </w:r>
      <w:r w:rsidR="00427AE4" w:rsidRPr="002F0D48">
        <w:rPr>
          <w:rFonts w:ascii="Times New Roman" w:hAnsi="Times New Roman"/>
          <w:color w:val="000000" w:themeColor="text1"/>
          <w:sz w:val="24"/>
          <w:szCs w:val="24"/>
        </w:rPr>
        <w:br/>
      </w:r>
      <w:r w:rsidRPr="002F0D48">
        <w:rPr>
          <w:rFonts w:ascii="Times New Roman" w:hAnsi="Times New Roman"/>
          <w:color w:val="000000" w:themeColor="text1"/>
          <w:sz w:val="24"/>
          <w:szCs w:val="24"/>
        </w:rPr>
        <w:t>о предоставлении субсидии.</w:t>
      </w:r>
    </w:p>
    <w:p w14:paraId="3ACBB040" w14:textId="77777777" w:rsidR="00120CF8" w:rsidRPr="00553885" w:rsidRDefault="00120CF8" w:rsidP="00D9091C">
      <w:pPr>
        <w:pStyle w:val="a3"/>
        <w:ind w:firstLine="709"/>
        <w:jc w:val="right"/>
        <w:rPr>
          <w:rFonts w:ascii="Times New Roman" w:hAnsi="Times New Roman" w:cs="Times New Roman"/>
          <w:sz w:val="24"/>
          <w:szCs w:val="24"/>
        </w:rPr>
      </w:pPr>
    </w:p>
    <w:sectPr w:rsidR="00120CF8" w:rsidRPr="00553885" w:rsidSect="00924C30">
      <w:pgSz w:w="11906" w:h="16838" w:code="9"/>
      <w:pgMar w:top="1134" w:right="567" w:bottom="1134" w:left="1701" w:header="709" w:footer="567" w:gutter="0"/>
      <w:pgNumType w:start="1"/>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2D4C1C" w14:textId="77777777" w:rsidR="00FE6002" w:rsidRDefault="00FE6002" w:rsidP="00502758">
      <w:pPr>
        <w:spacing w:after="0" w:line="240" w:lineRule="auto"/>
      </w:pPr>
      <w:r>
        <w:separator/>
      </w:r>
    </w:p>
  </w:endnote>
  <w:endnote w:type="continuationSeparator" w:id="0">
    <w:p w14:paraId="1326F5A2" w14:textId="77777777" w:rsidR="00FE6002" w:rsidRDefault="00FE6002" w:rsidP="00502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E3BE6" w14:textId="77777777" w:rsidR="008A06B9" w:rsidRPr="00A30546" w:rsidRDefault="008A06B9" w:rsidP="009B5FFD">
    <w:pPr>
      <w:pStyle w:val="a7"/>
      <w:rPr>
        <w:rFonts w:ascii="Times New Roman" w:hAnsi="Times New Roman" w:cs="Times New Roman"/>
        <w:sz w:val="20"/>
        <w:szCs w:val="20"/>
      </w:rPr>
    </w:pPr>
    <w:r w:rsidRPr="00A30546">
      <w:rPr>
        <w:rFonts w:ascii="Times New Roman" w:hAnsi="Times New Roman" w:cs="Times New Roman"/>
        <w:sz w:val="20"/>
        <w:szCs w:val="20"/>
      </w:rPr>
      <w:t>Внутренний номер: 0325633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02E67" w14:textId="77777777" w:rsidR="008A06B9" w:rsidRPr="00BD0DC4" w:rsidRDefault="008A06B9" w:rsidP="00564C10">
    <w:pPr>
      <w:pStyle w:val="a7"/>
      <w:rPr>
        <w:rFonts w:ascii="Times New Roman" w:hAnsi="Times New Roman" w:cs="Times New Roman"/>
        <w:sz w:val="20"/>
        <w:szCs w:val="20"/>
      </w:rPr>
    </w:pPr>
    <w:r w:rsidRPr="00BD0DC4">
      <w:rPr>
        <w:rFonts w:ascii="Times New Roman" w:hAnsi="Times New Roman" w:cs="Times New Roman"/>
        <w:sz w:val="20"/>
        <w:szCs w:val="20"/>
      </w:rPr>
      <w:t>Внутренний номер: 0325633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CBD35D" w14:textId="77777777" w:rsidR="00FE6002" w:rsidRDefault="00FE6002" w:rsidP="00502758">
      <w:pPr>
        <w:spacing w:after="0" w:line="240" w:lineRule="auto"/>
      </w:pPr>
      <w:r>
        <w:separator/>
      </w:r>
    </w:p>
  </w:footnote>
  <w:footnote w:type="continuationSeparator" w:id="0">
    <w:p w14:paraId="03B9BC01" w14:textId="77777777" w:rsidR="00FE6002" w:rsidRDefault="00FE6002" w:rsidP="005027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7095267"/>
      <w:docPartObj>
        <w:docPartGallery w:val="Page Numbers (Top of Page)"/>
        <w:docPartUnique/>
      </w:docPartObj>
    </w:sdtPr>
    <w:sdtEndPr>
      <w:rPr>
        <w:sz w:val="24"/>
        <w:szCs w:val="24"/>
      </w:rPr>
    </w:sdtEndPr>
    <w:sdtContent>
      <w:p w14:paraId="195596EA" w14:textId="77777777" w:rsidR="008A06B9" w:rsidRPr="00C10DBA" w:rsidRDefault="008A06B9">
        <w:pPr>
          <w:pStyle w:val="a5"/>
          <w:jc w:val="center"/>
          <w:rPr>
            <w:sz w:val="24"/>
            <w:szCs w:val="24"/>
          </w:rPr>
        </w:pPr>
        <w:r w:rsidRPr="00C10DBA">
          <w:rPr>
            <w:sz w:val="24"/>
            <w:szCs w:val="24"/>
          </w:rPr>
          <w:fldChar w:fldCharType="begin"/>
        </w:r>
        <w:r w:rsidRPr="00C10DBA">
          <w:rPr>
            <w:sz w:val="24"/>
            <w:szCs w:val="24"/>
          </w:rPr>
          <w:instrText>PAGE   \* MERGEFORMAT</w:instrText>
        </w:r>
        <w:r w:rsidRPr="00C10DBA">
          <w:rPr>
            <w:sz w:val="24"/>
            <w:szCs w:val="24"/>
          </w:rPr>
          <w:fldChar w:fldCharType="separate"/>
        </w:r>
        <w:r>
          <w:rPr>
            <w:noProof/>
            <w:sz w:val="24"/>
            <w:szCs w:val="24"/>
          </w:rPr>
          <w:t>2</w:t>
        </w:r>
        <w:r w:rsidRPr="00C10DBA">
          <w:rPr>
            <w:sz w:val="24"/>
            <w:szCs w:val="24"/>
          </w:rPr>
          <w:fldChar w:fldCharType="end"/>
        </w:r>
      </w:p>
    </w:sdtContent>
  </w:sdt>
  <w:p w14:paraId="038B506D" w14:textId="77777777" w:rsidR="008A06B9" w:rsidRPr="00876BB7" w:rsidRDefault="008A06B9" w:rsidP="00C33D37">
    <w:pPr>
      <w:pStyle w:val="a5"/>
      <w:jc w:val="center"/>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283D17"/>
    <w:multiLevelType w:val="hybridMultilevel"/>
    <w:tmpl w:val="8B42E34C"/>
    <w:lvl w:ilvl="0" w:tplc="19343D6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C80"/>
    <w:rsid w:val="0000388F"/>
    <w:rsid w:val="00012B7A"/>
    <w:rsid w:val="000176F1"/>
    <w:rsid w:val="00022C53"/>
    <w:rsid w:val="0002390F"/>
    <w:rsid w:val="00024771"/>
    <w:rsid w:val="000300F4"/>
    <w:rsid w:val="00050F57"/>
    <w:rsid w:val="00055411"/>
    <w:rsid w:val="0006702F"/>
    <w:rsid w:val="0007528D"/>
    <w:rsid w:val="000800C7"/>
    <w:rsid w:val="000847F3"/>
    <w:rsid w:val="0008633D"/>
    <w:rsid w:val="000A47DC"/>
    <w:rsid w:val="000B4069"/>
    <w:rsid w:val="000B4486"/>
    <w:rsid w:val="000B7FDD"/>
    <w:rsid w:val="000C52CF"/>
    <w:rsid w:val="000D0FBC"/>
    <w:rsid w:val="00100038"/>
    <w:rsid w:val="00106DB2"/>
    <w:rsid w:val="00111826"/>
    <w:rsid w:val="00120CF8"/>
    <w:rsid w:val="00124000"/>
    <w:rsid w:val="00124E16"/>
    <w:rsid w:val="00133CA0"/>
    <w:rsid w:val="00137C7B"/>
    <w:rsid w:val="00146107"/>
    <w:rsid w:val="00146398"/>
    <w:rsid w:val="00160F17"/>
    <w:rsid w:val="00164661"/>
    <w:rsid w:val="00174FFC"/>
    <w:rsid w:val="0017799B"/>
    <w:rsid w:val="00183DB3"/>
    <w:rsid w:val="001873E7"/>
    <w:rsid w:val="0019571D"/>
    <w:rsid w:val="001957C8"/>
    <w:rsid w:val="001A18DD"/>
    <w:rsid w:val="001A30A7"/>
    <w:rsid w:val="001A4661"/>
    <w:rsid w:val="001B33C3"/>
    <w:rsid w:val="001C68C6"/>
    <w:rsid w:val="001E3C80"/>
    <w:rsid w:val="001E5418"/>
    <w:rsid w:val="001F3889"/>
    <w:rsid w:val="001F51FF"/>
    <w:rsid w:val="001F7E49"/>
    <w:rsid w:val="00200197"/>
    <w:rsid w:val="00201A80"/>
    <w:rsid w:val="00203B07"/>
    <w:rsid w:val="002060E7"/>
    <w:rsid w:val="00210BD9"/>
    <w:rsid w:val="0021346A"/>
    <w:rsid w:val="0022158B"/>
    <w:rsid w:val="002225B1"/>
    <w:rsid w:val="002320AE"/>
    <w:rsid w:val="00235D87"/>
    <w:rsid w:val="00256747"/>
    <w:rsid w:val="00263114"/>
    <w:rsid w:val="00264817"/>
    <w:rsid w:val="002660F4"/>
    <w:rsid w:val="00274A3A"/>
    <w:rsid w:val="00276D41"/>
    <w:rsid w:val="002821D8"/>
    <w:rsid w:val="002B491F"/>
    <w:rsid w:val="002C0FB5"/>
    <w:rsid w:val="002C1824"/>
    <w:rsid w:val="002C39A9"/>
    <w:rsid w:val="002D412D"/>
    <w:rsid w:val="002D50F0"/>
    <w:rsid w:val="002D643B"/>
    <w:rsid w:val="002E65D6"/>
    <w:rsid w:val="002F0D48"/>
    <w:rsid w:val="003060C6"/>
    <w:rsid w:val="00317B78"/>
    <w:rsid w:val="00320B62"/>
    <w:rsid w:val="00322142"/>
    <w:rsid w:val="003242AE"/>
    <w:rsid w:val="00333BD0"/>
    <w:rsid w:val="00335BFA"/>
    <w:rsid w:val="003501E5"/>
    <w:rsid w:val="003509AD"/>
    <w:rsid w:val="00375A65"/>
    <w:rsid w:val="00380584"/>
    <w:rsid w:val="00381604"/>
    <w:rsid w:val="00392A58"/>
    <w:rsid w:val="00396C53"/>
    <w:rsid w:val="003B3BCF"/>
    <w:rsid w:val="003B4E30"/>
    <w:rsid w:val="003B7490"/>
    <w:rsid w:val="003E69D6"/>
    <w:rsid w:val="003F07FC"/>
    <w:rsid w:val="003F46D7"/>
    <w:rsid w:val="0040064D"/>
    <w:rsid w:val="0040126D"/>
    <w:rsid w:val="00402386"/>
    <w:rsid w:val="00402E1E"/>
    <w:rsid w:val="00403B48"/>
    <w:rsid w:val="00420C02"/>
    <w:rsid w:val="00427AE4"/>
    <w:rsid w:val="0043218C"/>
    <w:rsid w:val="004348F6"/>
    <w:rsid w:val="004503C9"/>
    <w:rsid w:val="00451AFF"/>
    <w:rsid w:val="00454F98"/>
    <w:rsid w:val="00460BB6"/>
    <w:rsid w:val="004619AC"/>
    <w:rsid w:val="004652AF"/>
    <w:rsid w:val="0046598B"/>
    <w:rsid w:val="004665C2"/>
    <w:rsid w:val="00475284"/>
    <w:rsid w:val="00492924"/>
    <w:rsid w:val="004A682D"/>
    <w:rsid w:val="004A6F2F"/>
    <w:rsid w:val="004A71CE"/>
    <w:rsid w:val="004B01C0"/>
    <w:rsid w:val="004B0631"/>
    <w:rsid w:val="004B1099"/>
    <w:rsid w:val="004C29D0"/>
    <w:rsid w:val="004C339F"/>
    <w:rsid w:val="004C6227"/>
    <w:rsid w:val="004E1F0F"/>
    <w:rsid w:val="004E5EBF"/>
    <w:rsid w:val="004E6808"/>
    <w:rsid w:val="004F7A48"/>
    <w:rsid w:val="00502758"/>
    <w:rsid w:val="0051392C"/>
    <w:rsid w:val="005307C1"/>
    <w:rsid w:val="005314A5"/>
    <w:rsid w:val="00531F4E"/>
    <w:rsid w:val="00536C4C"/>
    <w:rsid w:val="00552D8A"/>
    <w:rsid w:val="00553885"/>
    <w:rsid w:val="00564C10"/>
    <w:rsid w:val="00570698"/>
    <w:rsid w:val="00574C5B"/>
    <w:rsid w:val="00582814"/>
    <w:rsid w:val="005830C5"/>
    <w:rsid w:val="005A2A59"/>
    <w:rsid w:val="005C2C42"/>
    <w:rsid w:val="005D0FBF"/>
    <w:rsid w:val="005D682E"/>
    <w:rsid w:val="005D785F"/>
    <w:rsid w:val="005E1F80"/>
    <w:rsid w:val="006311B2"/>
    <w:rsid w:val="006359DC"/>
    <w:rsid w:val="00641F40"/>
    <w:rsid w:val="00650539"/>
    <w:rsid w:val="00651134"/>
    <w:rsid w:val="00670CDD"/>
    <w:rsid w:val="00672071"/>
    <w:rsid w:val="006726E1"/>
    <w:rsid w:val="006731ED"/>
    <w:rsid w:val="00677FA5"/>
    <w:rsid w:val="00691DF4"/>
    <w:rsid w:val="0069216F"/>
    <w:rsid w:val="006922E4"/>
    <w:rsid w:val="006A54AA"/>
    <w:rsid w:val="006D7E26"/>
    <w:rsid w:val="00702AB2"/>
    <w:rsid w:val="00725242"/>
    <w:rsid w:val="00726DB7"/>
    <w:rsid w:val="00732D64"/>
    <w:rsid w:val="007366A1"/>
    <w:rsid w:val="0073678C"/>
    <w:rsid w:val="00742CEE"/>
    <w:rsid w:val="00744650"/>
    <w:rsid w:val="00745A7D"/>
    <w:rsid w:val="00757473"/>
    <w:rsid w:val="00762057"/>
    <w:rsid w:val="007703CF"/>
    <w:rsid w:val="0079235D"/>
    <w:rsid w:val="007938C0"/>
    <w:rsid w:val="007A1C2E"/>
    <w:rsid w:val="007B32B7"/>
    <w:rsid w:val="007B6A2C"/>
    <w:rsid w:val="007C4A69"/>
    <w:rsid w:val="007C64D2"/>
    <w:rsid w:val="007D29A8"/>
    <w:rsid w:val="007D7886"/>
    <w:rsid w:val="00807E3D"/>
    <w:rsid w:val="00811FA7"/>
    <w:rsid w:val="008176EE"/>
    <w:rsid w:val="0083139B"/>
    <w:rsid w:val="0083606F"/>
    <w:rsid w:val="008459EB"/>
    <w:rsid w:val="0085266F"/>
    <w:rsid w:val="00861E58"/>
    <w:rsid w:val="00876BB7"/>
    <w:rsid w:val="00886BA6"/>
    <w:rsid w:val="008954E0"/>
    <w:rsid w:val="008A06B9"/>
    <w:rsid w:val="008A64E8"/>
    <w:rsid w:val="008C49D0"/>
    <w:rsid w:val="008C5EAF"/>
    <w:rsid w:val="008C6B78"/>
    <w:rsid w:val="008E057D"/>
    <w:rsid w:val="008E6B47"/>
    <w:rsid w:val="008F5E8A"/>
    <w:rsid w:val="009060FE"/>
    <w:rsid w:val="00915C3F"/>
    <w:rsid w:val="00915E1D"/>
    <w:rsid w:val="009230D6"/>
    <w:rsid w:val="00924C30"/>
    <w:rsid w:val="00934CA3"/>
    <w:rsid w:val="00940E49"/>
    <w:rsid w:val="00946C99"/>
    <w:rsid w:val="0096449B"/>
    <w:rsid w:val="009652AD"/>
    <w:rsid w:val="00973B09"/>
    <w:rsid w:val="0097555A"/>
    <w:rsid w:val="00981FA7"/>
    <w:rsid w:val="00982122"/>
    <w:rsid w:val="00986370"/>
    <w:rsid w:val="00991D9B"/>
    <w:rsid w:val="00994F72"/>
    <w:rsid w:val="009A51E2"/>
    <w:rsid w:val="009B5FFD"/>
    <w:rsid w:val="009C3647"/>
    <w:rsid w:val="009D3521"/>
    <w:rsid w:val="009D3753"/>
    <w:rsid w:val="009D78B6"/>
    <w:rsid w:val="00A03A95"/>
    <w:rsid w:val="00A043A7"/>
    <w:rsid w:val="00A1286D"/>
    <w:rsid w:val="00A2124D"/>
    <w:rsid w:val="00A30546"/>
    <w:rsid w:val="00A56A02"/>
    <w:rsid w:val="00A60A0C"/>
    <w:rsid w:val="00A76850"/>
    <w:rsid w:val="00A8245D"/>
    <w:rsid w:val="00A9240E"/>
    <w:rsid w:val="00A92806"/>
    <w:rsid w:val="00A95EA9"/>
    <w:rsid w:val="00AB2717"/>
    <w:rsid w:val="00AB4E08"/>
    <w:rsid w:val="00AC667B"/>
    <w:rsid w:val="00AC7D0F"/>
    <w:rsid w:val="00AD3165"/>
    <w:rsid w:val="00AD41B7"/>
    <w:rsid w:val="00AD437C"/>
    <w:rsid w:val="00AE0375"/>
    <w:rsid w:val="00AE6907"/>
    <w:rsid w:val="00AF510A"/>
    <w:rsid w:val="00B06412"/>
    <w:rsid w:val="00B13094"/>
    <w:rsid w:val="00B16D81"/>
    <w:rsid w:val="00B249CE"/>
    <w:rsid w:val="00B35289"/>
    <w:rsid w:val="00B3722C"/>
    <w:rsid w:val="00B43B10"/>
    <w:rsid w:val="00B52F21"/>
    <w:rsid w:val="00B552D7"/>
    <w:rsid w:val="00B81637"/>
    <w:rsid w:val="00B83158"/>
    <w:rsid w:val="00B86E4A"/>
    <w:rsid w:val="00B87DA2"/>
    <w:rsid w:val="00B953E7"/>
    <w:rsid w:val="00BC6B63"/>
    <w:rsid w:val="00BD0DC4"/>
    <w:rsid w:val="00BD470E"/>
    <w:rsid w:val="00BD5C8E"/>
    <w:rsid w:val="00BE01D2"/>
    <w:rsid w:val="00BE144C"/>
    <w:rsid w:val="00BF6D11"/>
    <w:rsid w:val="00C10DBA"/>
    <w:rsid w:val="00C1258A"/>
    <w:rsid w:val="00C15BDB"/>
    <w:rsid w:val="00C33D37"/>
    <w:rsid w:val="00C40717"/>
    <w:rsid w:val="00C47A53"/>
    <w:rsid w:val="00C50D32"/>
    <w:rsid w:val="00C57F88"/>
    <w:rsid w:val="00C62426"/>
    <w:rsid w:val="00C7489D"/>
    <w:rsid w:val="00C74A92"/>
    <w:rsid w:val="00C843C3"/>
    <w:rsid w:val="00C8544F"/>
    <w:rsid w:val="00C93AE2"/>
    <w:rsid w:val="00CB5B84"/>
    <w:rsid w:val="00CC4FEC"/>
    <w:rsid w:val="00CE64FD"/>
    <w:rsid w:val="00D049A3"/>
    <w:rsid w:val="00D0772B"/>
    <w:rsid w:val="00D106EA"/>
    <w:rsid w:val="00D209F8"/>
    <w:rsid w:val="00D21C4C"/>
    <w:rsid w:val="00D36511"/>
    <w:rsid w:val="00D47156"/>
    <w:rsid w:val="00D704B0"/>
    <w:rsid w:val="00D74C4D"/>
    <w:rsid w:val="00D864E3"/>
    <w:rsid w:val="00D9091C"/>
    <w:rsid w:val="00DC144B"/>
    <w:rsid w:val="00DE3DF2"/>
    <w:rsid w:val="00DE4F2E"/>
    <w:rsid w:val="00DE5B48"/>
    <w:rsid w:val="00DF2112"/>
    <w:rsid w:val="00E11680"/>
    <w:rsid w:val="00E1615D"/>
    <w:rsid w:val="00E246DB"/>
    <w:rsid w:val="00E27E2D"/>
    <w:rsid w:val="00E330CF"/>
    <w:rsid w:val="00E37EF5"/>
    <w:rsid w:val="00E437C4"/>
    <w:rsid w:val="00E81F27"/>
    <w:rsid w:val="00E827BD"/>
    <w:rsid w:val="00E83DA8"/>
    <w:rsid w:val="00EB2787"/>
    <w:rsid w:val="00EB2965"/>
    <w:rsid w:val="00EB6C85"/>
    <w:rsid w:val="00EC1355"/>
    <w:rsid w:val="00EC784A"/>
    <w:rsid w:val="00ED3B93"/>
    <w:rsid w:val="00EE3E05"/>
    <w:rsid w:val="00EF2ADA"/>
    <w:rsid w:val="00F015F1"/>
    <w:rsid w:val="00F05596"/>
    <w:rsid w:val="00F14A28"/>
    <w:rsid w:val="00F421FC"/>
    <w:rsid w:val="00F43696"/>
    <w:rsid w:val="00F57775"/>
    <w:rsid w:val="00F60856"/>
    <w:rsid w:val="00F72E37"/>
    <w:rsid w:val="00F820E8"/>
    <w:rsid w:val="00F878EF"/>
    <w:rsid w:val="00FA6711"/>
    <w:rsid w:val="00FC7A7F"/>
    <w:rsid w:val="00FD7980"/>
    <w:rsid w:val="00FE6002"/>
    <w:rsid w:val="00FF3BED"/>
    <w:rsid w:val="00FF71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F5DE73"/>
  <w15:chartTrackingRefBased/>
  <w15:docId w15:val="{C148B063-4B26-4516-A062-64EB2300F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53885"/>
    <w:pPr>
      <w:spacing w:after="0" w:line="240" w:lineRule="auto"/>
    </w:pPr>
  </w:style>
  <w:style w:type="character" w:styleId="a4">
    <w:name w:val="Hyperlink"/>
    <w:basedOn w:val="a0"/>
    <w:uiPriority w:val="99"/>
    <w:unhideWhenUsed/>
    <w:rsid w:val="00B249CE"/>
    <w:rPr>
      <w:color w:val="0563C1" w:themeColor="hyperlink"/>
      <w:u w:val="single"/>
    </w:rPr>
  </w:style>
  <w:style w:type="paragraph" w:styleId="a5">
    <w:name w:val="header"/>
    <w:basedOn w:val="a"/>
    <w:link w:val="a6"/>
    <w:uiPriority w:val="99"/>
    <w:unhideWhenUsed/>
    <w:rsid w:val="00C40717"/>
    <w:pPr>
      <w:tabs>
        <w:tab w:val="center" w:pos="4677"/>
        <w:tab w:val="right" w:pos="9355"/>
      </w:tabs>
      <w:spacing w:after="0" w:line="240" w:lineRule="auto"/>
    </w:pPr>
    <w:rPr>
      <w:rFonts w:ascii="Times New Roman CYR" w:eastAsia="Times New Roman" w:hAnsi="Times New Roman CYR" w:cs="Times New Roman"/>
      <w:sz w:val="20"/>
      <w:szCs w:val="20"/>
      <w:lang w:eastAsia="ru-RU"/>
    </w:rPr>
  </w:style>
  <w:style w:type="character" w:customStyle="1" w:styleId="a6">
    <w:name w:val="Верхний колонтитул Знак"/>
    <w:basedOn w:val="a0"/>
    <w:link w:val="a5"/>
    <w:uiPriority w:val="99"/>
    <w:rsid w:val="00C40717"/>
    <w:rPr>
      <w:rFonts w:ascii="Times New Roman CYR" w:eastAsia="Times New Roman" w:hAnsi="Times New Roman CYR" w:cs="Times New Roman"/>
      <w:sz w:val="20"/>
      <w:szCs w:val="20"/>
      <w:lang w:eastAsia="ru-RU"/>
    </w:rPr>
  </w:style>
  <w:style w:type="paragraph" w:styleId="a7">
    <w:name w:val="footer"/>
    <w:basedOn w:val="a"/>
    <w:link w:val="a8"/>
    <w:unhideWhenUsed/>
    <w:rsid w:val="00502758"/>
    <w:pPr>
      <w:tabs>
        <w:tab w:val="center" w:pos="4677"/>
        <w:tab w:val="right" w:pos="9355"/>
      </w:tabs>
      <w:spacing w:after="0" w:line="240" w:lineRule="auto"/>
    </w:pPr>
  </w:style>
  <w:style w:type="character" w:customStyle="1" w:styleId="a8">
    <w:name w:val="Нижний колонтитул Знак"/>
    <w:basedOn w:val="a0"/>
    <w:link w:val="a7"/>
    <w:rsid w:val="00502758"/>
  </w:style>
  <w:style w:type="table" w:styleId="a9">
    <w:name w:val="Table Grid"/>
    <w:basedOn w:val="a1"/>
    <w:uiPriority w:val="39"/>
    <w:rsid w:val="00D90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124000"/>
    <w:pPr>
      <w:ind w:left="720"/>
      <w:contextualSpacing/>
    </w:pPr>
  </w:style>
  <w:style w:type="paragraph" w:styleId="ab">
    <w:name w:val="Balloon Text"/>
    <w:basedOn w:val="a"/>
    <w:link w:val="ac"/>
    <w:uiPriority w:val="99"/>
    <w:semiHidden/>
    <w:unhideWhenUsed/>
    <w:rsid w:val="0012400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124000"/>
    <w:rPr>
      <w:rFonts w:ascii="Segoe UI" w:hAnsi="Segoe UI" w:cs="Segoe UI"/>
      <w:sz w:val="18"/>
      <w:szCs w:val="18"/>
    </w:rPr>
  </w:style>
  <w:style w:type="character" w:styleId="ad">
    <w:name w:val="annotation reference"/>
    <w:basedOn w:val="a0"/>
    <w:uiPriority w:val="99"/>
    <w:semiHidden/>
    <w:unhideWhenUsed/>
    <w:rsid w:val="00C74A92"/>
    <w:rPr>
      <w:sz w:val="16"/>
      <w:szCs w:val="16"/>
    </w:rPr>
  </w:style>
  <w:style w:type="paragraph" w:styleId="ae">
    <w:name w:val="annotation text"/>
    <w:basedOn w:val="a"/>
    <w:link w:val="af"/>
    <w:uiPriority w:val="99"/>
    <w:semiHidden/>
    <w:unhideWhenUsed/>
    <w:rsid w:val="00C74A92"/>
    <w:pPr>
      <w:spacing w:after="0" w:line="240" w:lineRule="auto"/>
    </w:pPr>
    <w:rPr>
      <w:rFonts w:ascii="Times New Roman CYR" w:eastAsia="Times New Roman" w:hAnsi="Times New Roman CYR" w:cs="Times New Roman"/>
      <w:sz w:val="20"/>
      <w:szCs w:val="20"/>
      <w:lang w:eastAsia="ru-RU"/>
    </w:rPr>
  </w:style>
  <w:style w:type="character" w:customStyle="1" w:styleId="af">
    <w:name w:val="Текст примечания Знак"/>
    <w:basedOn w:val="a0"/>
    <w:link w:val="ae"/>
    <w:uiPriority w:val="99"/>
    <w:semiHidden/>
    <w:rsid w:val="00C74A92"/>
    <w:rPr>
      <w:rFonts w:ascii="Times New Roman CYR" w:eastAsia="Times New Roman" w:hAnsi="Times New Roman CYR"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1030599">
      <w:bodyDiv w:val="1"/>
      <w:marLeft w:val="0"/>
      <w:marRight w:val="0"/>
      <w:marTop w:val="0"/>
      <w:marBottom w:val="0"/>
      <w:divBdr>
        <w:top w:val="none" w:sz="0" w:space="0" w:color="auto"/>
        <w:left w:val="none" w:sz="0" w:space="0" w:color="auto"/>
        <w:bottom w:val="none" w:sz="0" w:space="0" w:color="auto"/>
        <w:right w:val="none" w:sz="0" w:space="0" w:color="auto"/>
      </w:divBdr>
      <w:divsChild>
        <w:div w:id="11347097">
          <w:marLeft w:val="0"/>
          <w:marRight w:val="0"/>
          <w:marTop w:val="0"/>
          <w:marBottom w:val="0"/>
          <w:divBdr>
            <w:top w:val="none" w:sz="0" w:space="0" w:color="auto"/>
            <w:left w:val="none" w:sz="0" w:space="0" w:color="auto"/>
            <w:bottom w:val="none" w:sz="0" w:space="0" w:color="auto"/>
            <w:right w:val="none" w:sz="0" w:space="0" w:color="auto"/>
          </w:divBdr>
          <w:divsChild>
            <w:div w:id="1715695110">
              <w:marLeft w:val="0"/>
              <w:marRight w:val="0"/>
              <w:marTop w:val="0"/>
              <w:marBottom w:val="0"/>
              <w:divBdr>
                <w:top w:val="none" w:sz="0" w:space="0" w:color="auto"/>
                <w:left w:val="none" w:sz="0" w:space="0" w:color="auto"/>
                <w:bottom w:val="none" w:sz="0" w:space="0" w:color="auto"/>
                <w:right w:val="none" w:sz="0" w:space="0" w:color="auto"/>
              </w:divBdr>
              <w:divsChild>
                <w:div w:id="89963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186216">
          <w:marLeft w:val="0"/>
          <w:marRight w:val="0"/>
          <w:marTop w:val="0"/>
          <w:marBottom w:val="0"/>
          <w:divBdr>
            <w:top w:val="none" w:sz="0" w:space="0" w:color="auto"/>
            <w:left w:val="none" w:sz="0" w:space="0" w:color="auto"/>
            <w:bottom w:val="none" w:sz="0" w:space="0" w:color="auto"/>
            <w:right w:val="none" w:sz="0" w:space="0" w:color="auto"/>
          </w:divBdr>
          <w:divsChild>
            <w:div w:id="194004237">
              <w:marLeft w:val="0"/>
              <w:marRight w:val="0"/>
              <w:marTop w:val="0"/>
              <w:marBottom w:val="0"/>
              <w:divBdr>
                <w:top w:val="none" w:sz="0" w:space="0" w:color="auto"/>
                <w:left w:val="none" w:sz="0" w:space="0" w:color="auto"/>
                <w:bottom w:val="none" w:sz="0" w:space="0" w:color="auto"/>
                <w:right w:val="none" w:sz="0" w:space="0" w:color="auto"/>
              </w:divBdr>
              <w:divsChild>
                <w:div w:id="46300721">
                  <w:marLeft w:val="0"/>
                  <w:marRight w:val="0"/>
                  <w:marTop w:val="0"/>
                  <w:marBottom w:val="0"/>
                  <w:divBdr>
                    <w:top w:val="none" w:sz="0" w:space="0" w:color="auto"/>
                    <w:left w:val="none" w:sz="0" w:space="0" w:color="auto"/>
                    <w:bottom w:val="none" w:sz="0" w:space="0" w:color="auto"/>
                    <w:right w:val="none" w:sz="0" w:space="0" w:color="auto"/>
                  </w:divBdr>
                  <w:divsChild>
                    <w:div w:id="42339646">
                      <w:marLeft w:val="0"/>
                      <w:marRight w:val="0"/>
                      <w:marTop w:val="0"/>
                      <w:marBottom w:val="0"/>
                      <w:divBdr>
                        <w:top w:val="none" w:sz="0" w:space="0" w:color="auto"/>
                        <w:left w:val="none" w:sz="0" w:space="0" w:color="auto"/>
                        <w:bottom w:val="none" w:sz="0" w:space="0" w:color="auto"/>
                        <w:right w:val="none" w:sz="0" w:space="0" w:color="auto"/>
                      </w:divBdr>
                    </w:div>
                  </w:divsChild>
                </w:div>
                <w:div w:id="151403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752184">
          <w:marLeft w:val="0"/>
          <w:marRight w:val="0"/>
          <w:marTop w:val="0"/>
          <w:marBottom w:val="0"/>
          <w:divBdr>
            <w:top w:val="none" w:sz="0" w:space="0" w:color="auto"/>
            <w:left w:val="none" w:sz="0" w:space="0" w:color="auto"/>
            <w:bottom w:val="none" w:sz="0" w:space="0" w:color="auto"/>
            <w:right w:val="none" w:sz="0" w:space="0" w:color="auto"/>
          </w:divBdr>
          <w:divsChild>
            <w:div w:id="3242070">
              <w:marLeft w:val="0"/>
              <w:marRight w:val="0"/>
              <w:marTop w:val="0"/>
              <w:marBottom w:val="0"/>
              <w:divBdr>
                <w:top w:val="none" w:sz="0" w:space="0" w:color="auto"/>
                <w:left w:val="none" w:sz="0" w:space="0" w:color="auto"/>
                <w:bottom w:val="none" w:sz="0" w:space="0" w:color="auto"/>
                <w:right w:val="none" w:sz="0" w:space="0" w:color="auto"/>
              </w:divBdr>
              <w:divsChild>
                <w:div w:id="176040616">
                  <w:marLeft w:val="900"/>
                  <w:marRight w:val="0"/>
                  <w:marTop w:val="0"/>
                  <w:marBottom w:val="0"/>
                  <w:divBdr>
                    <w:top w:val="none" w:sz="0" w:space="0" w:color="auto"/>
                    <w:left w:val="none" w:sz="0" w:space="0" w:color="auto"/>
                    <w:bottom w:val="none" w:sz="0" w:space="0" w:color="auto"/>
                    <w:right w:val="none" w:sz="0" w:space="0" w:color="auto"/>
                  </w:divBdr>
                  <w:divsChild>
                    <w:div w:id="2118868895">
                      <w:marLeft w:val="0"/>
                      <w:marRight w:val="0"/>
                      <w:marTop w:val="0"/>
                      <w:marBottom w:val="0"/>
                      <w:divBdr>
                        <w:top w:val="none" w:sz="0" w:space="0" w:color="auto"/>
                        <w:left w:val="none" w:sz="0" w:space="0" w:color="auto"/>
                        <w:bottom w:val="none" w:sz="0" w:space="0" w:color="auto"/>
                        <w:right w:val="none" w:sz="0" w:space="0" w:color="auto"/>
                      </w:divBdr>
                      <w:divsChild>
                        <w:div w:id="131394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158301">
                  <w:marLeft w:val="900"/>
                  <w:marRight w:val="0"/>
                  <w:marTop w:val="0"/>
                  <w:marBottom w:val="0"/>
                  <w:divBdr>
                    <w:top w:val="none" w:sz="0" w:space="0" w:color="auto"/>
                    <w:left w:val="none" w:sz="0" w:space="0" w:color="auto"/>
                    <w:bottom w:val="none" w:sz="0" w:space="0" w:color="auto"/>
                    <w:right w:val="none" w:sz="0" w:space="0" w:color="auto"/>
                  </w:divBdr>
                  <w:divsChild>
                    <w:div w:id="1773429867">
                      <w:marLeft w:val="0"/>
                      <w:marRight w:val="0"/>
                      <w:marTop w:val="0"/>
                      <w:marBottom w:val="0"/>
                      <w:divBdr>
                        <w:top w:val="none" w:sz="0" w:space="0" w:color="auto"/>
                        <w:left w:val="none" w:sz="0" w:space="0" w:color="auto"/>
                        <w:bottom w:val="none" w:sz="0" w:space="0" w:color="auto"/>
                        <w:right w:val="none" w:sz="0" w:space="0" w:color="auto"/>
                      </w:divBdr>
                    </w:div>
                    <w:div w:id="2057198662">
                      <w:marLeft w:val="0"/>
                      <w:marRight w:val="0"/>
                      <w:marTop w:val="30"/>
                      <w:marBottom w:val="0"/>
                      <w:divBdr>
                        <w:top w:val="none" w:sz="0" w:space="0" w:color="auto"/>
                        <w:left w:val="none" w:sz="0" w:space="0" w:color="auto"/>
                        <w:bottom w:val="none" w:sz="0" w:space="0" w:color="auto"/>
                        <w:right w:val="none" w:sz="0" w:space="0" w:color="auto"/>
                      </w:divBdr>
                    </w:div>
                  </w:divsChild>
                </w:div>
                <w:div w:id="1809736450">
                  <w:marLeft w:val="0"/>
                  <w:marRight w:val="0"/>
                  <w:marTop w:val="0"/>
                  <w:marBottom w:val="0"/>
                  <w:divBdr>
                    <w:top w:val="none" w:sz="0" w:space="0" w:color="auto"/>
                    <w:left w:val="none" w:sz="0" w:space="0" w:color="auto"/>
                    <w:bottom w:val="none" w:sz="0" w:space="0" w:color="auto"/>
                    <w:right w:val="none" w:sz="0" w:space="0" w:color="auto"/>
                  </w:divBdr>
                </w:div>
              </w:divsChild>
            </w:div>
            <w:div w:id="66417228">
              <w:marLeft w:val="0"/>
              <w:marRight w:val="0"/>
              <w:marTop w:val="0"/>
              <w:marBottom w:val="0"/>
              <w:divBdr>
                <w:top w:val="none" w:sz="0" w:space="0" w:color="auto"/>
                <w:left w:val="none" w:sz="0" w:space="0" w:color="auto"/>
                <w:bottom w:val="none" w:sz="0" w:space="0" w:color="auto"/>
                <w:right w:val="none" w:sz="0" w:space="0" w:color="auto"/>
              </w:divBdr>
              <w:divsChild>
                <w:div w:id="24261569">
                  <w:marLeft w:val="900"/>
                  <w:marRight w:val="0"/>
                  <w:marTop w:val="0"/>
                  <w:marBottom w:val="0"/>
                  <w:divBdr>
                    <w:top w:val="none" w:sz="0" w:space="0" w:color="auto"/>
                    <w:left w:val="none" w:sz="0" w:space="0" w:color="auto"/>
                    <w:bottom w:val="none" w:sz="0" w:space="0" w:color="auto"/>
                    <w:right w:val="none" w:sz="0" w:space="0" w:color="auto"/>
                  </w:divBdr>
                  <w:divsChild>
                    <w:div w:id="101148382">
                      <w:marLeft w:val="0"/>
                      <w:marRight w:val="0"/>
                      <w:marTop w:val="0"/>
                      <w:marBottom w:val="0"/>
                      <w:divBdr>
                        <w:top w:val="none" w:sz="0" w:space="0" w:color="auto"/>
                        <w:left w:val="none" w:sz="0" w:space="0" w:color="auto"/>
                        <w:bottom w:val="none" w:sz="0" w:space="0" w:color="auto"/>
                        <w:right w:val="none" w:sz="0" w:space="0" w:color="auto"/>
                      </w:divBdr>
                      <w:divsChild>
                        <w:div w:id="107401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057487">
                  <w:marLeft w:val="0"/>
                  <w:marRight w:val="0"/>
                  <w:marTop w:val="0"/>
                  <w:marBottom w:val="0"/>
                  <w:divBdr>
                    <w:top w:val="none" w:sz="0" w:space="0" w:color="auto"/>
                    <w:left w:val="none" w:sz="0" w:space="0" w:color="auto"/>
                    <w:bottom w:val="none" w:sz="0" w:space="0" w:color="auto"/>
                    <w:right w:val="none" w:sz="0" w:space="0" w:color="auto"/>
                  </w:divBdr>
                </w:div>
                <w:div w:id="1537236306">
                  <w:marLeft w:val="900"/>
                  <w:marRight w:val="0"/>
                  <w:marTop w:val="0"/>
                  <w:marBottom w:val="0"/>
                  <w:divBdr>
                    <w:top w:val="none" w:sz="0" w:space="0" w:color="auto"/>
                    <w:left w:val="none" w:sz="0" w:space="0" w:color="auto"/>
                    <w:bottom w:val="none" w:sz="0" w:space="0" w:color="auto"/>
                    <w:right w:val="none" w:sz="0" w:space="0" w:color="auto"/>
                  </w:divBdr>
                  <w:divsChild>
                    <w:div w:id="1056972922">
                      <w:marLeft w:val="0"/>
                      <w:marRight w:val="0"/>
                      <w:marTop w:val="0"/>
                      <w:marBottom w:val="0"/>
                      <w:divBdr>
                        <w:top w:val="none" w:sz="0" w:space="0" w:color="auto"/>
                        <w:left w:val="none" w:sz="0" w:space="0" w:color="auto"/>
                        <w:bottom w:val="none" w:sz="0" w:space="0" w:color="auto"/>
                        <w:right w:val="none" w:sz="0" w:space="0" w:color="auto"/>
                      </w:divBdr>
                    </w:div>
                    <w:div w:id="184281162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285284114">
              <w:marLeft w:val="0"/>
              <w:marRight w:val="0"/>
              <w:marTop w:val="0"/>
              <w:marBottom w:val="0"/>
              <w:divBdr>
                <w:top w:val="none" w:sz="0" w:space="0" w:color="auto"/>
                <w:left w:val="none" w:sz="0" w:space="0" w:color="auto"/>
                <w:bottom w:val="none" w:sz="0" w:space="0" w:color="auto"/>
                <w:right w:val="none" w:sz="0" w:space="0" w:color="auto"/>
              </w:divBdr>
              <w:divsChild>
                <w:div w:id="898251706">
                  <w:marLeft w:val="900"/>
                  <w:marRight w:val="0"/>
                  <w:marTop w:val="0"/>
                  <w:marBottom w:val="0"/>
                  <w:divBdr>
                    <w:top w:val="none" w:sz="0" w:space="0" w:color="auto"/>
                    <w:left w:val="none" w:sz="0" w:space="0" w:color="auto"/>
                    <w:bottom w:val="none" w:sz="0" w:space="0" w:color="auto"/>
                    <w:right w:val="none" w:sz="0" w:space="0" w:color="auto"/>
                  </w:divBdr>
                  <w:divsChild>
                    <w:div w:id="1407995309">
                      <w:marLeft w:val="0"/>
                      <w:marRight w:val="0"/>
                      <w:marTop w:val="0"/>
                      <w:marBottom w:val="0"/>
                      <w:divBdr>
                        <w:top w:val="none" w:sz="0" w:space="0" w:color="auto"/>
                        <w:left w:val="none" w:sz="0" w:space="0" w:color="auto"/>
                        <w:bottom w:val="none" w:sz="0" w:space="0" w:color="auto"/>
                        <w:right w:val="none" w:sz="0" w:space="0" w:color="auto"/>
                      </w:divBdr>
                    </w:div>
                    <w:div w:id="1972201634">
                      <w:marLeft w:val="0"/>
                      <w:marRight w:val="0"/>
                      <w:marTop w:val="30"/>
                      <w:marBottom w:val="0"/>
                      <w:divBdr>
                        <w:top w:val="none" w:sz="0" w:space="0" w:color="auto"/>
                        <w:left w:val="none" w:sz="0" w:space="0" w:color="auto"/>
                        <w:bottom w:val="none" w:sz="0" w:space="0" w:color="auto"/>
                        <w:right w:val="none" w:sz="0" w:space="0" w:color="auto"/>
                      </w:divBdr>
                    </w:div>
                  </w:divsChild>
                </w:div>
                <w:div w:id="1490367232">
                  <w:marLeft w:val="900"/>
                  <w:marRight w:val="0"/>
                  <w:marTop w:val="0"/>
                  <w:marBottom w:val="0"/>
                  <w:divBdr>
                    <w:top w:val="none" w:sz="0" w:space="0" w:color="auto"/>
                    <w:left w:val="none" w:sz="0" w:space="0" w:color="auto"/>
                    <w:bottom w:val="none" w:sz="0" w:space="0" w:color="auto"/>
                    <w:right w:val="none" w:sz="0" w:space="0" w:color="auto"/>
                  </w:divBdr>
                  <w:divsChild>
                    <w:div w:id="2022777293">
                      <w:marLeft w:val="0"/>
                      <w:marRight w:val="0"/>
                      <w:marTop w:val="0"/>
                      <w:marBottom w:val="0"/>
                      <w:divBdr>
                        <w:top w:val="none" w:sz="0" w:space="0" w:color="auto"/>
                        <w:left w:val="none" w:sz="0" w:space="0" w:color="auto"/>
                        <w:bottom w:val="none" w:sz="0" w:space="0" w:color="auto"/>
                        <w:right w:val="none" w:sz="0" w:space="0" w:color="auto"/>
                      </w:divBdr>
                      <w:divsChild>
                        <w:div w:id="170370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4269">
                  <w:marLeft w:val="0"/>
                  <w:marRight w:val="0"/>
                  <w:marTop w:val="0"/>
                  <w:marBottom w:val="0"/>
                  <w:divBdr>
                    <w:top w:val="none" w:sz="0" w:space="0" w:color="auto"/>
                    <w:left w:val="none" w:sz="0" w:space="0" w:color="auto"/>
                    <w:bottom w:val="none" w:sz="0" w:space="0" w:color="auto"/>
                    <w:right w:val="none" w:sz="0" w:space="0" w:color="auto"/>
                  </w:divBdr>
                </w:div>
              </w:divsChild>
            </w:div>
            <w:div w:id="299499700">
              <w:marLeft w:val="0"/>
              <w:marRight w:val="0"/>
              <w:marTop w:val="0"/>
              <w:marBottom w:val="0"/>
              <w:divBdr>
                <w:top w:val="none" w:sz="0" w:space="0" w:color="auto"/>
                <w:left w:val="none" w:sz="0" w:space="0" w:color="auto"/>
                <w:bottom w:val="none" w:sz="0" w:space="0" w:color="auto"/>
                <w:right w:val="none" w:sz="0" w:space="0" w:color="auto"/>
              </w:divBdr>
              <w:divsChild>
                <w:div w:id="421338971">
                  <w:marLeft w:val="900"/>
                  <w:marRight w:val="0"/>
                  <w:marTop w:val="0"/>
                  <w:marBottom w:val="0"/>
                  <w:divBdr>
                    <w:top w:val="none" w:sz="0" w:space="0" w:color="auto"/>
                    <w:left w:val="none" w:sz="0" w:space="0" w:color="auto"/>
                    <w:bottom w:val="none" w:sz="0" w:space="0" w:color="auto"/>
                    <w:right w:val="none" w:sz="0" w:space="0" w:color="auto"/>
                  </w:divBdr>
                  <w:divsChild>
                    <w:div w:id="1324967715">
                      <w:marLeft w:val="0"/>
                      <w:marRight w:val="0"/>
                      <w:marTop w:val="0"/>
                      <w:marBottom w:val="0"/>
                      <w:divBdr>
                        <w:top w:val="none" w:sz="0" w:space="0" w:color="auto"/>
                        <w:left w:val="none" w:sz="0" w:space="0" w:color="auto"/>
                        <w:bottom w:val="none" w:sz="0" w:space="0" w:color="auto"/>
                        <w:right w:val="none" w:sz="0" w:space="0" w:color="auto"/>
                      </w:divBdr>
                    </w:div>
                    <w:div w:id="1403525005">
                      <w:marLeft w:val="0"/>
                      <w:marRight w:val="0"/>
                      <w:marTop w:val="30"/>
                      <w:marBottom w:val="0"/>
                      <w:divBdr>
                        <w:top w:val="none" w:sz="0" w:space="0" w:color="auto"/>
                        <w:left w:val="none" w:sz="0" w:space="0" w:color="auto"/>
                        <w:bottom w:val="none" w:sz="0" w:space="0" w:color="auto"/>
                        <w:right w:val="none" w:sz="0" w:space="0" w:color="auto"/>
                      </w:divBdr>
                    </w:div>
                  </w:divsChild>
                </w:div>
                <w:div w:id="1803768575">
                  <w:marLeft w:val="900"/>
                  <w:marRight w:val="0"/>
                  <w:marTop w:val="0"/>
                  <w:marBottom w:val="0"/>
                  <w:divBdr>
                    <w:top w:val="none" w:sz="0" w:space="0" w:color="auto"/>
                    <w:left w:val="none" w:sz="0" w:space="0" w:color="auto"/>
                    <w:bottom w:val="none" w:sz="0" w:space="0" w:color="auto"/>
                    <w:right w:val="none" w:sz="0" w:space="0" w:color="auto"/>
                  </w:divBdr>
                  <w:divsChild>
                    <w:div w:id="898249120">
                      <w:marLeft w:val="0"/>
                      <w:marRight w:val="0"/>
                      <w:marTop w:val="0"/>
                      <w:marBottom w:val="0"/>
                      <w:divBdr>
                        <w:top w:val="none" w:sz="0" w:space="0" w:color="auto"/>
                        <w:left w:val="none" w:sz="0" w:space="0" w:color="auto"/>
                        <w:bottom w:val="none" w:sz="0" w:space="0" w:color="auto"/>
                        <w:right w:val="none" w:sz="0" w:space="0" w:color="auto"/>
                      </w:divBdr>
                      <w:divsChild>
                        <w:div w:id="11167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883385">
                  <w:marLeft w:val="0"/>
                  <w:marRight w:val="0"/>
                  <w:marTop w:val="0"/>
                  <w:marBottom w:val="0"/>
                  <w:divBdr>
                    <w:top w:val="none" w:sz="0" w:space="0" w:color="auto"/>
                    <w:left w:val="none" w:sz="0" w:space="0" w:color="auto"/>
                    <w:bottom w:val="none" w:sz="0" w:space="0" w:color="auto"/>
                    <w:right w:val="none" w:sz="0" w:space="0" w:color="auto"/>
                  </w:divBdr>
                </w:div>
              </w:divsChild>
            </w:div>
            <w:div w:id="367874743">
              <w:marLeft w:val="0"/>
              <w:marRight w:val="0"/>
              <w:marTop w:val="0"/>
              <w:marBottom w:val="0"/>
              <w:divBdr>
                <w:top w:val="none" w:sz="0" w:space="0" w:color="auto"/>
                <w:left w:val="none" w:sz="0" w:space="0" w:color="auto"/>
                <w:bottom w:val="none" w:sz="0" w:space="0" w:color="auto"/>
                <w:right w:val="none" w:sz="0" w:space="0" w:color="auto"/>
              </w:divBdr>
              <w:divsChild>
                <w:div w:id="634797289">
                  <w:marLeft w:val="0"/>
                  <w:marRight w:val="0"/>
                  <w:marTop w:val="0"/>
                  <w:marBottom w:val="0"/>
                  <w:divBdr>
                    <w:top w:val="none" w:sz="0" w:space="0" w:color="auto"/>
                    <w:left w:val="none" w:sz="0" w:space="0" w:color="auto"/>
                    <w:bottom w:val="none" w:sz="0" w:space="0" w:color="auto"/>
                    <w:right w:val="none" w:sz="0" w:space="0" w:color="auto"/>
                  </w:divBdr>
                </w:div>
                <w:div w:id="1298991587">
                  <w:marLeft w:val="900"/>
                  <w:marRight w:val="0"/>
                  <w:marTop w:val="0"/>
                  <w:marBottom w:val="0"/>
                  <w:divBdr>
                    <w:top w:val="none" w:sz="0" w:space="0" w:color="auto"/>
                    <w:left w:val="none" w:sz="0" w:space="0" w:color="auto"/>
                    <w:bottom w:val="none" w:sz="0" w:space="0" w:color="auto"/>
                    <w:right w:val="none" w:sz="0" w:space="0" w:color="auto"/>
                  </w:divBdr>
                  <w:divsChild>
                    <w:div w:id="1330596675">
                      <w:marLeft w:val="0"/>
                      <w:marRight w:val="0"/>
                      <w:marTop w:val="0"/>
                      <w:marBottom w:val="0"/>
                      <w:divBdr>
                        <w:top w:val="none" w:sz="0" w:space="0" w:color="auto"/>
                        <w:left w:val="none" w:sz="0" w:space="0" w:color="auto"/>
                        <w:bottom w:val="none" w:sz="0" w:space="0" w:color="auto"/>
                        <w:right w:val="none" w:sz="0" w:space="0" w:color="auto"/>
                      </w:divBdr>
                    </w:div>
                    <w:div w:id="1942032310">
                      <w:marLeft w:val="0"/>
                      <w:marRight w:val="0"/>
                      <w:marTop w:val="30"/>
                      <w:marBottom w:val="0"/>
                      <w:divBdr>
                        <w:top w:val="none" w:sz="0" w:space="0" w:color="auto"/>
                        <w:left w:val="none" w:sz="0" w:space="0" w:color="auto"/>
                        <w:bottom w:val="none" w:sz="0" w:space="0" w:color="auto"/>
                        <w:right w:val="none" w:sz="0" w:space="0" w:color="auto"/>
                      </w:divBdr>
                    </w:div>
                  </w:divsChild>
                </w:div>
                <w:div w:id="1645308372">
                  <w:marLeft w:val="900"/>
                  <w:marRight w:val="0"/>
                  <w:marTop w:val="0"/>
                  <w:marBottom w:val="0"/>
                  <w:divBdr>
                    <w:top w:val="none" w:sz="0" w:space="0" w:color="auto"/>
                    <w:left w:val="none" w:sz="0" w:space="0" w:color="auto"/>
                    <w:bottom w:val="none" w:sz="0" w:space="0" w:color="auto"/>
                    <w:right w:val="none" w:sz="0" w:space="0" w:color="auto"/>
                  </w:divBdr>
                  <w:divsChild>
                    <w:div w:id="1914848073">
                      <w:marLeft w:val="0"/>
                      <w:marRight w:val="0"/>
                      <w:marTop w:val="0"/>
                      <w:marBottom w:val="0"/>
                      <w:divBdr>
                        <w:top w:val="none" w:sz="0" w:space="0" w:color="auto"/>
                        <w:left w:val="none" w:sz="0" w:space="0" w:color="auto"/>
                        <w:bottom w:val="none" w:sz="0" w:space="0" w:color="auto"/>
                        <w:right w:val="none" w:sz="0" w:space="0" w:color="auto"/>
                      </w:divBdr>
                      <w:divsChild>
                        <w:div w:id="119106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881323">
              <w:marLeft w:val="0"/>
              <w:marRight w:val="0"/>
              <w:marTop w:val="0"/>
              <w:marBottom w:val="0"/>
              <w:divBdr>
                <w:top w:val="none" w:sz="0" w:space="0" w:color="auto"/>
                <w:left w:val="none" w:sz="0" w:space="0" w:color="auto"/>
                <w:bottom w:val="none" w:sz="0" w:space="0" w:color="auto"/>
                <w:right w:val="none" w:sz="0" w:space="0" w:color="auto"/>
              </w:divBdr>
              <w:divsChild>
                <w:div w:id="780687557">
                  <w:marLeft w:val="900"/>
                  <w:marRight w:val="0"/>
                  <w:marTop w:val="0"/>
                  <w:marBottom w:val="0"/>
                  <w:divBdr>
                    <w:top w:val="none" w:sz="0" w:space="0" w:color="auto"/>
                    <w:left w:val="none" w:sz="0" w:space="0" w:color="auto"/>
                    <w:bottom w:val="none" w:sz="0" w:space="0" w:color="auto"/>
                    <w:right w:val="none" w:sz="0" w:space="0" w:color="auto"/>
                  </w:divBdr>
                  <w:divsChild>
                    <w:div w:id="648939885">
                      <w:marLeft w:val="0"/>
                      <w:marRight w:val="0"/>
                      <w:marTop w:val="30"/>
                      <w:marBottom w:val="0"/>
                      <w:divBdr>
                        <w:top w:val="none" w:sz="0" w:space="0" w:color="auto"/>
                        <w:left w:val="none" w:sz="0" w:space="0" w:color="auto"/>
                        <w:bottom w:val="none" w:sz="0" w:space="0" w:color="auto"/>
                        <w:right w:val="none" w:sz="0" w:space="0" w:color="auto"/>
                      </w:divBdr>
                    </w:div>
                    <w:div w:id="2113208578">
                      <w:marLeft w:val="0"/>
                      <w:marRight w:val="0"/>
                      <w:marTop w:val="0"/>
                      <w:marBottom w:val="0"/>
                      <w:divBdr>
                        <w:top w:val="none" w:sz="0" w:space="0" w:color="auto"/>
                        <w:left w:val="none" w:sz="0" w:space="0" w:color="auto"/>
                        <w:bottom w:val="none" w:sz="0" w:space="0" w:color="auto"/>
                        <w:right w:val="none" w:sz="0" w:space="0" w:color="auto"/>
                      </w:divBdr>
                    </w:div>
                  </w:divsChild>
                </w:div>
                <w:div w:id="820736979">
                  <w:marLeft w:val="0"/>
                  <w:marRight w:val="0"/>
                  <w:marTop w:val="0"/>
                  <w:marBottom w:val="0"/>
                  <w:divBdr>
                    <w:top w:val="none" w:sz="0" w:space="0" w:color="auto"/>
                    <w:left w:val="none" w:sz="0" w:space="0" w:color="auto"/>
                    <w:bottom w:val="none" w:sz="0" w:space="0" w:color="auto"/>
                    <w:right w:val="none" w:sz="0" w:space="0" w:color="auto"/>
                  </w:divBdr>
                  <w:divsChild>
                    <w:div w:id="7368316">
                      <w:marLeft w:val="0"/>
                      <w:marRight w:val="0"/>
                      <w:marTop w:val="0"/>
                      <w:marBottom w:val="0"/>
                      <w:divBdr>
                        <w:top w:val="none" w:sz="0" w:space="0" w:color="auto"/>
                        <w:left w:val="none" w:sz="0" w:space="0" w:color="auto"/>
                        <w:bottom w:val="none" w:sz="0" w:space="0" w:color="auto"/>
                        <w:right w:val="none" w:sz="0" w:space="0" w:color="auto"/>
                      </w:divBdr>
                    </w:div>
                  </w:divsChild>
                </w:div>
                <w:div w:id="954561798">
                  <w:marLeft w:val="900"/>
                  <w:marRight w:val="0"/>
                  <w:marTop w:val="0"/>
                  <w:marBottom w:val="0"/>
                  <w:divBdr>
                    <w:top w:val="none" w:sz="0" w:space="0" w:color="auto"/>
                    <w:left w:val="none" w:sz="0" w:space="0" w:color="auto"/>
                    <w:bottom w:val="none" w:sz="0" w:space="0" w:color="auto"/>
                    <w:right w:val="none" w:sz="0" w:space="0" w:color="auto"/>
                  </w:divBdr>
                  <w:divsChild>
                    <w:div w:id="866522532">
                      <w:marLeft w:val="0"/>
                      <w:marRight w:val="0"/>
                      <w:marTop w:val="0"/>
                      <w:marBottom w:val="0"/>
                      <w:divBdr>
                        <w:top w:val="none" w:sz="0" w:space="0" w:color="auto"/>
                        <w:left w:val="none" w:sz="0" w:space="0" w:color="auto"/>
                        <w:bottom w:val="none" w:sz="0" w:space="0" w:color="auto"/>
                        <w:right w:val="none" w:sz="0" w:space="0" w:color="auto"/>
                      </w:divBdr>
                      <w:divsChild>
                        <w:div w:id="22966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965502">
              <w:marLeft w:val="0"/>
              <w:marRight w:val="0"/>
              <w:marTop w:val="0"/>
              <w:marBottom w:val="0"/>
              <w:divBdr>
                <w:top w:val="none" w:sz="0" w:space="0" w:color="auto"/>
                <w:left w:val="none" w:sz="0" w:space="0" w:color="auto"/>
                <w:bottom w:val="none" w:sz="0" w:space="0" w:color="auto"/>
                <w:right w:val="none" w:sz="0" w:space="0" w:color="auto"/>
              </w:divBdr>
              <w:divsChild>
                <w:div w:id="11152011">
                  <w:marLeft w:val="0"/>
                  <w:marRight w:val="0"/>
                  <w:marTop w:val="0"/>
                  <w:marBottom w:val="0"/>
                  <w:divBdr>
                    <w:top w:val="none" w:sz="0" w:space="0" w:color="auto"/>
                    <w:left w:val="none" w:sz="0" w:space="0" w:color="auto"/>
                    <w:bottom w:val="none" w:sz="0" w:space="0" w:color="auto"/>
                    <w:right w:val="none" w:sz="0" w:space="0" w:color="auto"/>
                  </w:divBdr>
                </w:div>
                <w:div w:id="206528439">
                  <w:marLeft w:val="900"/>
                  <w:marRight w:val="0"/>
                  <w:marTop w:val="0"/>
                  <w:marBottom w:val="0"/>
                  <w:divBdr>
                    <w:top w:val="none" w:sz="0" w:space="0" w:color="auto"/>
                    <w:left w:val="none" w:sz="0" w:space="0" w:color="auto"/>
                    <w:bottom w:val="none" w:sz="0" w:space="0" w:color="auto"/>
                    <w:right w:val="none" w:sz="0" w:space="0" w:color="auto"/>
                  </w:divBdr>
                  <w:divsChild>
                    <w:div w:id="2107142542">
                      <w:marLeft w:val="0"/>
                      <w:marRight w:val="0"/>
                      <w:marTop w:val="0"/>
                      <w:marBottom w:val="0"/>
                      <w:divBdr>
                        <w:top w:val="none" w:sz="0" w:space="0" w:color="auto"/>
                        <w:left w:val="none" w:sz="0" w:space="0" w:color="auto"/>
                        <w:bottom w:val="none" w:sz="0" w:space="0" w:color="auto"/>
                        <w:right w:val="none" w:sz="0" w:space="0" w:color="auto"/>
                      </w:divBdr>
                      <w:divsChild>
                        <w:div w:id="501241542">
                          <w:marLeft w:val="0"/>
                          <w:marRight w:val="0"/>
                          <w:marTop w:val="0"/>
                          <w:marBottom w:val="0"/>
                          <w:divBdr>
                            <w:top w:val="none" w:sz="0" w:space="0" w:color="auto"/>
                            <w:left w:val="none" w:sz="0" w:space="0" w:color="auto"/>
                            <w:bottom w:val="none" w:sz="0" w:space="0" w:color="auto"/>
                            <w:right w:val="none" w:sz="0" w:space="0" w:color="auto"/>
                          </w:divBdr>
                          <w:divsChild>
                            <w:div w:id="14065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381668">
                  <w:marLeft w:val="900"/>
                  <w:marRight w:val="0"/>
                  <w:marTop w:val="0"/>
                  <w:marBottom w:val="0"/>
                  <w:divBdr>
                    <w:top w:val="none" w:sz="0" w:space="0" w:color="auto"/>
                    <w:left w:val="none" w:sz="0" w:space="0" w:color="auto"/>
                    <w:bottom w:val="none" w:sz="0" w:space="0" w:color="auto"/>
                    <w:right w:val="none" w:sz="0" w:space="0" w:color="auto"/>
                  </w:divBdr>
                  <w:divsChild>
                    <w:div w:id="547764847">
                      <w:marLeft w:val="0"/>
                      <w:marRight w:val="0"/>
                      <w:marTop w:val="0"/>
                      <w:marBottom w:val="0"/>
                      <w:divBdr>
                        <w:top w:val="none" w:sz="0" w:space="0" w:color="auto"/>
                        <w:left w:val="none" w:sz="0" w:space="0" w:color="auto"/>
                        <w:bottom w:val="none" w:sz="0" w:space="0" w:color="auto"/>
                        <w:right w:val="none" w:sz="0" w:space="0" w:color="auto"/>
                      </w:divBdr>
                    </w:div>
                    <w:div w:id="127717291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655377679">
              <w:marLeft w:val="0"/>
              <w:marRight w:val="0"/>
              <w:marTop w:val="0"/>
              <w:marBottom w:val="0"/>
              <w:divBdr>
                <w:top w:val="none" w:sz="0" w:space="0" w:color="auto"/>
                <w:left w:val="none" w:sz="0" w:space="0" w:color="auto"/>
                <w:bottom w:val="none" w:sz="0" w:space="0" w:color="auto"/>
                <w:right w:val="none" w:sz="0" w:space="0" w:color="auto"/>
              </w:divBdr>
              <w:divsChild>
                <w:div w:id="1452627855">
                  <w:marLeft w:val="0"/>
                  <w:marRight w:val="0"/>
                  <w:marTop w:val="0"/>
                  <w:marBottom w:val="0"/>
                  <w:divBdr>
                    <w:top w:val="none" w:sz="0" w:space="0" w:color="auto"/>
                    <w:left w:val="none" w:sz="0" w:space="0" w:color="auto"/>
                    <w:bottom w:val="none" w:sz="0" w:space="0" w:color="auto"/>
                    <w:right w:val="none" w:sz="0" w:space="0" w:color="auto"/>
                  </w:divBdr>
                </w:div>
                <w:div w:id="1534268542">
                  <w:marLeft w:val="900"/>
                  <w:marRight w:val="0"/>
                  <w:marTop w:val="0"/>
                  <w:marBottom w:val="0"/>
                  <w:divBdr>
                    <w:top w:val="none" w:sz="0" w:space="0" w:color="auto"/>
                    <w:left w:val="none" w:sz="0" w:space="0" w:color="auto"/>
                    <w:bottom w:val="none" w:sz="0" w:space="0" w:color="auto"/>
                    <w:right w:val="none" w:sz="0" w:space="0" w:color="auto"/>
                  </w:divBdr>
                  <w:divsChild>
                    <w:div w:id="172885769">
                      <w:marLeft w:val="0"/>
                      <w:marRight w:val="0"/>
                      <w:marTop w:val="0"/>
                      <w:marBottom w:val="0"/>
                      <w:divBdr>
                        <w:top w:val="none" w:sz="0" w:space="0" w:color="auto"/>
                        <w:left w:val="none" w:sz="0" w:space="0" w:color="auto"/>
                        <w:bottom w:val="none" w:sz="0" w:space="0" w:color="auto"/>
                        <w:right w:val="none" w:sz="0" w:space="0" w:color="auto"/>
                      </w:divBdr>
                      <w:divsChild>
                        <w:div w:id="154128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36176">
                  <w:marLeft w:val="900"/>
                  <w:marRight w:val="0"/>
                  <w:marTop w:val="0"/>
                  <w:marBottom w:val="0"/>
                  <w:divBdr>
                    <w:top w:val="none" w:sz="0" w:space="0" w:color="auto"/>
                    <w:left w:val="none" w:sz="0" w:space="0" w:color="auto"/>
                    <w:bottom w:val="none" w:sz="0" w:space="0" w:color="auto"/>
                    <w:right w:val="none" w:sz="0" w:space="0" w:color="auto"/>
                  </w:divBdr>
                  <w:divsChild>
                    <w:div w:id="410588047">
                      <w:marLeft w:val="0"/>
                      <w:marRight w:val="0"/>
                      <w:marTop w:val="30"/>
                      <w:marBottom w:val="0"/>
                      <w:divBdr>
                        <w:top w:val="none" w:sz="0" w:space="0" w:color="auto"/>
                        <w:left w:val="none" w:sz="0" w:space="0" w:color="auto"/>
                        <w:bottom w:val="none" w:sz="0" w:space="0" w:color="auto"/>
                        <w:right w:val="none" w:sz="0" w:space="0" w:color="auto"/>
                      </w:divBdr>
                    </w:div>
                    <w:div w:id="92202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993634">
              <w:marLeft w:val="0"/>
              <w:marRight w:val="0"/>
              <w:marTop w:val="0"/>
              <w:marBottom w:val="0"/>
              <w:divBdr>
                <w:top w:val="none" w:sz="0" w:space="0" w:color="auto"/>
                <w:left w:val="none" w:sz="0" w:space="0" w:color="auto"/>
                <w:bottom w:val="none" w:sz="0" w:space="0" w:color="auto"/>
                <w:right w:val="none" w:sz="0" w:space="0" w:color="auto"/>
              </w:divBdr>
              <w:divsChild>
                <w:div w:id="236742898">
                  <w:marLeft w:val="900"/>
                  <w:marRight w:val="0"/>
                  <w:marTop w:val="0"/>
                  <w:marBottom w:val="0"/>
                  <w:divBdr>
                    <w:top w:val="none" w:sz="0" w:space="0" w:color="auto"/>
                    <w:left w:val="none" w:sz="0" w:space="0" w:color="auto"/>
                    <w:bottom w:val="none" w:sz="0" w:space="0" w:color="auto"/>
                    <w:right w:val="none" w:sz="0" w:space="0" w:color="auto"/>
                  </w:divBdr>
                  <w:divsChild>
                    <w:div w:id="312217665">
                      <w:marLeft w:val="0"/>
                      <w:marRight w:val="0"/>
                      <w:marTop w:val="0"/>
                      <w:marBottom w:val="0"/>
                      <w:divBdr>
                        <w:top w:val="none" w:sz="0" w:space="0" w:color="auto"/>
                        <w:left w:val="none" w:sz="0" w:space="0" w:color="auto"/>
                        <w:bottom w:val="none" w:sz="0" w:space="0" w:color="auto"/>
                        <w:right w:val="none" w:sz="0" w:space="0" w:color="auto"/>
                      </w:divBdr>
                      <w:divsChild>
                        <w:div w:id="204625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061552">
                  <w:marLeft w:val="0"/>
                  <w:marRight w:val="0"/>
                  <w:marTop w:val="0"/>
                  <w:marBottom w:val="0"/>
                  <w:divBdr>
                    <w:top w:val="none" w:sz="0" w:space="0" w:color="auto"/>
                    <w:left w:val="none" w:sz="0" w:space="0" w:color="auto"/>
                    <w:bottom w:val="none" w:sz="0" w:space="0" w:color="auto"/>
                    <w:right w:val="none" w:sz="0" w:space="0" w:color="auto"/>
                  </w:divBdr>
                </w:div>
                <w:div w:id="1539274356">
                  <w:marLeft w:val="900"/>
                  <w:marRight w:val="0"/>
                  <w:marTop w:val="0"/>
                  <w:marBottom w:val="0"/>
                  <w:divBdr>
                    <w:top w:val="none" w:sz="0" w:space="0" w:color="auto"/>
                    <w:left w:val="none" w:sz="0" w:space="0" w:color="auto"/>
                    <w:bottom w:val="none" w:sz="0" w:space="0" w:color="auto"/>
                    <w:right w:val="none" w:sz="0" w:space="0" w:color="auto"/>
                  </w:divBdr>
                  <w:divsChild>
                    <w:div w:id="117573631">
                      <w:marLeft w:val="0"/>
                      <w:marRight w:val="0"/>
                      <w:marTop w:val="30"/>
                      <w:marBottom w:val="0"/>
                      <w:divBdr>
                        <w:top w:val="none" w:sz="0" w:space="0" w:color="auto"/>
                        <w:left w:val="none" w:sz="0" w:space="0" w:color="auto"/>
                        <w:bottom w:val="none" w:sz="0" w:space="0" w:color="auto"/>
                        <w:right w:val="none" w:sz="0" w:space="0" w:color="auto"/>
                      </w:divBdr>
                    </w:div>
                    <w:div w:id="139015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53032">
              <w:marLeft w:val="0"/>
              <w:marRight w:val="0"/>
              <w:marTop w:val="0"/>
              <w:marBottom w:val="0"/>
              <w:divBdr>
                <w:top w:val="none" w:sz="0" w:space="0" w:color="auto"/>
                <w:left w:val="none" w:sz="0" w:space="0" w:color="auto"/>
                <w:bottom w:val="none" w:sz="0" w:space="0" w:color="auto"/>
                <w:right w:val="none" w:sz="0" w:space="0" w:color="auto"/>
              </w:divBdr>
              <w:divsChild>
                <w:div w:id="637494334">
                  <w:marLeft w:val="900"/>
                  <w:marRight w:val="0"/>
                  <w:marTop w:val="0"/>
                  <w:marBottom w:val="0"/>
                  <w:divBdr>
                    <w:top w:val="none" w:sz="0" w:space="0" w:color="auto"/>
                    <w:left w:val="none" w:sz="0" w:space="0" w:color="auto"/>
                    <w:bottom w:val="none" w:sz="0" w:space="0" w:color="auto"/>
                    <w:right w:val="none" w:sz="0" w:space="0" w:color="auto"/>
                  </w:divBdr>
                  <w:divsChild>
                    <w:div w:id="832835216">
                      <w:marLeft w:val="0"/>
                      <w:marRight w:val="0"/>
                      <w:marTop w:val="0"/>
                      <w:marBottom w:val="0"/>
                      <w:divBdr>
                        <w:top w:val="none" w:sz="0" w:space="0" w:color="auto"/>
                        <w:left w:val="none" w:sz="0" w:space="0" w:color="auto"/>
                        <w:bottom w:val="none" w:sz="0" w:space="0" w:color="auto"/>
                        <w:right w:val="none" w:sz="0" w:space="0" w:color="auto"/>
                      </w:divBdr>
                      <w:divsChild>
                        <w:div w:id="1038119929">
                          <w:marLeft w:val="0"/>
                          <w:marRight w:val="0"/>
                          <w:marTop w:val="0"/>
                          <w:marBottom w:val="0"/>
                          <w:divBdr>
                            <w:top w:val="none" w:sz="0" w:space="0" w:color="auto"/>
                            <w:left w:val="none" w:sz="0" w:space="0" w:color="auto"/>
                            <w:bottom w:val="none" w:sz="0" w:space="0" w:color="auto"/>
                            <w:right w:val="none" w:sz="0" w:space="0" w:color="auto"/>
                          </w:divBdr>
                          <w:divsChild>
                            <w:div w:id="210214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884475">
                  <w:marLeft w:val="900"/>
                  <w:marRight w:val="0"/>
                  <w:marTop w:val="0"/>
                  <w:marBottom w:val="0"/>
                  <w:divBdr>
                    <w:top w:val="none" w:sz="0" w:space="0" w:color="auto"/>
                    <w:left w:val="none" w:sz="0" w:space="0" w:color="auto"/>
                    <w:bottom w:val="none" w:sz="0" w:space="0" w:color="auto"/>
                    <w:right w:val="none" w:sz="0" w:space="0" w:color="auto"/>
                  </w:divBdr>
                  <w:divsChild>
                    <w:div w:id="912541191">
                      <w:marLeft w:val="0"/>
                      <w:marRight w:val="0"/>
                      <w:marTop w:val="30"/>
                      <w:marBottom w:val="0"/>
                      <w:divBdr>
                        <w:top w:val="none" w:sz="0" w:space="0" w:color="auto"/>
                        <w:left w:val="none" w:sz="0" w:space="0" w:color="auto"/>
                        <w:bottom w:val="none" w:sz="0" w:space="0" w:color="auto"/>
                        <w:right w:val="none" w:sz="0" w:space="0" w:color="auto"/>
                      </w:divBdr>
                    </w:div>
                    <w:div w:id="1946841434">
                      <w:marLeft w:val="0"/>
                      <w:marRight w:val="0"/>
                      <w:marTop w:val="0"/>
                      <w:marBottom w:val="0"/>
                      <w:divBdr>
                        <w:top w:val="none" w:sz="0" w:space="0" w:color="auto"/>
                        <w:left w:val="none" w:sz="0" w:space="0" w:color="auto"/>
                        <w:bottom w:val="none" w:sz="0" w:space="0" w:color="auto"/>
                        <w:right w:val="none" w:sz="0" w:space="0" w:color="auto"/>
                      </w:divBdr>
                    </w:div>
                  </w:divsChild>
                </w:div>
                <w:div w:id="1395277608">
                  <w:marLeft w:val="0"/>
                  <w:marRight w:val="0"/>
                  <w:marTop w:val="0"/>
                  <w:marBottom w:val="0"/>
                  <w:divBdr>
                    <w:top w:val="none" w:sz="0" w:space="0" w:color="auto"/>
                    <w:left w:val="none" w:sz="0" w:space="0" w:color="auto"/>
                    <w:bottom w:val="none" w:sz="0" w:space="0" w:color="auto"/>
                    <w:right w:val="none" w:sz="0" w:space="0" w:color="auto"/>
                  </w:divBdr>
                </w:div>
              </w:divsChild>
            </w:div>
            <w:div w:id="1108039800">
              <w:marLeft w:val="0"/>
              <w:marRight w:val="0"/>
              <w:marTop w:val="0"/>
              <w:marBottom w:val="0"/>
              <w:divBdr>
                <w:top w:val="none" w:sz="0" w:space="0" w:color="auto"/>
                <w:left w:val="none" w:sz="0" w:space="0" w:color="auto"/>
                <w:bottom w:val="none" w:sz="0" w:space="0" w:color="auto"/>
                <w:right w:val="none" w:sz="0" w:space="0" w:color="auto"/>
              </w:divBdr>
              <w:divsChild>
                <w:div w:id="98188393">
                  <w:marLeft w:val="900"/>
                  <w:marRight w:val="0"/>
                  <w:marTop w:val="0"/>
                  <w:marBottom w:val="0"/>
                  <w:divBdr>
                    <w:top w:val="none" w:sz="0" w:space="0" w:color="auto"/>
                    <w:left w:val="none" w:sz="0" w:space="0" w:color="auto"/>
                    <w:bottom w:val="none" w:sz="0" w:space="0" w:color="auto"/>
                    <w:right w:val="none" w:sz="0" w:space="0" w:color="auto"/>
                  </w:divBdr>
                  <w:divsChild>
                    <w:div w:id="220218647">
                      <w:marLeft w:val="0"/>
                      <w:marRight w:val="0"/>
                      <w:marTop w:val="0"/>
                      <w:marBottom w:val="0"/>
                      <w:divBdr>
                        <w:top w:val="none" w:sz="0" w:space="0" w:color="auto"/>
                        <w:left w:val="none" w:sz="0" w:space="0" w:color="auto"/>
                        <w:bottom w:val="none" w:sz="0" w:space="0" w:color="auto"/>
                        <w:right w:val="none" w:sz="0" w:space="0" w:color="auto"/>
                      </w:divBdr>
                    </w:div>
                    <w:div w:id="766003976">
                      <w:marLeft w:val="0"/>
                      <w:marRight w:val="0"/>
                      <w:marTop w:val="30"/>
                      <w:marBottom w:val="0"/>
                      <w:divBdr>
                        <w:top w:val="none" w:sz="0" w:space="0" w:color="auto"/>
                        <w:left w:val="none" w:sz="0" w:space="0" w:color="auto"/>
                        <w:bottom w:val="none" w:sz="0" w:space="0" w:color="auto"/>
                        <w:right w:val="none" w:sz="0" w:space="0" w:color="auto"/>
                      </w:divBdr>
                    </w:div>
                  </w:divsChild>
                </w:div>
                <w:div w:id="900559256">
                  <w:marLeft w:val="0"/>
                  <w:marRight w:val="0"/>
                  <w:marTop w:val="0"/>
                  <w:marBottom w:val="0"/>
                  <w:divBdr>
                    <w:top w:val="none" w:sz="0" w:space="0" w:color="auto"/>
                    <w:left w:val="none" w:sz="0" w:space="0" w:color="auto"/>
                    <w:bottom w:val="none" w:sz="0" w:space="0" w:color="auto"/>
                    <w:right w:val="none" w:sz="0" w:space="0" w:color="auto"/>
                  </w:divBdr>
                </w:div>
                <w:div w:id="1929121805">
                  <w:marLeft w:val="900"/>
                  <w:marRight w:val="0"/>
                  <w:marTop w:val="0"/>
                  <w:marBottom w:val="0"/>
                  <w:divBdr>
                    <w:top w:val="none" w:sz="0" w:space="0" w:color="auto"/>
                    <w:left w:val="none" w:sz="0" w:space="0" w:color="auto"/>
                    <w:bottom w:val="none" w:sz="0" w:space="0" w:color="auto"/>
                    <w:right w:val="none" w:sz="0" w:space="0" w:color="auto"/>
                  </w:divBdr>
                  <w:divsChild>
                    <w:div w:id="11339813">
                      <w:marLeft w:val="0"/>
                      <w:marRight w:val="0"/>
                      <w:marTop w:val="0"/>
                      <w:marBottom w:val="0"/>
                      <w:divBdr>
                        <w:top w:val="none" w:sz="0" w:space="0" w:color="auto"/>
                        <w:left w:val="none" w:sz="0" w:space="0" w:color="auto"/>
                        <w:bottom w:val="none" w:sz="0" w:space="0" w:color="auto"/>
                        <w:right w:val="none" w:sz="0" w:space="0" w:color="auto"/>
                      </w:divBdr>
                      <w:divsChild>
                        <w:div w:id="36610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807200">
              <w:marLeft w:val="0"/>
              <w:marRight w:val="0"/>
              <w:marTop w:val="0"/>
              <w:marBottom w:val="0"/>
              <w:divBdr>
                <w:top w:val="none" w:sz="0" w:space="0" w:color="auto"/>
                <w:left w:val="none" w:sz="0" w:space="0" w:color="auto"/>
                <w:bottom w:val="none" w:sz="0" w:space="0" w:color="auto"/>
                <w:right w:val="none" w:sz="0" w:space="0" w:color="auto"/>
              </w:divBdr>
              <w:divsChild>
                <w:div w:id="89350723">
                  <w:marLeft w:val="900"/>
                  <w:marRight w:val="0"/>
                  <w:marTop w:val="0"/>
                  <w:marBottom w:val="0"/>
                  <w:divBdr>
                    <w:top w:val="none" w:sz="0" w:space="0" w:color="auto"/>
                    <w:left w:val="none" w:sz="0" w:space="0" w:color="auto"/>
                    <w:bottom w:val="none" w:sz="0" w:space="0" w:color="auto"/>
                    <w:right w:val="none" w:sz="0" w:space="0" w:color="auto"/>
                  </w:divBdr>
                  <w:divsChild>
                    <w:div w:id="487215570">
                      <w:marLeft w:val="0"/>
                      <w:marRight w:val="0"/>
                      <w:marTop w:val="0"/>
                      <w:marBottom w:val="0"/>
                      <w:divBdr>
                        <w:top w:val="none" w:sz="0" w:space="0" w:color="auto"/>
                        <w:left w:val="none" w:sz="0" w:space="0" w:color="auto"/>
                        <w:bottom w:val="none" w:sz="0" w:space="0" w:color="auto"/>
                        <w:right w:val="none" w:sz="0" w:space="0" w:color="auto"/>
                      </w:divBdr>
                      <w:divsChild>
                        <w:div w:id="42403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326948">
                  <w:marLeft w:val="900"/>
                  <w:marRight w:val="0"/>
                  <w:marTop w:val="0"/>
                  <w:marBottom w:val="0"/>
                  <w:divBdr>
                    <w:top w:val="none" w:sz="0" w:space="0" w:color="auto"/>
                    <w:left w:val="none" w:sz="0" w:space="0" w:color="auto"/>
                    <w:bottom w:val="none" w:sz="0" w:space="0" w:color="auto"/>
                    <w:right w:val="none" w:sz="0" w:space="0" w:color="auto"/>
                  </w:divBdr>
                  <w:divsChild>
                    <w:div w:id="490370050">
                      <w:marLeft w:val="0"/>
                      <w:marRight w:val="0"/>
                      <w:marTop w:val="30"/>
                      <w:marBottom w:val="0"/>
                      <w:divBdr>
                        <w:top w:val="none" w:sz="0" w:space="0" w:color="auto"/>
                        <w:left w:val="none" w:sz="0" w:space="0" w:color="auto"/>
                        <w:bottom w:val="none" w:sz="0" w:space="0" w:color="auto"/>
                        <w:right w:val="none" w:sz="0" w:space="0" w:color="auto"/>
                      </w:divBdr>
                    </w:div>
                    <w:div w:id="1579242379">
                      <w:marLeft w:val="0"/>
                      <w:marRight w:val="0"/>
                      <w:marTop w:val="0"/>
                      <w:marBottom w:val="0"/>
                      <w:divBdr>
                        <w:top w:val="none" w:sz="0" w:space="0" w:color="auto"/>
                        <w:left w:val="none" w:sz="0" w:space="0" w:color="auto"/>
                        <w:bottom w:val="none" w:sz="0" w:space="0" w:color="auto"/>
                        <w:right w:val="none" w:sz="0" w:space="0" w:color="auto"/>
                      </w:divBdr>
                    </w:div>
                  </w:divsChild>
                </w:div>
                <w:div w:id="1201236968">
                  <w:marLeft w:val="0"/>
                  <w:marRight w:val="0"/>
                  <w:marTop w:val="0"/>
                  <w:marBottom w:val="0"/>
                  <w:divBdr>
                    <w:top w:val="none" w:sz="0" w:space="0" w:color="auto"/>
                    <w:left w:val="none" w:sz="0" w:space="0" w:color="auto"/>
                    <w:bottom w:val="none" w:sz="0" w:space="0" w:color="auto"/>
                    <w:right w:val="none" w:sz="0" w:space="0" w:color="auto"/>
                  </w:divBdr>
                  <w:divsChild>
                    <w:div w:id="91215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857070">
              <w:marLeft w:val="0"/>
              <w:marRight w:val="0"/>
              <w:marTop w:val="0"/>
              <w:marBottom w:val="0"/>
              <w:divBdr>
                <w:top w:val="none" w:sz="0" w:space="0" w:color="auto"/>
                <w:left w:val="none" w:sz="0" w:space="0" w:color="auto"/>
                <w:bottom w:val="none" w:sz="0" w:space="0" w:color="auto"/>
                <w:right w:val="none" w:sz="0" w:space="0" w:color="auto"/>
              </w:divBdr>
              <w:divsChild>
                <w:div w:id="388648447">
                  <w:marLeft w:val="900"/>
                  <w:marRight w:val="0"/>
                  <w:marTop w:val="0"/>
                  <w:marBottom w:val="0"/>
                  <w:divBdr>
                    <w:top w:val="none" w:sz="0" w:space="0" w:color="auto"/>
                    <w:left w:val="none" w:sz="0" w:space="0" w:color="auto"/>
                    <w:bottom w:val="none" w:sz="0" w:space="0" w:color="auto"/>
                    <w:right w:val="none" w:sz="0" w:space="0" w:color="auto"/>
                  </w:divBdr>
                  <w:divsChild>
                    <w:div w:id="457719128">
                      <w:marLeft w:val="0"/>
                      <w:marRight w:val="0"/>
                      <w:marTop w:val="0"/>
                      <w:marBottom w:val="0"/>
                      <w:divBdr>
                        <w:top w:val="none" w:sz="0" w:space="0" w:color="auto"/>
                        <w:left w:val="none" w:sz="0" w:space="0" w:color="auto"/>
                        <w:bottom w:val="none" w:sz="0" w:space="0" w:color="auto"/>
                        <w:right w:val="none" w:sz="0" w:space="0" w:color="auto"/>
                      </w:divBdr>
                    </w:div>
                    <w:div w:id="2079477089">
                      <w:marLeft w:val="0"/>
                      <w:marRight w:val="0"/>
                      <w:marTop w:val="30"/>
                      <w:marBottom w:val="0"/>
                      <w:divBdr>
                        <w:top w:val="none" w:sz="0" w:space="0" w:color="auto"/>
                        <w:left w:val="none" w:sz="0" w:space="0" w:color="auto"/>
                        <w:bottom w:val="none" w:sz="0" w:space="0" w:color="auto"/>
                        <w:right w:val="none" w:sz="0" w:space="0" w:color="auto"/>
                      </w:divBdr>
                    </w:div>
                  </w:divsChild>
                </w:div>
                <w:div w:id="728654944">
                  <w:marLeft w:val="900"/>
                  <w:marRight w:val="0"/>
                  <w:marTop w:val="0"/>
                  <w:marBottom w:val="0"/>
                  <w:divBdr>
                    <w:top w:val="none" w:sz="0" w:space="0" w:color="auto"/>
                    <w:left w:val="none" w:sz="0" w:space="0" w:color="auto"/>
                    <w:bottom w:val="none" w:sz="0" w:space="0" w:color="auto"/>
                    <w:right w:val="none" w:sz="0" w:space="0" w:color="auto"/>
                  </w:divBdr>
                  <w:divsChild>
                    <w:div w:id="2130273885">
                      <w:marLeft w:val="0"/>
                      <w:marRight w:val="0"/>
                      <w:marTop w:val="0"/>
                      <w:marBottom w:val="0"/>
                      <w:divBdr>
                        <w:top w:val="none" w:sz="0" w:space="0" w:color="auto"/>
                        <w:left w:val="none" w:sz="0" w:space="0" w:color="auto"/>
                        <w:bottom w:val="none" w:sz="0" w:space="0" w:color="auto"/>
                        <w:right w:val="none" w:sz="0" w:space="0" w:color="auto"/>
                      </w:divBdr>
                      <w:divsChild>
                        <w:div w:id="135129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7550">
                  <w:marLeft w:val="0"/>
                  <w:marRight w:val="0"/>
                  <w:marTop w:val="0"/>
                  <w:marBottom w:val="0"/>
                  <w:divBdr>
                    <w:top w:val="none" w:sz="0" w:space="0" w:color="auto"/>
                    <w:left w:val="none" w:sz="0" w:space="0" w:color="auto"/>
                    <w:bottom w:val="none" w:sz="0" w:space="0" w:color="auto"/>
                    <w:right w:val="none" w:sz="0" w:space="0" w:color="auto"/>
                  </w:divBdr>
                  <w:divsChild>
                    <w:div w:id="741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1853">
              <w:marLeft w:val="0"/>
              <w:marRight w:val="0"/>
              <w:marTop w:val="0"/>
              <w:marBottom w:val="0"/>
              <w:divBdr>
                <w:top w:val="none" w:sz="0" w:space="0" w:color="auto"/>
                <w:left w:val="none" w:sz="0" w:space="0" w:color="auto"/>
                <w:bottom w:val="none" w:sz="0" w:space="0" w:color="auto"/>
                <w:right w:val="none" w:sz="0" w:space="0" w:color="auto"/>
              </w:divBdr>
              <w:divsChild>
                <w:div w:id="1053190083">
                  <w:marLeft w:val="900"/>
                  <w:marRight w:val="0"/>
                  <w:marTop w:val="0"/>
                  <w:marBottom w:val="0"/>
                  <w:divBdr>
                    <w:top w:val="none" w:sz="0" w:space="0" w:color="auto"/>
                    <w:left w:val="none" w:sz="0" w:space="0" w:color="auto"/>
                    <w:bottom w:val="none" w:sz="0" w:space="0" w:color="auto"/>
                    <w:right w:val="none" w:sz="0" w:space="0" w:color="auto"/>
                  </w:divBdr>
                  <w:divsChild>
                    <w:div w:id="1272006527">
                      <w:marLeft w:val="0"/>
                      <w:marRight w:val="0"/>
                      <w:marTop w:val="0"/>
                      <w:marBottom w:val="0"/>
                      <w:divBdr>
                        <w:top w:val="none" w:sz="0" w:space="0" w:color="auto"/>
                        <w:left w:val="none" w:sz="0" w:space="0" w:color="auto"/>
                        <w:bottom w:val="none" w:sz="0" w:space="0" w:color="auto"/>
                        <w:right w:val="none" w:sz="0" w:space="0" w:color="auto"/>
                      </w:divBdr>
                    </w:div>
                    <w:div w:id="1764253264">
                      <w:marLeft w:val="0"/>
                      <w:marRight w:val="0"/>
                      <w:marTop w:val="30"/>
                      <w:marBottom w:val="0"/>
                      <w:divBdr>
                        <w:top w:val="none" w:sz="0" w:space="0" w:color="auto"/>
                        <w:left w:val="none" w:sz="0" w:space="0" w:color="auto"/>
                        <w:bottom w:val="none" w:sz="0" w:space="0" w:color="auto"/>
                        <w:right w:val="none" w:sz="0" w:space="0" w:color="auto"/>
                      </w:divBdr>
                    </w:div>
                  </w:divsChild>
                </w:div>
                <w:div w:id="1874609449">
                  <w:marLeft w:val="900"/>
                  <w:marRight w:val="0"/>
                  <w:marTop w:val="0"/>
                  <w:marBottom w:val="0"/>
                  <w:divBdr>
                    <w:top w:val="none" w:sz="0" w:space="0" w:color="auto"/>
                    <w:left w:val="none" w:sz="0" w:space="0" w:color="auto"/>
                    <w:bottom w:val="none" w:sz="0" w:space="0" w:color="auto"/>
                    <w:right w:val="none" w:sz="0" w:space="0" w:color="auto"/>
                  </w:divBdr>
                  <w:divsChild>
                    <w:div w:id="980161253">
                      <w:marLeft w:val="0"/>
                      <w:marRight w:val="0"/>
                      <w:marTop w:val="0"/>
                      <w:marBottom w:val="0"/>
                      <w:divBdr>
                        <w:top w:val="none" w:sz="0" w:space="0" w:color="auto"/>
                        <w:left w:val="none" w:sz="0" w:space="0" w:color="auto"/>
                        <w:bottom w:val="none" w:sz="0" w:space="0" w:color="auto"/>
                        <w:right w:val="none" w:sz="0" w:space="0" w:color="auto"/>
                      </w:divBdr>
                      <w:divsChild>
                        <w:div w:id="11933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281953">
                  <w:marLeft w:val="0"/>
                  <w:marRight w:val="0"/>
                  <w:marTop w:val="0"/>
                  <w:marBottom w:val="0"/>
                  <w:divBdr>
                    <w:top w:val="none" w:sz="0" w:space="0" w:color="auto"/>
                    <w:left w:val="none" w:sz="0" w:space="0" w:color="auto"/>
                    <w:bottom w:val="none" w:sz="0" w:space="0" w:color="auto"/>
                    <w:right w:val="none" w:sz="0" w:space="0" w:color="auto"/>
                  </w:divBdr>
                </w:div>
              </w:divsChild>
            </w:div>
            <w:div w:id="1342733813">
              <w:marLeft w:val="0"/>
              <w:marRight w:val="0"/>
              <w:marTop w:val="0"/>
              <w:marBottom w:val="0"/>
              <w:divBdr>
                <w:top w:val="none" w:sz="0" w:space="0" w:color="auto"/>
                <w:left w:val="none" w:sz="0" w:space="0" w:color="auto"/>
                <w:bottom w:val="none" w:sz="0" w:space="0" w:color="auto"/>
                <w:right w:val="none" w:sz="0" w:space="0" w:color="auto"/>
              </w:divBdr>
              <w:divsChild>
                <w:div w:id="102464514">
                  <w:marLeft w:val="0"/>
                  <w:marRight w:val="0"/>
                  <w:marTop w:val="0"/>
                  <w:marBottom w:val="0"/>
                  <w:divBdr>
                    <w:top w:val="none" w:sz="0" w:space="0" w:color="auto"/>
                    <w:left w:val="none" w:sz="0" w:space="0" w:color="auto"/>
                    <w:bottom w:val="none" w:sz="0" w:space="0" w:color="auto"/>
                    <w:right w:val="none" w:sz="0" w:space="0" w:color="auto"/>
                  </w:divBdr>
                </w:div>
                <w:div w:id="602877654">
                  <w:marLeft w:val="900"/>
                  <w:marRight w:val="0"/>
                  <w:marTop w:val="0"/>
                  <w:marBottom w:val="0"/>
                  <w:divBdr>
                    <w:top w:val="none" w:sz="0" w:space="0" w:color="auto"/>
                    <w:left w:val="none" w:sz="0" w:space="0" w:color="auto"/>
                    <w:bottom w:val="none" w:sz="0" w:space="0" w:color="auto"/>
                    <w:right w:val="none" w:sz="0" w:space="0" w:color="auto"/>
                  </w:divBdr>
                  <w:divsChild>
                    <w:div w:id="1976249892">
                      <w:marLeft w:val="0"/>
                      <w:marRight w:val="0"/>
                      <w:marTop w:val="0"/>
                      <w:marBottom w:val="0"/>
                      <w:divBdr>
                        <w:top w:val="none" w:sz="0" w:space="0" w:color="auto"/>
                        <w:left w:val="none" w:sz="0" w:space="0" w:color="auto"/>
                        <w:bottom w:val="none" w:sz="0" w:space="0" w:color="auto"/>
                        <w:right w:val="none" w:sz="0" w:space="0" w:color="auto"/>
                      </w:divBdr>
                      <w:divsChild>
                        <w:div w:id="101299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37866">
                  <w:marLeft w:val="900"/>
                  <w:marRight w:val="0"/>
                  <w:marTop w:val="0"/>
                  <w:marBottom w:val="0"/>
                  <w:divBdr>
                    <w:top w:val="none" w:sz="0" w:space="0" w:color="auto"/>
                    <w:left w:val="none" w:sz="0" w:space="0" w:color="auto"/>
                    <w:bottom w:val="none" w:sz="0" w:space="0" w:color="auto"/>
                    <w:right w:val="none" w:sz="0" w:space="0" w:color="auto"/>
                  </w:divBdr>
                  <w:divsChild>
                    <w:div w:id="188644562">
                      <w:marLeft w:val="0"/>
                      <w:marRight w:val="0"/>
                      <w:marTop w:val="0"/>
                      <w:marBottom w:val="0"/>
                      <w:divBdr>
                        <w:top w:val="none" w:sz="0" w:space="0" w:color="auto"/>
                        <w:left w:val="none" w:sz="0" w:space="0" w:color="auto"/>
                        <w:bottom w:val="none" w:sz="0" w:space="0" w:color="auto"/>
                        <w:right w:val="none" w:sz="0" w:space="0" w:color="auto"/>
                      </w:divBdr>
                    </w:div>
                    <w:div w:id="58611319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372996026">
              <w:marLeft w:val="0"/>
              <w:marRight w:val="0"/>
              <w:marTop w:val="0"/>
              <w:marBottom w:val="0"/>
              <w:divBdr>
                <w:top w:val="none" w:sz="0" w:space="0" w:color="auto"/>
                <w:left w:val="none" w:sz="0" w:space="0" w:color="auto"/>
                <w:bottom w:val="none" w:sz="0" w:space="0" w:color="auto"/>
                <w:right w:val="none" w:sz="0" w:space="0" w:color="auto"/>
              </w:divBdr>
              <w:divsChild>
                <w:div w:id="267125856">
                  <w:marLeft w:val="900"/>
                  <w:marRight w:val="0"/>
                  <w:marTop w:val="0"/>
                  <w:marBottom w:val="0"/>
                  <w:divBdr>
                    <w:top w:val="none" w:sz="0" w:space="0" w:color="auto"/>
                    <w:left w:val="none" w:sz="0" w:space="0" w:color="auto"/>
                    <w:bottom w:val="none" w:sz="0" w:space="0" w:color="auto"/>
                    <w:right w:val="none" w:sz="0" w:space="0" w:color="auto"/>
                  </w:divBdr>
                  <w:divsChild>
                    <w:div w:id="1099060550">
                      <w:marLeft w:val="0"/>
                      <w:marRight w:val="0"/>
                      <w:marTop w:val="0"/>
                      <w:marBottom w:val="0"/>
                      <w:divBdr>
                        <w:top w:val="none" w:sz="0" w:space="0" w:color="auto"/>
                        <w:left w:val="none" w:sz="0" w:space="0" w:color="auto"/>
                        <w:bottom w:val="none" w:sz="0" w:space="0" w:color="auto"/>
                        <w:right w:val="none" w:sz="0" w:space="0" w:color="auto"/>
                      </w:divBdr>
                      <w:divsChild>
                        <w:div w:id="71974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01133">
                  <w:marLeft w:val="0"/>
                  <w:marRight w:val="0"/>
                  <w:marTop w:val="0"/>
                  <w:marBottom w:val="0"/>
                  <w:divBdr>
                    <w:top w:val="none" w:sz="0" w:space="0" w:color="auto"/>
                    <w:left w:val="none" w:sz="0" w:space="0" w:color="auto"/>
                    <w:bottom w:val="none" w:sz="0" w:space="0" w:color="auto"/>
                    <w:right w:val="none" w:sz="0" w:space="0" w:color="auto"/>
                  </w:divBdr>
                </w:div>
                <w:div w:id="1895193057">
                  <w:marLeft w:val="900"/>
                  <w:marRight w:val="0"/>
                  <w:marTop w:val="0"/>
                  <w:marBottom w:val="0"/>
                  <w:divBdr>
                    <w:top w:val="none" w:sz="0" w:space="0" w:color="auto"/>
                    <w:left w:val="none" w:sz="0" w:space="0" w:color="auto"/>
                    <w:bottom w:val="none" w:sz="0" w:space="0" w:color="auto"/>
                    <w:right w:val="none" w:sz="0" w:space="0" w:color="auto"/>
                  </w:divBdr>
                  <w:divsChild>
                    <w:div w:id="45377209">
                      <w:marLeft w:val="0"/>
                      <w:marRight w:val="0"/>
                      <w:marTop w:val="30"/>
                      <w:marBottom w:val="0"/>
                      <w:divBdr>
                        <w:top w:val="none" w:sz="0" w:space="0" w:color="auto"/>
                        <w:left w:val="none" w:sz="0" w:space="0" w:color="auto"/>
                        <w:bottom w:val="none" w:sz="0" w:space="0" w:color="auto"/>
                        <w:right w:val="none" w:sz="0" w:space="0" w:color="auto"/>
                      </w:divBdr>
                    </w:div>
                    <w:div w:id="87635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320146">
              <w:marLeft w:val="0"/>
              <w:marRight w:val="0"/>
              <w:marTop w:val="0"/>
              <w:marBottom w:val="0"/>
              <w:divBdr>
                <w:top w:val="none" w:sz="0" w:space="0" w:color="auto"/>
                <w:left w:val="none" w:sz="0" w:space="0" w:color="auto"/>
                <w:bottom w:val="none" w:sz="0" w:space="0" w:color="auto"/>
                <w:right w:val="none" w:sz="0" w:space="0" w:color="auto"/>
              </w:divBdr>
              <w:divsChild>
                <w:div w:id="1515458453">
                  <w:marLeft w:val="900"/>
                  <w:marRight w:val="0"/>
                  <w:marTop w:val="0"/>
                  <w:marBottom w:val="0"/>
                  <w:divBdr>
                    <w:top w:val="none" w:sz="0" w:space="0" w:color="auto"/>
                    <w:left w:val="none" w:sz="0" w:space="0" w:color="auto"/>
                    <w:bottom w:val="none" w:sz="0" w:space="0" w:color="auto"/>
                    <w:right w:val="none" w:sz="0" w:space="0" w:color="auto"/>
                  </w:divBdr>
                  <w:divsChild>
                    <w:div w:id="357314349">
                      <w:marLeft w:val="0"/>
                      <w:marRight w:val="0"/>
                      <w:marTop w:val="0"/>
                      <w:marBottom w:val="0"/>
                      <w:divBdr>
                        <w:top w:val="none" w:sz="0" w:space="0" w:color="auto"/>
                        <w:left w:val="none" w:sz="0" w:space="0" w:color="auto"/>
                        <w:bottom w:val="none" w:sz="0" w:space="0" w:color="auto"/>
                        <w:right w:val="none" w:sz="0" w:space="0" w:color="auto"/>
                      </w:divBdr>
                      <w:divsChild>
                        <w:div w:id="172348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389143">
                  <w:marLeft w:val="900"/>
                  <w:marRight w:val="0"/>
                  <w:marTop w:val="0"/>
                  <w:marBottom w:val="0"/>
                  <w:divBdr>
                    <w:top w:val="none" w:sz="0" w:space="0" w:color="auto"/>
                    <w:left w:val="none" w:sz="0" w:space="0" w:color="auto"/>
                    <w:bottom w:val="none" w:sz="0" w:space="0" w:color="auto"/>
                    <w:right w:val="none" w:sz="0" w:space="0" w:color="auto"/>
                  </w:divBdr>
                  <w:divsChild>
                    <w:div w:id="1725639032">
                      <w:marLeft w:val="0"/>
                      <w:marRight w:val="0"/>
                      <w:marTop w:val="0"/>
                      <w:marBottom w:val="0"/>
                      <w:divBdr>
                        <w:top w:val="none" w:sz="0" w:space="0" w:color="auto"/>
                        <w:left w:val="none" w:sz="0" w:space="0" w:color="auto"/>
                        <w:bottom w:val="none" w:sz="0" w:space="0" w:color="auto"/>
                        <w:right w:val="none" w:sz="0" w:space="0" w:color="auto"/>
                      </w:divBdr>
                    </w:div>
                    <w:div w:id="2139489173">
                      <w:marLeft w:val="0"/>
                      <w:marRight w:val="0"/>
                      <w:marTop w:val="30"/>
                      <w:marBottom w:val="0"/>
                      <w:divBdr>
                        <w:top w:val="none" w:sz="0" w:space="0" w:color="auto"/>
                        <w:left w:val="none" w:sz="0" w:space="0" w:color="auto"/>
                        <w:bottom w:val="none" w:sz="0" w:space="0" w:color="auto"/>
                        <w:right w:val="none" w:sz="0" w:space="0" w:color="auto"/>
                      </w:divBdr>
                    </w:div>
                  </w:divsChild>
                </w:div>
                <w:div w:id="2111199131">
                  <w:marLeft w:val="0"/>
                  <w:marRight w:val="0"/>
                  <w:marTop w:val="0"/>
                  <w:marBottom w:val="0"/>
                  <w:divBdr>
                    <w:top w:val="none" w:sz="0" w:space="0" w:color="auto"/>
                    <w:left w:val="none" w:sz="0" w:space="0" w:color="auto"/>
                    <w:bottom w:val="none" w:sz="0" w:space="0" w:color="auto"/>
                    <w:right w:val="none" w:sz="0" w:space="0" w:color="auto"/>
                  </w:divBdr>
                </w:div>
              </w:divsChild>
            </w:div>
            <w:div w:id="1744910293">
              <w:marLeft w:val="0"/>
              <w:marRight w:val="0"/>
              <w:marTop w:val="0"/>
              <w:marBottom w:val="0"/>
              <w:divBdr>
                <w:top w:val="none" w:sz="0" w:space="0" w:color="auto"/>
                <w:left w:val="none" w:sz="0" w:space="0" w:color="auto"/>
                <w:bottom w:val="none" w:sz="0" w:space="0" w:color="auto"/>
                <w:right w:val="none" w:sz="0" w:space="0" w:color="auto"/>
              </w:divBdr>
              <w:divsChild>
                <w:div w:id="215896522">
                  <w:marLeft w:val="0"/>
                  <w:marRight w:val="0"/>
                  <w:marTop w:val="0"/>
                  <w:marBottom w:val="0"/>
                  <w:divBdr>
                    <w:top w:val="none" w:sz="0" w:space="0" w:color="auto"/>
                    <w:left w:val="none" w:sz="0" w:space="0" w:color="auto"/>
                    <w:bottom w:val="none" w:sz="0" w:space="0" w:color="auto"/>
                    <w:right w:val="none" w:sz="0" w:space="0" w:color="auto"/>
                  </w:divBdr>
                </w:div>
                <w:div w:id="1124153864">
                  <w:marLeft w:val="900"/>
                  <w:marRight w:val="0"/>
                  <w:marTop w:val="0"/>
                  <w:marBottom w:val="0"/>
                  <w:divBdr>
                    <w:top w:val="none" w:sz="0" w:space="0" w:color="auto"/>
                    <w:left w:val="none" w:sz="0" w:space="0" w:color="auto"/>
                    <w:bottom w:val="none" w:sz="0" w:space="0" w:color="auto"/>
                    <w:right w:val="none" w:sz="0" w:space="0" w:color="auto"/>
                  </w:divBdr>
                  <w:divsChild>
                    <w:div w:id="865095804">
                      <w:marLeft w:val="0"/>
                      <w:marRight w:val="0"/>
                      <w:marTop w:val="0"/>
                      <w:marBottom w:val="0"/>
                      <w:divBdr>
                        <w:top w:val="none" w:sz="0" w:space="0" w:color="auto"/>
                        <w:left w:val="none" w:sz="0" w:space="0" w:color="auto"/>
                        <w:bottom w:val="none" w:sz="0" w:space="0" w:color="auto"/>
                        <w:right w:val="none" w:sz="0" w:space="0" w:color="auto"/>
                      </w:divBdr>
                      <w:divsChild>
                        <w:div w:id="107755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941050">
                  <w:marLeft w:val="900"/>
                  <w:marRight w:val="0"/>
                  <w:marTop w:val="0"/>
                  <w:marBottom w:val="0"/>
                  <w:divBdr>
                    <w:top w:val="none" w:sz="0" w:space="0" w:color="auto"/>
                    <w:left w:val="none" w:sz="0" w:space="0" w:color="auto"/>
                    <w:bottom w:val="none" w:sz="0" w:space="0" w:color="auto"/>
                    <w:right w:val="none" w:sz="0" w:space="0" w:color="auto"/>
                  </w:divBdr>
                  <w:divsChild>
                    <w:div w:id="1304114596">
                      <w:marLeft w:val="0"/>
                      <w:marRight w:val="0"/>
                      <w:marTop w:val="0"/>
                      <w:marBottom w:val="0"/>
                      <w:divBdr>
                        <w:top w:val="none" w:sz="0" w:space="0" w:color="auto"/>
                        <w:left w:val="none" w:sz="0" w:space="0" w:color="auto"/>
                        <w:bottom w:val="none" w:sz="0" w:space="0" w:color="auto"/>
                        <w:right w:val="none" w:sz="0" w:space="0" w:color="auto"/>
                      </w:divBdr>
                    </w:div>
                    <w:div w:id="183606595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2018575643">
              <w:marLeft w:val="0"/>
              <w:marRight w:val="0"/>
              <w:marTop w:val="0"/>
              <w:marBottom w:val="0"/>
              <w:divBdr>
                <w:top w:val="none" w:sz="0" w:space="0" w:color="auto"/>
                <w:left w:val="none" w:sz="0" w:space="0" w:color="auto"/>
                <w:bottom w:val="none" w:sz="0" w:space="0" w:color="auto"/>
                <w:right w:val="none" w:sz="0" w:space="0" w:color="auto"/>
              </w:divBdr>
              <w:divsChild>
                <w:div w:id="364257688">
                  <w:marLeft w:val="0"/>
                  <w:marRight w:val="0"/>
                  <w:marTop w:val="0"/>
                  <w:marBottom w:val="0"/>
                  <w:divBdr>
                    <w:top w:val="none" w:sz="0" w:space="0" w:color="auto"/>
                    <w:left w:val="none" w:sz="0" w:space="0" w:color="auto"/>
                    <w:bottom w:val="none" w:sz="0" w:space="0" w:color="auto"/>
                    <w:right w:val="none" w:sz="0" w:space="0" w:color="auto"/>
                  </w:divBdr>
                  <w:divsChild>
                    <w:div w:id="938945276">
                      <w:marLeft w:val="0"/>
                      <w:marRight w:val="0"/>
                      <w:marTop w:val="0"/>
                      <w:marBottom w:val="0"/>
                      <w:divBdr>
                        <w:top w:val="none" w:sz="0" w:space="0" w:color="auto"/>
                        <w:left w:val="none" w:sz="0" w:space="0" w:color="auto"/>
                        <w:bottom w:val="none" w:sz="0" w:space="0" w:color="auto"/>
                        <w:right w:val="none" w:sz="0" w:space="0" w:color="auto"/>
                      </w:divBdr>
                    </w:div>
                  </w:divsChild>
                </w:div>
                <w:div w:id="1529367019">
                  <w:marLeft w:val="900"/>
                  <w:marRight w:val="0"/>
                  <w:marTop w:val="0"/>
                  <w:marBottom w:val="0"/>
                  <w:divBdr>
                    <w:top w:val="none" w:sz="0" w:space="0" w:color="auto"/>
                    <w:left w:val="none" w:sz="0" w:space="0" w:color="auto"/>
                    <w:bottom w:val="none" w:sz="0" w:space="0" w:color="auto"/>
                    <w:right w:val="none" w:sz="0" w:space="0" w:color="auto"/>
                  </w:divBdr>
                  <w:divsChild>
                    <w:div w:id="1422794349">
                      <w:marLeft w:val="0"/>
                      <w:marRight w:val="0"/>
                      <w:marTop w:val="30"/>
                      <w:marBottom w:val="0"/>
                      <w:divBdr>
                        <w:top w:val="none" w:sz="0" w:space="0" w:color="auto"/>
                        <w:left w:val="none" w:sz="0" w:space="0" w:color="auto"/>
                        <w:bottom w:val="none" w:sz="0" w:space="0" w:color="auto"/>
                        <w:right w:val="none" w:sz="0" w:space="0" w:color="auto"/>
                      </w:divBdr>
                    </w:div>
                    <w:div w:id="1709603467">
                      <w:marLeft w:val="0"/>
                      <w:marRight w:val="0"/>
                      <w:marTop w:val="0"/>
                      <w:marBottom w:val="0"/>
                      <w:divBdr>
                        <w:top w:val="none" w:sz="0" w:space="0" w:color="auto"/>
                        <w:left w:val="none" w:sz="0" w:space="0" w:color="auto"/>
                        <w:bottom w:val="none" w:sz="0" w:space="0" w:color="auto"/>
                        <w:right w:val="none" w:sz="0" w:space="0" w:color="auto"/>
                      </w:divBdr>
                    </w:div>
                  </w:divsChild>
                </w:div>
                <w:div w:id="2061200511">
                  <w:marLeft w:val="900"/>
                  <w:marRight w:val="0"/>
                  <w:marTop w:val="0"/>
                  <w:marBottom w:val="0"/>
                  <w:divBdr>
                    <w:top w:val="none" w:sz="0" w:space="0" w:color="auto"/>
                    <w:left w:val="none" w:sz="0" w:space="0" w:color="auto"/>
                    <w:bottom w:val="none" w:sz="0" w:space="0" w:color="auto"/>
                    <w:right w:val="none" w:sz="0" w:space="0" w:color="auto"/>
                  </w:divBdr>
                  <w:divsChild>
                    <w:div w:id="1308902598">
                      <w:marLeft w:val="0"/>
                      <w:marRight w:val="0"/>
                      <w:marTop w:val="0"/>
                      <w:marBottom w:val="0"/>
                      <w:divBdr>
                        <w:top w:val="none" w:sz="0" w:space="0" w:color="auto"/>
                        <w:left w:val="none" w:sz="0" w:space="0" w:color="auto"/>
                        <w:bottom w:val="none" w:sz="0" w:space="0" w:color="auto"/>
                        <w:right w:val="none" w:sz="0" w:space="0" w:color="auto"/>
                      </w:divBdr>
                      <w:divsChild>
                        <w:div w:id="14277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043135">
              <w:marLeft w:val="0"/>
              <w:marRight w:val="0"/>
              <w:marTop w:val="0"/>
              <w:marBottom w:val="0"/>
              <w:divBdr>
                <w:top w:val="none" w:sz="0" w:space="0" w:color="auto"/>
                <w:left w:val="none" w:sz="0" w:space="0" w:color="auto"/>
                <w:bottom w:val="none" w:sz="0" w:space="0" w:color="auto"/>
                <w:right w:val="none" w:sz="0" w:space="0" w:color="auto"/>
              </w:divBdr>
              <w:divsChild>
                <w:div w:id="62143541">
                  <w:marLeft w:val="0"/>
                  <w:marRight w:val="0"/>
                  <w:marTop w:val="0"/>
                  <w:marBottom w:val="0"/>
                  <w:divBdr>
                    <w:top w:val="none" w:sz="0" w:space="0" w:color="auto"/>
                    <w:left w:val="none" w:sz="0" w:space="0" w:color="auto"/>
                    <w:bottom w:val="none" w:sz="0" w:space="0" w:color="auto"/>
                    <w:right w:val="none" w:sz="0" w:space="0" w:color="auto"/>
                  </w:divBdr>
                </w:div>
                <w:div w:id="1292521145">
                  <w:marLeft w:val="900"/>
                  <w:marRight w:val="0"/>
                  <w:marTop w:val="0"/>
                  <w:marBottom w:val="0"/>
                  <w:divBdr>
                    <w:top w:val="none" w:sz="0" w:space="0" w:color="auto"/>
                    <w:left w:val="none" w:sz="0" w:space="0" w:color="auto"/>
                    <w:bottom w:val="none" w:sz="0" w:space="0" w:color="auto"/>
                    <w:right w:val="none" w:sz="0" w:space="0" w:color="auto"/>
                  </w:divBdr>
                  <w:divsChild>
                    <w:div w:id="1480464782">
                      <w:marLeft w:val="0"/>
                      <w:marRight w:val="0"/>
                      <w:marTop w:val="0"/>
                      <w:marBottom w:val="0"/>
                      <w:divBdr>
                        <w:top w:val="none" w:sz="0" w:space="0" w:color="auto"/>
                        <w:left w:val="none" w:sz="0" w:space="0" w:color="auto"/>
                        <w:bottom w:val="none" w:sz="0" w:space="0" w:color="auto"/>
                        <w:right w:val="none" w:sz="0" w:space="0" w:color="auto"/>
                      </w:divBdr>
                    </w:div>
                    <w:div w:id="1790318926">
                      <w:marLeft w:val="0"/>
                      <w:marRight w:val="0"/>
                      <w:marTop w:val="30"/>
                      <w:marBottom w:val="0"/>
                      <w:divBdr>
                        <w:top w:val="none" w:sz="0" w:space="0" w:color="auto"/>
                        <w:left w:val="none" w:sz="0" w:space="0" w:color="auto"/>
                        <w:bottom w:val="none" w:sz="0" w:space="0" w:color="auto"/>
                        <w:right w:val="none" w:sz="0" w:space="0" w:color="auto"/>
                      </w:divBdr>
                    </w:div>
                  </w:divsChild>
                </w:div>
                <w:div w:id="2134133662">
                  <w:marLeft w:val="900"/>
                  <w:marRight w:val="0"/>
                  <w:marTop w:val="0"/>
                  <w:marBottom w:val="0"/>
                  <w:divBdr>
                    <w:top w:val="none" w:sz="0" w:space="0" w:color="auto"/>
                    <w:left w:val="none" w:sz="0" w:space="0" w:color="auto"/>
                    <w:bottom w:val="none" w:sz="0" w:space="0" w:color="auto"/>
                    <w:right w:val="none" w:sz="0" w:space="0" w:color="auto"/>
                  </w:divBdr>
                  <w:divsChild>
                    <w:div w:id="1000041536">
                      <w:marLeft w:val="0"/>
                      <w:marRight w:val="0"/>
                      <w:marTop w:val="0"/>
                      <w:marBottom w:val="0"/>
                      <w:divBdr>
                        <w:top w:val="none" w:sz="0" w:space="0" w:color="auto"/>
                        <w:left w:val="none" w:sz="0" w:space="0" w:color="auto"/>
                        <w:bottom w:val="none" w:sz="0" w:space="0" w:color="auto"/>
                        <w:right w:val="none" w:sz="0" w:space="0" w:color="auto"/>
                      </w:divBdr>
                      <w:divsChild>
                        <w:div w:id="107023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551199">
          <w:marLeft w:val="0"/>
          <w:marRight w:val="0"/>
          <w:marTop w:val="0"/>
          <w:marBottom w:val="0"/>
          <w:divBdr>
            <w:top w:val="none" w:sz="0" w:space="0" w:color="auto"/>
            <w:left w:val="none" w:sz="0" w:space="0" w:color="auto"/>
            <w:bottom w:val="none" w:sz="0" w:space="0" w:color="auto"/>
            <w:right w:val="none" w:sz="0" w:space="0" w:color="auto"/>
          </w:divBdr>
          <w:divsChild>
            <w:div w:id="1145316513">
              <w:marLeft w:val="0"/>
              <w:marRight w:val="0"/>
              <w:marTop w:val="0"/>
              <w:marBottom w:val="0"/>
              <w:divBdr>
                <w:top w:val="none" w:sz="0" w:space="0" w:color="auto"/>
                <w:left w:val="none" w:sz="0" w:space="0" w:color="auto"/>
                <w:bottom w:val="none" w:sz="0" w:space="0" w:color="auto"/>
                <w:right w:val="none" w:sz="0" w:space="0" w:color="auto"/>
              </w:divBdr>
              <w:divsChild>
                <w:div w:id="827789922">
                  <w:marLeft w:val="0"/>
                  <w:marRight w:val="0"/>
                  <w:marTop w:val="0"/>
                  <w:marBottom w:val="0"/>
                  <w:divBdr>
                    <w:top w:val="none" w:sz="0" w:space="0" w:color="auto"/>
                    <w:left w:val="none" w:sz="0" w:space="0" w:color="auto"/>
                    <w:bottom w:val="none" w:sz="0" w:space="0" w:color="auto"/>
                    <w:right w:val="none" w:sz="0" w:space="0" w:color="auto"/>
                  </w:divBdr>
                  <w:divsChild>
                    <w:div w:id="35980307">
                      <w:marLeft w:val="0"/>
                      <w:marRight w:val="0"/>
                      <w:marTop w:val="0"/>
                      <w:marBottom w:val="0"/>
                      <w:divBdr>
                        <w:top w:val="none" w:sz="0" w:space="0" w:color="auto"/>
                        <w:left w:val="none" w:sz="0" w:space="0" w:color="auto"/>
                        <w:bottom w:val="none" w:sz="0" w:space="0" w:color="auto"/>
                        <w:right w:val="none" w:sz="0" w:space="0" w:color="auto"/>
                      </w:divBdr>
                      <w:divsChild>
                        <w:div w:id="1740442858">
                          <w:marLeft w:val="0"/>
                          <w:marRight w:val="0"/>
                          <w:marTop w:val="90"/>
                          <w:marBottom w:val="90"/>
                          <w:divBdr>
                            <w:top w:val="none" w:sz="0" w:space="0" w:color="auto"/>
                            <w:left w:val="none" w:sz="0" w:space="0" w:color="auto"/>
                            <w:bottom w:val="none" w:sz="0" w:space="0" w:color="auto"/>
                            <w:right w:val="none" w:sz="0" w:space="0" w:color="auto"/>
                          </w:divBdr>
                        </w:div>
                      </w:divsChild>
                    </w:div>
                    <w:div w:id="42218958">
                      <w:marLeft w:val="0"/>
                      <w:marRight w:val="0"/>
                      <w:marTop w:val="0"/>
                      <w:marBottom w:val="0"/>
                      <w:divBdr>
                        <w:top w:val="none" w:sz="0" w:space="0" w:color="auto"/>
                        <w:left w:val="none" w:sz="0" w:space="0" w:color="auto"/>
                        <w:bottom w:val="none" w:sz="0" w:space="0" w:color="auto"/>
                        <w:right w:val="none" w:sz="0" w:space="0" w:color="auto"/>
                      </w:divBdr>
                      <w:divsChild>
                        <w:div w:id="1707678995">
                          <w:marLeft w:val="0"/>
                          <w:marRight w:val="0"/>
                          <w:marTop w:val="90"/>
                          <w:marBottom w:val="90"/>
                          <w:divBdr>
                            <w:top w:val="none" w:sz="0" w:space="0" w:color="auto"/>
                            <w:left w:val="none" w:sz="0" w:space="0" w:color="auto"/>
                            <w:bottom w:val="none" w:sz="0" w:space="0" w:color="auto"/>
                            <w:right w:val="none" w:sz="0" w:space="0" w:color="auto"/>
                          </w:divBdr>
                        </w:div>
                      </w:divsChild>
                    </w:div>
                    <w:div w:id="55670770">
                      <w:marLeft w:val="0"/>
                      <w:marRight w:val="0"/>
                      <w:marTop w:val="0"/>
                      <w:marBottom w:val="0"/>
                      <w:divBdr>
                        <w:top w:val="none" w:sz="0" w:space="0" w:color="auto"/>
                        <w:left w:val="none" w:sz="0" w:space="0" w:color="auto"/>
                        <w:bottom w:val="none" w:sz="0" w:space="0" w:color="auto"/>
                        <w:right w:val="none" w:sz="0" w:space="0" w:color="auto"/>
                      </w:divBdr>
                      <w:divsChild>
                        <w:div w:id="1096175765">
                          <w:marLeft w:val="0"/>
                          <w:marRight w:val="0"/>
                          <w:marTop w:val="90"/>
                          <w:marBottom w:val="90"/>
                          <w:divBdr>
                            <w:top w:val="none" w:sz="0" w:space="0" w:color="auto"/>
                            <w:left w:val="none" w:sz="0" w:space="0" w:color="auto"/>
                            <w:bottom w:val="none" w:sz="0" w:space="0" w:color="auto"/>
                            <w:right w:val="none" w:sz="0" w:space="0" w:color="auto"/>
                          </w:divBdr>
                        </w:div>
                      </w:divsChild>
                    </w:div>
                    <w:div w:id="122426285">
                      <w:marLeft w:val="0"/>
                      <w:marRight w:val="0"/>
                      <w:marTop w:val="0"/>
                      <w:marBottom w:val="0"/>
                      <w:divBdr>
                        <w:top w:val="none" w:sz="0" w:space="0" w:color="auto"/>
                        <w:left w:val="none" w:sz="0" w:space="0" w:color="auto"/>
                        <w:bottom w:val="none" w:sz="0" w:space="0" w:color="auto"/>
                        <w:right w:val="none" w:sz="0" w:space="0" w:color="auto"/>
                      </w:divBdr>
                      <w:divsChild>
                        <w:div w:id="1754087999">
                          <w:marLeft w:val="0"/>
                          <w:marRight w:val="0"/>
                          <w:marTop w:val="90"/>
                          <w:marBottom w:val="90"/>
                          <w:divBdr>
                            <w:top w:val="none" w:sz="0" w:space="0" w:color="auto"/>
                            <w:left w:val="none" w:sz="0" w:space="0" w:color="auto"/>
                            <w:bottom w:val="none" w:sz="0" w:space="0" w:color="auto"/>
                            <w:right w:val="none" w:sz="0" w:space="0" w:color="auto"/>
                          </w:divBdr>
                        </w:div>
                      </w:divsChild>
                    </w:div>
                    <w:div w:id="138498033">
                      <w:marLeft w:val="0"/>
                      <w:marRight w:val="0"/>
                      <w:marTop w:val="0"/>
                      <w:marBottom w:val="0"/>
                      <w:divBdr>
                        <w:top w:val="none" w:sz="0" w:space="0" w:color="auto"/>
                        <w:left w:val="none" w:sz="0" w:space="0" w:color="auto"/>
                        <w:bottom w:val="none" w:sz="0" w:space="0" w:color="auto"/>
                        <w:right w:val="none" w:sz="0" w:space="0" w:color="auto"/>
                      </w:divBdr>
                      <w:divsChild>
                        <w:div w:id="2062556095">
                          <w:marLeft w:val="0"/>
                          <w:marRight w:val="0"/>
                          <w:marTop w:val="90"/>
                          <w:marBottom w:val="90"/>
                          <w:divBdr>
                            <w:top w:val="none" w:sz="0" w:space="0" w:color="auto"/>
                            <w:left w:val="none" w:sz="0" w:space="0" w:color="auto"/>
                            <w:bottom w:val="none" w:sz="0" w:space="0" w:color="auto"/>
                            <w:right w:val="none" w:sz="0" w:space="0" w:color="auto"/>
                          </w:divBdr>
                        </w:div>
                      </w:divsChild>
                    </w:div>
                    <w:div w:id="173812696">
                      <w:marLeft w:val="0"/>
                      <w:marRight w:val="0"/>
                      <w:marTop w:val="0"/>
                      <w:marBottom w:val="0"/>
                      <w:divBdr>
                        <w:top w:val="none" w:sz="0" w:space="0" w:color="auto"/>
                        <w:left w:val="none" w:sz="0" w:space="0" w:color="auto"/>
                        <w:bottom w:val="none" w:sz="0" w:space="0" w:color="auto"/>
                        <w:right w:val="none" w:sz="0" w:space="0" w:color="auto"/>
                      </w:divBdr>
                      <w:divsChild>
                        <w:div w:id="51202817">
                          <w:marLeft w:val="0"/>
                          <w:marRight w:val="0"/>
                          <w:marTop w:val="90"/>
                          <w:marBottom w:val="90"/>
                          <w:divBdr>
                            <w:top w:val="none" w:sz="0" w:space="0" w:color="auto"/>
                            <w:left w:val="none" w:sz="0" w:space="0" w:color="auto"/>
                            <w:bottom w:val="none" w:sz="0" w:space="0" w:color="auto"/>
                            <w:right w:val="none" w:sz="0" w:space="0" w:color="auto"/>
                          </w:divBdr>
                        </w:div>
                      </w:divsChild>
                    </w:div>
                    <w:div w:id="333145620">
                      <w:marLeft w:val="0"/>
                      <w:marRight w:val="0"/>
                      <w:marTop w:val="0"/>
                      <w:marBottom w:val="0"/>
                      <w:divBdr>
                        <w:top w:val="none" w:sz="0" w:space="0" w:color="auto"/>
                        <w:left w:val="none" w:sz="0" w:space="0" w:color="auto"/>
                        <w:bottom w:val="none" w:sz="0" w:space="0" w:color="auto"/>
                        <w:right w:val="none" w:sz="0" w:space="0" w:color="auto"/>
                      </w:divBdr>
                      <w:divsChild>
                        <w:div w:id="1708598098">
                          <w:marLeft w:val="0"/>
                          <w:marRight w:val="0"/>
                          <w:marTop w:val="90"/>
                          <w:marBottom w:val="90"/>
                          <w:divBdr>
                            <w:top w:val="none" w:sz="0" w:space="0" w:color="auto"/>
                            <w:left w:val="none" w:sz="0" w:space="0" w:color="auto"/>
                            <w:bottom w:val="none" w:sz="0" w:space="0" w:color="auto"/>
                            <w:right w:val="none" w:sz="0" w:space="0" w:color="auto"/>
                          </w:divBdr>
                        </w:div>
                      </w:divsChild>
                    </w:div>
                    <w:div w:id="333610418">
                      <w:marLeft w:val="0"/>
                      <w:marRight w:val="0"/>
                      <w:marTop w:val="0"/>
                      <w:marBottom w:val="0"/>
                      <w:divBdr>
                        <w:top w:val="none" w:sz="0" w:space="0" w:color="auto"/>
                        <w:left w:val="none" w:sz="0" w:space="0" w:color="auto"/>
                        <w:bottom w:val="none" w:sz="0" w:space="0" w:color="auto"/>
                        <w:right w:val="none" w:sz="0" w:space="0" w:color="auto"/>
                      </w:divBdr>
                      <w:divsChild>
                        <w:div w:id="258636899">
                          <w:marLeft w:val="0"/>
                          <w:marRight w:val="0"/>
                          <w:marTop w:val="0"/>
                          <w:marBottom w:val="0"/>
                          <w:divBdr>
                            <w:top w:val="none" w:sz="0" w:space="0" w:color="auto"/>
                            <w:left w:val="none" w:sz="0" w:space="0" w:color="auto"/>
                            <w:bottom w:val="none" w:sz="0" w:space="0" w:color="auto"/>
                            <w:right w:val="none" w:sz="0" w:space="0" w:color="auto"/>
                          </w:divBdr>
                          <w:divsChild>
                            <w:div w:id="505366203">
                              <w:marLeft w:val="0"/>
                              <w:marRight w:val="0"/>
                              <w:marTop w:val="0"/>
                              <w:marBottom w:val="0"/>
                              <w:divBdr>
                                <w:top w:val="none" w:sz="0" w:space="0" w:color="auto"/>
                                <w:left w:val="none" w:sz="0" w:space="0" w:color="auto"/>
                                <w:bottom w:val="none" w:sz="0" w:space="0" w:color="auto"/>
                                <w:right w:val="none" w:sz="0" w:space="0" w:color="auto"/>
                              </w:divBdr>
                            </w:div>
                            <w:div w:id="1759322775">
                              <w:marLeft w:val="0"/>
                              <w:marRight w:val="0"/>
                              <w:marTop w:val="0"/>
                              <w:marBottom w:val="0"/>
                              <w:divBdr>
                                <w:top w:val="none" w:sz="0" w:space="0" w:color="auto"/>
                                <w:left w:val="none" w:sz="0" w:space="0" w:color="auto"/>
                                <w:bottom w:val="none" w:sz="0" w:space="0" w:color="auto"/>
                                <w:right w:val="none" w:sz="0" w:space="0" w:color="auto"/>
                              </w:divBdr>
                            </w:div>
                          </w:divsChild>
                        </w:div>
                        <w:div w:id="1868987263">
                          <w:marLeft w:val="0"/>
                          <w:marRight w:val="0"/>
                          <w:marTop w:val="0"/>
                          <w:marBottom w:val="0"/>
                          <w:divBdr>
                            <w:top w:val="none" w:sz="0" w:space="0" w:color="auto"/>
                            <w:left w:val="none" w:sz="0" w:space="0" w:color="auto"/>
                            <w:bottom w:val="none" w:sz="0" w:space="0" w:color="auto"/>
                            <w:right w:val="none" w:sz="0" w:space="0" w:color="auto"/>
                          </w:divBdr>
                          <w:divsChild>
                            <w:div w:id="25201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750843">
                      <w:marLeft w:val="0"/>
                      <w:marRight w:val="0"/>
                      <w:marTop w:val="0"/>
                      <w:marBottom w:val="0"/>
                      <w:divBdr>
                        <w:top w:val="none" w:sz="0" w:space="0" w:color="auto"/>
                        <w:left w:val="none" w:sz="0" w:space="0" w:color="auto"/>
                        <w:bottom w:val="none" w:sz="0" w:space="0" w:color="auto"/>
                        <w:right w:val="none" w:sz="0" w:space="0" w:color="auto"/>
                      </w:divBdr>
                      <w:divsChild>
                        <w:div w:id="97070592">
                          <w:marLeft w:val="0"/>
                          <w:marRight w:val="0"/>
                          <w:marTop w:val="0"/>
                          <w:marBottom w:val="0"/>
                          <w:divBdr>
                            <w:top w:val="none" w:sz="0" w:space="0" w:color="auto"/>
                            <w:left w:val="none" w:sz="0" w:space="0" w:color="auto"/>
                            <w:bottom w:val="none" w:sz="0" w:space="0" w:color="auto"/>
                            <w:right w:val="none" w:sz="0" w:space="0" w:color="auto"/>
                          </w:divBdr>
                          <w:divsChild>
                            <w:div w:id="321859774">
                              <w:marLeft w:val="0"/>
                              <w:marRight w:val="0"/>
                              <w:marTop w:val="0"/>
                              <w:marBottom w:val="0"/>
                              <w:divBdr>
                                <w:top w:val="none" w:sz="0" w:space="0" w:color="auto"/>
                                <w:left w:val="none" w:sz="0" w:space="0" w:color="auto"/>
                                <w:bottom w:val="none" w:sz="0" w:space="0" w:color="auto"/>
                                <w:right w:val="none" w:sz="0" w:space="0" w:color="auto"/>
                              </w:divBdr>
                            </w:div>
                          </w:divsChild>
                        </w:div>
                        <w:div w:id="894202445">
                          <w:marLeft w:val="0"/>
                          <w:marRight w:val="0"/>
                          <w:marTop w:val="0"/>
                          <w:marBottom w:val="0"/>
                          <w:divBdr>
                            <w:top w:val="none" w:sz="0" w:space="0" w:color="auto"/>
                            <w:left w:val="none" w:sz="0" w:space="0" w:color="auto"/>
                            <w:bottom w:val="none" w:sz="0" w:space="0" w:color="auto"/>
                            <w:right w:val="none" w:sz="0" w:space="0" w:color="auto"/>
                          </w:divBdr>
                          <w:divsChild>
                            <w:div w:id="1154104643">
                              <w:marLeft w:val="0"/>
                              <w:marRight w:val="0"/>
                              <w:marTop w:val="0"/>
                              <w:marBottom w:val="0"/>
                              <w:divBdr>
                                <w:top w:val="none" w:sz="0" w:space="0" w:color="auto"/>
                                <w:left w:val="none" w:sz="0" w:space="0" w:color="auto"/>
                                <w:bottom w:val="none" w:sz="0" w:space="0" w:color="auto"/>
                                <w:right w:val="none" w:sz="0" w:space="0" w:color="auto"/>
                              </w:divBdr>
                            </w:div>
                            <w:div w:id="134751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331232">
                      <w:marLeft w:val="0"/>
                      <w:marRight w:val="0"/>
                      <w:marTop w:val="0"/>
                      <w:marBottom w:val="0"/>
                      <w:divBdr>
                        <w:top w:val="none" w:sz="0" w:space="0" w:color="auto"/>
                        <w:left w:val="none" w:sz="0" w:space="0" w:color="auto"/>
                        <w:bottom w:val="none" w:sz="0" w:space="0" w:color="auto"/>
                        <w:right w:val="none" w:sz="0" w:space="0" w:color="auto"/>
                      </w:divBdr>
                      <w:divsChild>
                        <w:div w:id="1466312083">
                          <w:marLeft w:val="0"/>
                          <w:marRight w:val="0"/>
                          <w:marTop w:val="90"/>
                          <w:marBottom w:val="90"/>
                          <w:divBdr>
                            <w:top w:val="none" w:sz="0" w:space="0" w:color="auto"/>
                            <w:left w:val="none" w:sz="0" w:space="0" w:color="auto"/>
                            <w:bottom w:val="none" w:sz="0" w:space="0" w:color="auto"/>
                            <w:right w:val="none" w:sz="0" w:space="0" w:color="auto"/>
                          </w:divBdr>
                        </w:div>
                      </w:divsChild>
                    </w:div>
                    <w:div w:id="430853823">
                      <w:marLeft w:val="0"/>
                      <w:marRight w:val="0"/>
                      <w:marTop w:val="0"/>
                      <w:marBottom w:val="0"/>
                      <w:divBdr>
                        <w:top w:val="none" w:sz="0" w:space="0" w:color="auto"/>
                        <w:left w:val="none" w:sz="0" w:space="0" w:color="auto"/>
                        <w:bottom w:val="none" w:sz="0" w:space="0" w:color="auto"/>
                        <w:right w:val="none" w:sz="0" w:space="0" w:color="auto"/>
                      </w:divBdr>
                      <w:divsChild>
                        <w:div w:id="1083718858">
                          <w:marLeft w:val="0"/>
                          <w:marRight w:val="0"/>
                          <w:marTop w:val="90"/>
                          <w:marBottom w:val="90"/>
                          <w:divBdr>
                            <w:top w:val="none" w:sz="0" w:space="0" w:color="auto"/>
                            <w:left w:val="none" w:sz="0" w:space="0" w:color="auto"/>
                            <w:bottom w:val="none" w:sz="0" w:space="0" w:color="auto"/>
                            <w:right w:val="none" w:sz="0" w:space="0" w:color="auto"/>
                          </w:divBdr>
                        </w:div>
                      </w:divsChild>
                    </w:div>
                    <w:div w:id="478377293">
                      <w:marLeft w:val="0"/>
                      <w:marRight w:val="0"/>
                      <w:marTop w:val="0"/>
                      <w:marBottom w:val="0"/>
                      <w:divBdr>
                        <w:top w:val="none" w:sz="0" w:space="0" w:color="auto"/>
                        <w:left w:val="none" w:sz="0" w:space="0" w:color="auto"/>
                        <w:bottom w:val="none" w:sz="0" w:space="0" w:color="auto"/>
                        <w:right w:val="none" w:sz="0" w:space="0" w:color="auto"/>
                      </w:divBdr>
                      <w:divsChild>
                        <w:div w:id="2020965625">
                          <w:marLeft w:val="0"/>
                          <w:marRight w:val="0"/>
                          <w:marTop w:val="90"/>
                          <w:marBottom w:val="90"/>
                          <w:divBdr>
                            <w:top w:val="none" w:sz="0" w:space="0" w:color="auto"/>
                            <w:left w:val="none" w:sz="0" w:space="0" w:color="auto"/>
                            <w:bottom w:val="none" w:sz="0" w:space="0" w:color="auto"/>
                            <w:right w:val="none" w:sz="0" w:space="0" w:color="auto"/>
                          </w:divBdr>
                        </w:div>
                      </w:divsChild>
                    </w:div>
                    <w:div w:id="540095862">
                      <w:marLeft w:val="0"/>
                      <w:marRight w:val="0"/>
                      <w:marTop w:val="0"/>
                      <w:marBottom w:val="0"/>
                      <w:divBdr>
                        <w:top w:val="none" w:sz="0" w:space="0" w:color="auto"/>
                        <w:left w:val="none" w:sz="0" w:space="0" w:color="auto"/>
                        <w:bottom w:val="none" w:sz="0" w:space="0" w:color="auto"/>
                        <w:right w:val="none" w:sz="0" w:space="0" w:color="auto"/>
                      </w:divBdr>
                      <w:divsChild>
                        <w:div w:id="652149534">
                          <w:marLeft w:val="0"/>
                          <w:marRight w:val="0"/>
                          <w:marTop w:val="0"/>
                          <w:marBottom w:val="0"/>
                          <w:divBdr>
                            <w:top w:val="none" w:sz="0" w:space="0" w:color="auto"/>
                            <w:left w:val="none" w:sz="0" w:space="0" w:color="auto"/>
                            <w:bottom w:val="none" w:sz="0" w:space="0" w:color="auto"/>
                            <w:right w:val="none" w:sz="0" w:space="0" w:color="auto"/>
                          </w:divBdr>
                        </w:div>
                        <w:div w:id="1208686037">
                          <w:marLeft w:val="0"/>
                          <w:marRight w:val="0"/>
                          <w:marTop w:val="90"/>
                          <w:marBottom w:val="0"/>
                          <w:divBdr>
                            <w:top w:val="none" w:sz="0" w:space="0" w:color="auto"/>
                            <w:left w:val="none" w:sz="0" w:space="0" w:color="auto"/>
                            <w:bottom w:val="none" w:sz="0" w:space="0" w:color="auto"/>
                            <w:right w:val="none" w:sz="0" w:space="0" w:color="auto"/>
                          </w:divBdr>
                        </w:div>
                      </w:divsChild>
                    </w:div>
                    <w:div w:id="566040196">
                      <w:marLeft w:val="0"/>
                      <w:marRight w:val="0"/>
                      <w:marTop w:val="0"/>
                      <w:marBottom w:val="0"/>
                      <w:divBdr>
                        <w:top w:val="none" w:sz="0" w:space="0" w:color="auto"/>
                        <w:left w:val="none" w:sz="0" w:space="0" w:color="auto"/>
                        <w:bottom w:val="none" w:sz="0" w:space="0" w:color="auto"/>
                        <w:right w:val="none" w:sz="0" w:space="0" w:color="auto"/>
                      </w:divBdr>
                      <w:divsChild>
                        <w:div w:id="1594780046">
                          <w:marLeft w:val="0"/>
                          <w:marRight w:val="0"/>
                          <w:marTop w:val="90"/>
                          <w:marBottom w:val="90"/>
                          <w:divBdr>
                            <w:top w:val="none" w:sz="0" w:space="0" w:color="auto"/>
                            <w:left w:val="none" w:sz="0" w:space="0" w:color="auto"/>
                            <w:bottom w:val="none" w:sz="0" w:space="0" w:color="auto"/>
                            <w:right w:val="none" w:sz="0" w:space="0" w:color="auto"/>
                          </w:divBdr>
                        </w:div>
                      </w:divsChild>
                    </w:div>
                    <w:div w:id="578517039">
                      <w:marLeft w:val="0"/>
                      <w:marRight w:val="0"/>
                      <w:marTop w:val="0"/>
                      <w:marBottom w:val="0"/>
                      <w:divBdr>
                        <w:top w:val="none" w:sz="0" w:space="0" w:color="auto"/>
                        <w:left w:val="none" w:sz="0" w:space="0" w:color="auto"/>
                        <w:bottom w:val="none" w:sz="0" w:space="0" w:color="auto"/>
                        <w:right w:val="none" w:sz="0" w:space="0" w:color="auto"/>
                      </w:divBdr>
                      <w:divsChild>
                        <w:div w:id="1022324141">
                          <w:marLeft w:val="0"/>
                          <w:marRight w:val="0"/>
                          <w:marTop w:val="90"/>
                          <w:marBottom w:val="90"/>
                          <w:divBdr>
                            <w:top w:val="none" w:sz="0" w:space="0" w:color="auto"/>
                            <w:left w:val="none" w:sz="0" w:space="0" w:color="auto"/>
                            <w:bottom w:val="none" w:sz="0" w:space="0" w:color="auto"/>
                            <w:right w:val="none" w:sz="0" w:space="0" w:color="auto"/>
                          </w:divBdr>
                        </w:div>
                      </w:divsChild>
                    </w:div>
                    <w:div w:id="601455869">
                      <w:marLeft w:val="0"/>
                      <w:marRight w:val="0"/>
                      <w:marTop w:val="0"/>
                      <w:marBottom w:val="0"/>
                      <w:divBdr>
                        <w:top w:val="none" w:sz="0" w:space="0" w:color="auto"/>
                        <w:left w:val="none" w:sz="0" w:space="0" w:color="auto"/>
                        <w:bottom w:val="none" w:sz="0" w:space="0" w:color="auto"/>
                        <w:right w:val="none" w:sz="0" w:space="0" w:color="auto"/>
                      </w:divBdr>
                      <w:divsChild>
                        <w:div w:id="880899645">
                          <w:marLeft w:val="0"/>
                          <w:marRight w:val="0"/>
                          <w:marTop w:val="90"/>
                          <w:marBottom w:val="90"/>
                          <w:divBdr>
                            <w:top w:val="none" w:sz="0" w:space="0" w:color="auto"/>
                            <w:left w:val="none" w:sz="0" w:space="0" w:color="auto"/>
                            <w:bottom w:val="none" w:sz="0" w:space="0" w:color="auto"/>
                            <w:right w:val="none" w:sz="0" w:space="0" w:color="auto"/>
                          </w:divBdr>
                        </w:div>
                      </w:divsChild>
                    </w:div>
                    <w:div w:id="605308995">
                      <w:marLeft w:val="0"/>
                      <w:marRight w:val="0"/>
                      <w:marTop w:val="0"/>
                      <w:marBottom w:val="0"/>
                      <w:divBdr>
                        <w:top w:val="none" w:sz="0" w:space="0" w:color="auto"/>
                        <w:left w:val="none" w:sz="0" w:space="0" w:color="auto"/>
                        <w:bottom w:val="none" w:sz="0" w:space="0" w:color="auto"/>
                        <w:right w:val="none" w:sz="0" w:space="0" w:color="auto"/>
                      </w:divBdr>
                      <w:divsChild>
                        <w:div w:id="1142118704">
                          <w:marLeft w:val="0"/>
                          <w:marRight w:val="0"/>
                          <w:marTop w:val="90"/>
                          <w:marBottom w:val="90"/>
                          <w:divBdr>
                            <w:top w:val="none" w:sz="0" w:space="0" w:color="auto"/>
                            <w:left w:val="none" w:sz="0" w:space="0" w:color="auto"/>
                            <w:bottom w:val="none" w:sz="0" w:space="0" w:color="auto"/>
                            <w:right w:val="none" w:sz="0" w:space="0" w:color="auto"/>
                          </w:divBdr>
                        </w:div>
                      </w:divsChild>
                    </w:div>
                    <w:div w:id="609774862">
                      <w:marLeft w:val="0"/>
                      <w:marRight w:val="0"/>
                      <w:marTop w:val="0"/>
                      <w:marBottom w:val="0"/>
                      <w:divBdr>
                        <w:top w:val="none" w:sz="0" w:space="0" w:color="auto"/>
                        <w:left w:val="none" w:sz="0" w:space="0" w:color="auto"/>
                        <w:bottom w:val="none" w:sz="0" w:space="0" w:color="auto"/>
                        <w:right w:val="none" w:sz="0" w:space="0" w:color="auto"/>
                      </w:divBdr>
                      <w:divsChild>
                        <w:div w:id="1886326766">
                          <w:marLeft w:val="0"/>
                          <w:marRight w:val="0"/>
                          <w:marTop w:val="90"/>
                          <w:marBottom w:val="90"/>
                          <w:divBdr>
                            <w:top w:val="none" w:sz="0" w:space="0" w:color="auto"/>
                            <w:left w:val="none" w:sz="0" w:space="0" w:color="auto"/>
                            <w:bottom w:val="none" w:sz="0" w:space="0" w:color="auto"/>
                            <w:right w:val="none" w:sz="0" w:space="0" w:color="auto"/>
                          </w:divBdr>
                        </w:div>
                      </w:divsChild>
                    </w:div>
                    <w:div w:id="712073254">
                      <w:marLeft w:val="0"/>
                      <w:marRight w:val="0"/>
                      <w:marTop w:val="0"/>
                      <w:marBottom w:val="0"/>
                      <w:divBdr>
                        <w:top w:val="none" w:sz="0" w:space="0" w:color="auto"/>
                        <w:left w:val="none" w:sz="0" w:space="0" w:color="auto"/>
                        <w:bottom w:val="none" w:sz="0" w:space="0" w:color="auto"/>
                        <w:right w:val="none" w:sz="0" w:space="0" w:color="auto"/>
                      </w:divBdr>
                      <w:divsChild>
                        <w:div w:id="179778645">
                          <w:marLeft w:val="0"/>
                          <w:marRight w:val="0"/>
                          <w:marTop w:val="90"/>
                          <w:marBottom w:val="90"/>
                          <w:divBdr>
                            <w:top w:val="none" w:sz="0" w:space="0" w:color="auto"/>
                            <w:left w:val="none" w:sz="0" w:space="0" w:color="auto"/>
                            <w:bottom w:val="none" w:sz="0" w:space="0" w:color="auto"/>
                            <w:right w:val="none" w:sz="0" w:space="0" w:color="auto"/>
                          </w:divBdr>
                        </w:div>
                      </w:divsChild>
                    </w:div>
                    <w:div w:id="740253592">
                      <w:marLeft w:val="0"/>
                      <w:marRight w:val="0"/>
                      <w:marTop w:val="0"/>
                      <w:marBottom w:val="0"/>
                      <w:divBdr>
                        <w:top w:val="none" w:sz="0" w:space="0" w:color="auto"/>
                        <w:left w:val="none" w:sz="0" w:space="0" w:color="auto"/>
                        <w:bottom w:val="none" w:sz="0" w:space="0" w:color="auto"/>
                        <w:right w:val="none" w:sz="0" w:space="0" w:color="auto"/>
                      </w:divBdr>
                      <w:divsChild>
                        <w:div w:id="500780452">
                          <w:marLeft w:val="0"/>
                          <w:marRight w:val="0"/>
                          <w:marTop w:val="90"/>
                          <w:marBottom w:val="90"/>
                          <w:divBdr>
                            <w:top w:val="none" w:sz="0" w:space="0" w:color="auto"/>
                            <w:left w:val="none" w:sz="0" w:space="0" w:color="auto"/>
                            <w:bottom w:val="none" w:sz="0" w:space="0" w:color="auto"/>
                            <w:right w:val="none" w:sz="0" w:space="0" w:color="auto"/>
                          </w:divBdr>
                        </w:div>
                      </w:divsChild>
                    </w:div>
                    <w:div w:id="742218625">
                      <w:marLeft w:val="0"/>
                      <w:marRight w:val="0"/>
                      <w:marTop w:val="0"/>
                      <w:marBottom w:val="0"/>
                      <w:divBdr>
                        <w:top w:val="none" w:sz="0" w:space="0" w:color="auto"/>
                        <w:left w:val="none" w:sz="0" w:space="0" w:color="auto"/>
                        <w:bottom w:val="none" w:sz="0" w:space="0" w:color="auto"/>
                        <w:right w:val="none" w:sz="0" w:space="0" w:color="auto"/>
                      </w:divBdr>
                      <w:divsChild>
                        <w:div w:id="519859419">
                          <w:marLeft w:val="0"/>
                          <w:marRight w:val="0"/>
                          <w:marTop w:val="90"/>
                          <w:marBottom w:val="90"/>
                          <w:divBdr>
                            <w:top w:val="none" w:sz="0" w:space="0" w:color="auto"/>
                            <w:left w:val="none" w:sz="0" w:space="0" w:color="auto"/>
                            <w:bottom w:val="none" w:sz="0" w:space="0" w:color="auto"/>
                            <w:right w:val="none" w:sz="0" w:space="0" w:color="auto"/>
                          </w:divBdr>
                        </w:div>
                      </w:divsChild>
                    </w:div>
                    <w:div w:id="760108946">
                      <w:marLeft w:val="0"/>
                      <w:marRight w:val="0"/>
                      <w:marTop w:val="0"/>
                      <w:marBottom w:val="0"/>
                      <w:divBdr>
                        <w:top w:val="none" w:sz="0" w:space="0" w:color="auto"/>
                        <w:left w:val="none" w:sz="0" w:space="0" w:color="auto"/>
                        <w:bottom w:val="none" w:sz="0" w:space="0" w:color="auto"/>
                        <w:right w:val="none" w:sz="0" w:space="0" w:color="auto"/>
                      </w:divBdr>
                    </w:div>
                    <w:div w:id="828522435">
                      <w:marLeft w:val="0"/>
                      <w:marRight w:val="0"/>
                      <w:marTop w:val="0"/>
                      <w:marBottom w:val="0"/>
                      <w:divBdr>
                        <w:top w:val="none" w:sz="0" w:space="0" w:color="auto"/>
                        <w:left w:val="none" w:sz="0" w:space="0" w:color="auto"/>
                        <w:bottom w:val="none" w:sz="0" w:space="0" w:color="auto"/>
                        <w:right w:val="none" w:sz="0" w:space="0" w:color="auto"/>
                      </w:divBdr>
                      <w:divsChild>
                        <w:div w:id="1133719003">
                          <w:marLeft w:val="0"/>
                          <w:marRight w:val="0"/>
                          <w:marTop w:val="90"/>
                          <w:marBottom w:val="90"/>
                          <w:divBdr>
                            <w:top w:val="none" w:sz="0" w:space="0" w:color="auto"/>
                            <w:left w:val="none" w:sz="0" w:space="0" w:color="auto"/>
                            <w:bottom w:val="none" w:sz="0" w:space="0" w:color="auto"/>
                            <w:right w:val="none" w:sz="0" w:space="0" w:color="auto"/>
                          </w:divBdr>
                        </w:div>
                      </w:divsChild>
                    </w:div>
                    <w:div w:id="831409187">
                      <w:marLeft w:val="0"/>
                      <w:marRight w:val="0"/>
                      <w:marTop w:val="0"/>
                      <w:marBottom w:val="0"/>
                      <w:divBdr>
                        <w:top w:val="none" w:sz="0" w:space="0" w:color="auto"/>
                        <w:left w:val="none" w:sz="0" w:space="0" w:color="auto"/>
                        <w:bottom w:val="none" w:sz="0" w:space="0" w:color="auto"/>
                        <w:right w:val="none" w:sz="0" w:space="0" w:color="auto"/>
                      </w:divBdr>
                      <w:divsChild>
                        <w:div w:id="991562527">
                          <w:marLeft w:val="0"/>
                          <w:marRight w:val="0"/>
                          <w:marTop w:val="90"/>
                          <w:marBottom w:val="90"/>
                          <w:divBdr>
                            <w:top w:val="none" w:sz="0" w:space="0" w:color="auto"/>
                            <w:left w:val="none" w:sz="0" w:space="0" w:color="auto"/>
                            <w:bottom w:val="none" w:sz="0" w:space="0" w:color="auto"/>
                            <w:right w:val="none" w:sz="0" w:space="0" w:color="auto"/>
                          </w:divBdr>
                        </w:div>
                      </w:divsChild>
                    </w:div>
                    <w:div w:id="835071158">
                      <w:marLeft w:val="0"/>
                      <w:marRight w:val="0"/>
                      <w:marTop w:val="0"/>
                      <w:marBottom w:val="0"/>
                      <w:divBdr>
                        <w:top w:val="none" w:sz="0" w:space="0" w:color="auto"/>
                        <w:left w:val="none" w:sz="0" w:space="0" w:color="auto"/>
                        <w:bottom w:val="none" w:sz="0" w:space="0" w:color="auto"/>
                        <w:right w:val="none" w:sz="0" w:space="0" w:color="auto"/>
                      </w:divBdr>
                      <w:divsChild>
                        <w:div w:id="235215204">
                          <w:marLeft w:val="0"/>
                          <w:marRight w:val="0"/>
                          <w:marTop w:val="90"/>
                          <w:marBottom w:val="90"/>
                          <w:divBdr>
                            <w:top w:val="none" w:sz="0" w:space="0" w:color="auto"/>
                            <w:left w:val="none" w:sz="0" w:space="0" w:color="auto"/>
                            <w:bottom w:val="none" w:sz="0" w:space="0" w:color="auto"/>
                            <w:right w:val="none" w:sz="0" w:space="0" w:color="auto"/>
                          </w:divBdr>
                        </w:div>
                      </w:divsChild>
                    </w:div>
                    <w:div w:id="837698018">
                      <w:marLeft w:val="0"/>
                      <w:marRight w:val="0"/>
                      <w:marTop w:val="0"/>
                      <w:marBottom w:val="0"/>
                      <w:divBdr>
                        <w:top w:val="none" w:sz="0" w:space="0" w:color="auto"/>
                        <w:left w:val="none" w:sz="0" w:space="0" w:color="auto"/>
                        <w:bottom w:val="none" w:sz="0" w:space="0" w:color="auto"/>
                        <w:right w:val="none" w:sz="0" w:space="0" w:color="auto"/>
                      </w:divBdr>
                      <w:divsChild>
                        <w:div w:id="442964271">
                          <w:marLeft w:val="0"/>
                          <w:marRight w:val="0"/>
                          <w:marTop w:val="0"/>
                          <w:marBottom w:val="0"/>
                          <w:divBdr>
                            <w:top w:val="none" w:sz="0" w:space="0" w:color="auto"/>
                            <w:left w:val="none" w:sz="0" w:space="0" w:color="auto"/>
                            <w:bottom w:val="none" w:sz="0" w:space="0" w:color="auto"/>
                            <w:right w:val="none" w:sz="0" w:space="0" w:color="auto"/>
                          </w:divBdr>
                          <w:divsChild>
                            <w:div w:id="151333075">
                              <w:marLeft w:val="0"/>
                              <w:marRight w:val="0"/>
                              <w:marTop w:val="0"/>
                              <w:marBottom w:val="0"/>
                              <w:divBdr>
                                <w:top w:val="none" w:sz="0" w:space="0" w:color="auto"/>
                                <w:left w:val="none" w:sz="0" w:space="0" w:color="auto"/>
                                <w:bottom w:val="none" w:sz="0" w:space="0" w:color="auto"/>
                                <w:right w:val="none" w:sz="0" w:space="0" w:color="auto"/>
                              </w:divBdr>
                            </w:div>
                            <w:div w:id="1003585352">
                              <w:marLeft w:val="0"/>
                              <w:marRight w:val="0"/>
                              <w:marTop w:val="0"/>
                              <w:marBottom w:val="0"/>
                              <w:divBdr>
                                <w:top w:val="none" w:sz="0" w:space="0" w:color="auto"/>
                                <w:left w:val="none" w:sz="0" w:space="0" w:color="auto"/>
                                <w:bottom w:val="none" w:sz="0" w:space="0" w:color="auto"/>
                                <w:right w:val="none" w:sz="0" w:space="0" w:color="auto"/>
                              </w:divBdr>
                            </w:div>
                          </w:divsChild>
                        </w:div>
                        <w:div w:id="1131435237">
                          <w:marLeft w:val="0"/>
                          <w:marRight w:val="0"/>
                          <w:marTop w:val="0"/>
                          <w:marBottom w:val="0"/>
                          <w:divBdr>
                            <w:top w:val="none" w:sz="0" w:space="0" w:color="auto"/>
                            <w:left w:val="none" w:sz="0" w:space="0" w:color="auto"/>
                            <w:bottom w:val="none" w:sz="0" w:space="0" w:color="auto"/>
                            <w:right w:val="none" w:sz="0" w:space="0" w:color="auto"/>
                          </w:divBdr>
                          <w:divsChild>
                            <w:div w:id="114461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91678">
                      <w:marLeft w:val="0"/>
                      <w:marRight w:val="0"/>
                      <w:marTop w:val="0"/>
                      <w:marBottom w:val="0"/>
                      <w:divBdr>
                        <w:top w:val="none" w:sz="0" w:space="0" w:color="auto"/>
                        <w:left w:val="none" w:sz="0" w:space="0" w:color="auto"/>
                        <w:bottom w:val="none" w:sz="0" w:space="0" w:color="auto"/>
                        <w:right w:val="none" w:sz="0" w:space="0" w:color="auto"/>
                      </w:divBdr>
                      <w:divsChild>
                        <w:div w:id="22753950">
                          <w:marLeft w:val="0"/>
                          <w:marRight w:val="0"/>
                          <w:marTop w:val="0"/>
                          <w:marBottom w:val="0"/>
                          <w:divBdr>
                            <w:top w:val="none" w:sz="0" w:space="0" w:color="auto"/>
                            <w:left w:val="none" w:sz="0" w:space="0" w:color="auto"/>
                            <w:bottom w:val="none" w:sz="0" w:space="0" w:color="auto"/>
                            <w:right w:val="none" w:sz="0" w:space="0" w:color="auto"/>
                          </w:divBdr>
                          <w:divsChild>
                            <w:div w:id="435683908">
                              <w:marLeft w:val="0"/>
                              <w:marRight w:val="0"/>
                              <w:marTop w:val="0"/>
                              <w:marBottom w:val="0"/>
                              <w:divBdr>
                                <w:top w:val="none" w:sz="0" w:space="0" w:color="auto"/>
                                <w:left w:val="none" w:sz="0" w:space="0" w:color="auto"/>
                                <w:bottom w:val="none" w:sz="0" w:space="0" w:color="auto"/>
                                <w:right w:val="none" w:sz="0" w:space="0" w:color="auto"/>
                              </w:divBdr>
                            </w:div>
                          </w:divsChild>
                        </w:div>
                        <w:div w:id="1215505675">
                          <w:marLeft w:val="0"/>
                          <w:marRight w:val="0"/>
                          <w:marTop w:val="0"/>
                          <w:marBottom w:val="0"/>
                          <w:divBdr>
                            <w:top w:val="none" w:sz="0" w:space="0" w:color="auto"/>
                            <w:left w:val="none" w:sz="0" w:space="0" w:color="auto"/>
                            <w:bottom w:val="none" w:sz="0" w:space="0" w:color="auto"/>
                            <w:right w:val="none" w:sz="0" w:space="0" w:color="auto"/>
                          </w:divBdr>
                          <w:divsChild>
                            <w:div w:id="1760978679">
                              <w:marLeft w:val="0"/>
                              <w:marRight w:val="0"/>
                              <w:marTop w:val="0"/>
                              <w:marBottom w:val="0"/>
                              <w:divBdr>
                                <w:top w:val="none" w:sz="0" w:space="0" w:color="auto"/>
                                <w:left w:val="none" w:sz="0" w:space="0" w:color="auto"/>
                                <w:bottom w:val="none" w:sz="0" w:space="0" w:color="auto"/>
                                <w:right w:val="none" w:sz="0" w:space="0" w:color="auto"/>
                              </w:divBdr>
                            </w:div>
                            <w:div w:id="201722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5552">
                      <w:marLeft w:val="0"/>
                      <w:marRight w:val="0"/>
                      <w:marTop w:val="0"/>
                      <w:marBottom w:val="0"/>
                      <w:divBdr>
                        <w:top w:val="none" w:sz="0" w:space="0" w:color="auto"/>
                        <w:left w:val="none" w:sz="0" w:space="0" w:color="auto"/>
                        <w:bottom w:val="none" w:sz="0" w:space="0" w:color="auto"/>
                        <w:right w:val="none" w:sz="0" w:space="0" w:color="auto"/>
                      </w:divBdr>
                      <w:divsChild>
                        <w:div w:id="1529375199">
                          <w:marLeft w:val="0"/>
                          <w:marRight w:val="0"/>
                          <w:marTop w:val="90"/>
                          <w:marBottom w:val="90"/>
                          <w:divBdr>
                            <w:top w:val="none" w:sz="0" w:space="0" w:color="auto"/>
                            <w:left w:val="none" w:sz="0" w:space="0" w:color="auto"/>
                            <w:bottom w:val="none" w:sz="0" w:space="0" w:color="auto"/>
                            <w:right w:val="none" w:sz="0" w:space="0" w:color="auto"/>
                          </w:divBdr>
                        </w:div>
                      </w:divsChild>
                    </w:div>
                    <w:div w:id="883784730">
                      <w:marLeft w:val="0"/>
                      <w:marRight w:val="0"/>
                      <w:marTop w:val="0"/>
                      <w:marBottom w:val="0"/>
                      <w:divBdr>
                        <w:top w:val="none" w:sz="0" w:space="0" w:color="auto"/>
                        <w:left w:val="none" w:sz="0" w:space="0" w:color="auto"/>
                        <w:bottom w:val="none" w:sz="0" w:space="0" w:color="auto"/>
                        <w:right w:val="none" w:sz="0" w:space="0" w:color="auto"/>
                      </w:divBdr>
                      <w:divsChild>
                        <w:div w:id="1485973985">
                          <w:marLeft w:val="0"/>
                          <w:marRight w:val="0"/>
                          <w:marTop w:val="90"/>
                          <w:marBottom w:val="90"/>
                          <w:divBdr>
                            <w:top w:val="none" w:sz="0" w:space="0" w:color="auto"/>
                            <w:left w:val="none" w:sz="0" w:space="0" w:color="auto"/>
                            <w:bottom w:val="none" w:sz="0" w:space="0" w:color="auto"/>
                            <w:right w:val="none" w:sz="0" w:space="0" w:color="auto"/>
                          </w:divBdr>
                        </w:div>
                      </w:divsChild>
                    </w:div>
                    <w:div w:id="889919725">
                      <w:marLeft w:val="0"/>
                      <w:marRight w:val="0"/>
                      <w:marTop w:val="0"/>
                      <w:marBottom w:val="0"/>
                      <w:divBdr>
                        <w:top w:val="none" w:sz="0" w:space="0" w:color="auto"/>
                        <w:left w:val="none" w:sz="0" w:space="0" w:color="auto"/>
                        <w:bottom w:val="none" w:sz="0" w:space="0" w:color="auto"/>
                        <w:right w:val="none" w:sz="0" w:space="0" w:color="auto"/>
                      </w:divBdr>
                      <w:divsChild>
                        <w:div w:id="483161051">
                          <w:marLeft w:val="0"/>
                          <w:marRight w:val="0"/>
                          <w:marTop w:val="90"/>
                          <w:marBottom w:val="90"/>
                          <w:divBdr>
                            <w:top w:val="none" w:sz="0" w:space="0" w:color="auto"/>
                            <w:left w:val="none" w:sz="0" w:space="0" w:color="auto"/>
                            <w:bottom w:val="none" w:sz="0" w:space="0" w:color="auto"/>
                            <w:right w:val="none" w:sz="0" w:space="0" w:color="auto"/>
                          </w:divBdr>
                        </w:div>
                      </w:divsChild>
                    </w:div>
                    <w:div w:id="900289128">
                      <w:marLeft w:val="0"/>
                      <w:marRight w:val="0"/>
                      <w:marTop w:val="0"/>
                      <w:marBottom w:val="0"/>
                      <w:divBdr>
                        <w:top w:val="none" w:sz="0" w:space="0" w:color="auto"/>
                        <w:left w:val="none" w:sz="0" w:space="0" w:color="auto"/>
                        <w:bottom w:val="none" w:sz="0" w:space="0" w:color="auto"/>
                        <w:right w:val="none" w:sz="0" w:space="0" w:color="auto"/>
                      </w:divBdr>
                      <w:divsChild>
                        <w:div w:id="385837725">
                          <w:marLeft w:val="0"/>
                          <w:marRight w:val="0"/>
                          <w:marTop w:val="0"/>
                          <w:marBottom w:val="0"/>
                          <w:divBdr>
                            <w:top w:val="none" w:sz="0" w:space="0" w:color="auto"/>
                            <w:left w:val="none" w:sz="0" w:space="0" w:color="auto"/>
                            <w:bottom w:val="none" w:sz="0" w:space="0" w:color="auto"/>
                            <w:right w:val="none" w:sz="0" w:space="0" w:color="auto"/>
                          </w:divBdr>
                        </w:div>
                        <w:div w:id="1127045864">
                          <w:marLeft w:val="0"/>
                          <w:marRight w:val="0"/>
                          <w:marTop w:val="90"/>
                          <w:marBottom w:val="0"/>
                          <w:divBdr>
                            <w:top w:val="none" w:sz="0" w:space="0" w:color="auto"/>
                            <w:left w:val="none" w:sz="0" w:space="0" w:color="auto"/>
                            <w:bottom w:val="none" w:sz="0" w:space="0" w:color="auto"/>
                            <w:right w:val="none" w:sz="0" w:space="0" w:color="auto"/>
                          </w:divBdr>
                        </w:div>
                      </w:divsChild>
                    </w:div>
                    <w:div w:id="914631152">
                      <w:marLeft w:val="0"/>
                      <w:marRight w:val="0"/>
                      <w:marTop w:val="0"/>
                      <w:marBottom w:val="0"/>
                      <w:divBdr>
                        <w:top w:val="none" w:sz="0" w:space="0" w:color="auto"/>
                        <w:left w:val="none" w:sz="0" w:space="0" w:color="auto"/>
                        <w:bottom w:val="none" w:sz="0" w:space="0" w:color="auto"/>
                        <w:right w:val="none" w:sz="0" w:space="0" w:color="auto"/>
                      </w:divBdr>
                      <w:divsChild>
                        <w:div w:id="1089229014">
                          <w:marLeft w:val="0"/>
                          <w:marRight w:val="0"/>
                          <w:marTop w:val="90"/>
                          <w:marBottom w:val="90"/>
                          <w:divBdr>
                            <w:top w:val="none" w:sz="0" w:space="0" w:color="auto"/>
                            <w:left w:val="none" w:sz="0" w:space="0" w:color="auto"/>
                            <w:bottom w:val="none" w:sz="0" w:space="0" w:color="auto"/>
                            <w:right w:val="none" w:sz="0" w:space="0" w:color="auto"/>
                          </w:divBdr>
                        </w:div>
                      </w:divsChild>
                    </w:div>
                    <w:div w:id="919096965">
                      <w:marLeft w:val="0"/>
                      <w:marRight w:val="0"/>
                      <w:marTop w:val="0"/>
                      <w:marBottom w:val="0"/>
                      <w:divBdr>
                        <w:top w:val="none" w:sz="0" w:space="0" w:color="auto"/>
                        <w:left w:val="none" w:sz="0" w:space="0" w:color="auto"/>
                        <w:bottom w:val="none" w:sz="0" w:space="0" w:color="auto"/>
                        <w:right w:val="none" w:sz="0" w:space="0" w:color="auto"/>
                      </w:divBdr>
                      <w:divsChild>
                        <w:div w:id="408232904">
                          <w:marLeft w:val="0"/>
                          <w:marRight w:val="0"/>
                          <w:marTop w:val="0"/>
                          <w:marBottom w:val="0"/>
                          <w:divBdr>
                            <w:top w:val="none" w:sz="0" w:space="0" w:color="auto"/>
                            <w:left w:val="none" w:sz="0" w:space="0" w:color="auto"/>
                            <w:bottom w:val="none" w:sz="0" w:space="0" w:color="auto"/>
                            <w:right w:val="none" w:sz="0" w:space="0" w:color="auto"/>
                          </w:divBdr>
                        </w:div>
                        <w:div w:id="633566380">
                          <w:marLeft w:val="0"/>
                          <w:marRight w:val="0"/>
                          <w:marTop w:val="90"/>
                          <w:marBottom w:val="0"/>
                          <w:divBdr>
                            <w:top w:val="none" w:sz="0" w:space="0" w:color="auto"/>
                            <w:left w:val="none" w:sz="0" w:space="0" w:color="auto"/>
                            <w:bottom w:val="none" w:sz="0" w:space="0" w:color="auto"/>
                            <w:right w:val="none" w:sz="0" w:space="0" w:color="auto"/>
                          </w:divBdr>
                        </w:div>
                      </w:divsChild>
                    </w:div>
                    <w:div w:id="959341855">
                      <w:marLeft w:val="0"/>
                      <w:marRight w:val="0"/>
                      <w:marTop w:val="0"/>
                      <w:marBottom w:val="0"/>
                      <w:divBdr>
                        <w:top w:val="none" w:sz="0" w:space="0" w:color="auto"/>
                        <w:left w:val="none" w:sz="0" w:space="0" w:color="auto"/>
                        <w:bottom w:val="none" w:sz="0" w:space="0" w:color="auto"/>
                        <w:right w:val="none" w:sz="0" w:space="0" w:color="auto"/>
                      </w:divBdr>
                      <w:divsChild>
                        <w:div w:id="1493107874">
                          <w:marLeft w:val="0"/>
                          <w:marRight w:val="0"/>
                          <w:marTop w:val="90"/>
                          <w:marBottom w:val="90"/>
                          <w:divBdr>
                            <w:top w:val="none" w:sz="0" w:space="0" w:color="auto"/>
                            <w:left w:val="none" w:sz="0" w:space="0" w:color="auto"/>
                            <w:bottom w:val="none" w:sz="0" w:space="0" w:color="auto"/>
                            <w:right w:val="none" w:sz="0" w:space="0" w:color="auto"/>
                          </w:divBdr>
                        </w:div>
                      </w:divsChild>
                    </w:div>
                    <w:div w:id="993218322">
                      <w:marLeft w:val="0"/>
                      <w:marRight w:val="0"/>
                      <w:marTop w:val="0"/>
                      <w:marBottom w:val="0"/>
                      <w:divBdr>
                        <w:top w:val="none" w:sz="0" w:space="0" w:color="auto"/>
                        <w:left w:val="none" w:sz="0" w:space="0" w:color="auto"/>
                        <w:bottom w:val="none" w:sz="0" w:space="0" w:color="auto"/>
                        <w:right w:val="none" w:sz="0" w:space="0" w:color="auto"/>
                      </w:divBdr>
                      <w:divsChild>
                        <w:div w:id="499351202">
                          <w:marLeft w:val="0"/>
                          <w:marRight w:val="0"/>
                          <w:marTop w:val="90"/>
                          <w:marBottom w:val="90"/>
                          <w:divBdr>
                            <w:top w:val="none" w:sz="0" w:space="0" w:color="auto"/>
                            <w:left w:val="none" w:sz="0" w:space="0" w:color="auto"/>
                            <w:bottom w:val="none" w:sz="0" w:space="0" w:color="auto"/>
                            <w:right w:val="none" w:sz="0" w:space="0" w:color="auto"/>
                          </w:divBdr>
                        </w:div>
                      </w:divsChild>
                    </w:div>
                    <w:div w:id="1023097477">
                      <w:marLeft w:val="0"/>
                      <w:marRight w:val="0"/>
                      <w:marTop w:val="0"/>
                      <w:marBottom w:val="0"/>
                      <w:divBdr>
                        <w:top w:val="none" w:sz="0" w:space="0" w:color="auto"/>
                        <w:left w:val="none" w:sz="0" w:space="0" w:color="auto"/>
                        <w:bottom w:val="none" w:sz="0" w:space="0" w:color="auto"/>
                        <w:right w:val="none" w:sz="0" w:space="0" w:color="auto"/>
                      </w:divBdr>
                    </w:div>
                    <w:div w:id="1026832158">
                      <w:marLeft w:val="0"/>
                      <w:marRight w:val="0"/>
                      <w:marTop w:val="0"/>
                      <w:marBottom w:val="0"/>
                      <w:divBdr>
                        <w:top w:val="none" w:sz="0" w:space="0" w:color="auto"/>
                        <w:left w:val="none" w:sz="0" w:space="0" w:color="auto"/>
                        <w:bottom w:val="none" w:sz="0" w:space="0" w:color="auto"/>
                        <w:right w:val="none" w:sz="0" w:space="0" w:color="auto"/>
                      </w:divBdr>
                      <w:divsChild>
                        <w:div w:id="371855216">
                          <w:marLeft w:val="0"/>
                          <w:marRight w:val="0"/>
                          <w:marTop w:val="90"/>
                          <w:marBottom w:val="90"/>
                          <w:divBdr>
                            <w:top w:val="none" w:sz="0" w:space="0" w:color="auto"/>
                            <w:left w:val="none" w:sz="0" w:space="0" w:color="auto"/>
                            <w:bottom w:val="none" w:sz="0" w:space="0" w:color="auto"/>
                            <w:right w:val="none" w:sz="0" w:space="0" w:color="auto"/>
                          </w:divBdr>
                        </w:div>
                      </w:divsChild>
                    </w:div>
                    <w:div w:id="1045522949">
                      <w:marLeft w:val="0"/>
                      <w:marRight w:val="0"/>
                      <w:marTop w:val="0"/>
                      <w:marBottom w:val="0"/>
                      <w:divBdr>
                        <w:top w:val="none" w:sz="0" w:space="0" w:color="auto"/>
                        <w:left w:val="none" w:sz="0" w:space="0" w:color="auto"/>
                        <w:bottom w:val="none" w:sz="0" w:space="0" w:color="auto"/>
                        <w:right w:val="none" w:sz="0" w:space="0" w:color="auto"/>
                      </w:divBdr>
                      <w:divsChild>
                        <w:div w:id="1388140161">
                          <w:marLeft w:val="0"/>
                          <w:marRight w:val="0"/>
                          <w:marTop w:val="90"/>
                          <w:marBottom w:val="90"/>
                          <w:divBdr>
                            <w:top w:val="none" w:sz="0" w:space="0" w:color="auto"/>
                            <w:left w:val="none" w:sz="0" w:space="0" w:color="auto"/>
                            <w:bottom w:val="none" w:sz="0" w:space="0" w:color="auto"/>
                            <w:right w:val="none" w:sz="0" w:space="0" w:color="auto"/>
                          </w:divBdr>
                        </w:div>
                      </w:divsChild>
                    </w:div>
                    <w:div w:id="1049719041">
                      <w:marLeft w:val="0"/>
                      <w:marRight w:val="0"/>
                      <w:marTop w:val="0"/>
                      <w:marBottom w:val="0"/>
                      <w:divBdr>
                        <w:top w:val="none" w:sz="0" w:space="0" w:color="auto"/>
                        <w:left w:val="none" w:sz="0" w:space="0" w:color="auto"/>
                        <w:bottom w:val="none" w:sz="0" w:space="0" w:color="auto"/>
                        <w:right w:val="none" w:sz="0" w:space="0" w:color="auto"/>
                      </w:divBdr>
                      <w:divsChild>
                        <w:div w:id="383991997">
                          <w:marLeft w:val="0"/>
                          <w:marRight w:val="0"/>
                          <w:marTop w:val="90"/>
                          <w:marBottom w:val="90"/>
                          <w:divBdr>
                            <w:top w:val="none" w:sz="0" w:space="0" w:color="auto"/>
                            <w:left w:val="none" w:sz="0" w:space="0" w:color="auto"/>
                            <w:bottom w:val="none" w:sz="0" w:space="0" w:color="auto"/>
                            <w:right w:val="none" w:sz="0" w:space="0" w:color="auto"/>
                          </w:divBdr>
                        </w:div>
                      </w:divsChild>
                    </w:div>
                    <w:div w:id="1063212090">
                      <w:marLeft w:val="0"/>
                      <w:marRight w:val="0"/>
                      <w:marTop w:val="0"/>
                      <w:marBottom w:val="0"/>
                      <w:divBdr>
                        <w:top w:val="none" w:sz="0" w:space="0" w:color="auto"/>
                        <w:left w:val="none" w:sz="0" w:space="0" w:color="auto"/>
                        <w:bottom w:val="none" w:sz="0" w:space="0" w:color="auto"/>
                        <w:right w:val="none" w:sz="0" w:space="0" w:color="auto"/>
                      </w:divBdr>
                      <w:divsChild>
                        <w:div w:id="403181567">
                          <w:marLeft w:val="0"/>
                          <w:marRight w:val="0"/>
                          <w:marTop w:val="90"/>
                          <w:marBottom w:val="90"/>
                          <w:divBdr>
                            <w:top w:val="none" w:sz="0" w:space="0" w:color="auto"/>
                            <w:left w:val="none" w:sz="0" w:space="0" w:color="auto"/>
                            <w:bottom w:val="none" w:sz="0" w:space="0" w:color="auto"/>
                            <w:right w:val="none" w:sz="0" w:space="0" w:color="auto"/>
                          </w:divBdr>
                        </w:div>
                      </w:divsChild>
                    </w:div>
                    <w:div w:id="1079982411">
                      <w:marLeft w:val="0"/>
                      <w:marRight w:val="0"/>
                      <w:marTop w:val="0"/>
                      <w:marBottom w:val="0"/>
                      <w:divBdr>
                        <w:top w:val="none" w:sz="0" w:space="0" w:color="auto"/>
                        <w:left w:val="none" w:sz="0" w:space="0" w:color="auto"/>
                        <w:bottom w:val="none" w:sz="0" w:space="0" w:color="auto"/>
                        <w:right w:val="none" w:sz="0" w:space="0" w:color="auto"/>
                      </w:divBdr>
                      <w:divsChild>
                        <w:div w:id="209197895">
                          <w:marLeft w:val="0"/>
                          <w:marRight w:val="0"/>
                          <w:marTop w:val="0"/>
                          <w:marBottom w:val="0"/>
                          <w:divBdr>
                            <w:top w:val="none" w:sz="0" w:space="0" w:color="auto"/>
                            <w:left w:val="none" w:sz="0" w:space="0" w:color="auto"/>
                            <w:bottom w:val="none" w:sz="0" w:space="0" w:color="auto"/>
                            <w:right w:val="none" w:sz="0" w:space="0" w:color="auto"/>
                          </w:divBdr>
                          <w:divsChild>
                            <w:div w:id="1944072799">
                              <w:marLeft w:val="0"/>
                              <w:marRight w:val="0"/>
                              <w:marTop w:val="0"/>
                              <w:marBottom w:val="0"/>
                              <w:divBdr>
                                <w:top w:val="none" w:sz="0" w:space="0" w:color="auto"/>
                                <w:left w:val="none" w:sz="0" w:space="0" w:color="auto"/>
                                <w:bottom w:val="none" w:sz="0" w:space="0" w:color="auto"/>
                                <w:right w:val="none" w:sz="0" w:space="0" w:color="auto"/>
                              </w:divBdr>
                            </w:div>
                          </w:divsChild>
                        </w:div>
                        <w:div w:id="588392579">
                          <w:marLeft w:val="0"/>
                          <w:marRight w:val="0"/>
                          <w:marTop w:val="0"/>
                          <w:marBottom w:val="0"/>
                          <w:divBdr>
                            <w:top w:val="none" w:sz="0" w:space="0" w:color="auto"/>
                            <w:left w:val="none" w:sz="0" w:space="0" w:color="auto"/>
                            <w:bottom w:val="none" w:sz="0" w:space="0" w:color="auto"/>
                            <w:right w:val="none" w:sz="0" w:space="0" w:color="auto"/>
                          </w:divBdr>
                          <w:divsChild>
                            <w:div w:id="1933003642">
                              <w:marLeft w:val="0"/>
                              <w:marRight w:val="0"/>
                              <w:marTop w:val="0"/>
                              <w:marBottom w:val="0"/>
                              <w:divBdr>
                                <w:top w:val="none" w:sz="0" w:space="0" w:color="auto"/>
                                <w:left w:val="none" w:sz="0" w:space="0" w:color="auto"/>
                                <w:bottom w:val="none" w:sz="0" w:space="0" w:color="auto"/>
                                <w:right w:val="none" w:sz="0" w:space="0" w:color="auto"/>
                              </w:divBdr>
                            </w:div>
                          </w:divsChild>
                        </w:div>
                        <w:div w:id="965626350">
                          <w:marLeft w:val="0"/>
                          <w:marRight w:val="0"/>
                          <w:marTop w:val="0"/>
                          <w:marBottom w:val="0"/>
                          <w:divBdr>
                            <w:top w:val="none" w:sz="0" w:space="0" w:color="auto"/>
                            <w:left w:val="none" w:sz="0" w:space="0" w:color="auto"/>
                            <w:bottom w:val="none" w:sz="0" w:space="0" w:color="auto"/>
                            <w:right w:val="none" w:sz="0" w:space="0" w:color="auto"/>
                          </w:divBdr>
                          <w:divsChild>
                            <w:div w:id="1179583143">
                              <w:marLeft w:val="0"/>
                              <w:marRight w:val="0"/>
                              <w:marTop w:val="0"/>
                              <w:marBottom w:val="0"/>
                              <w:divBdr>
                                <w:top w:val="none" w:sz="0" w:space="0" w:color="auto"/>
                                <w:left w:val="none" w:sz="0" w:space="0" w:color="auto"/>
                                <w:bottom w:val="none" w:sz="0" w:space="0" w:color="auto"/>
                                <w:right w:val="none" w:sz="0" w:space="0" w:color="auto"/>
                              </w:divBdr>
                            </w:div>
                            <w:div w:id="140522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48138">
                      <w:marLeft w:val="0"/>
                      <w:marRight w:val="0"/>
                      <w:marTop w:val="0"/>
                      <w:marBottom w:val="0"/>
                      <w:divBdr>
                        <w:top w:val="none" w:sz="0" w:space="0" w:color="auto"/>
                        <w:left w:val="none" w:sz="0" w:space="0" w:color="auto"/>
                        <w:bottom w:val="none" w:sz="0" w:space="0" w:color="auto"/>
                        <w:right w:val="none" w:sz="0" w:space="0" w:color="auto"/>
                      </w:divBdr>
                      <w:divsChild>
                        <w:div w:id="825172482">
                          <w:marLeft w:val="0"/>
                          <w:marRight w:val="0"/>
                          <w:marTop w:val="90"/>
                          <w:marBottom w:val="90"/>
                          <w:divBdr>
                            <w:top w:val="none" w:sz="0" w:space="0" w:color="auto"/>
                            <w:left w:val="none" w:sz="0" w:space="0" w:color="auto"/>
                            <w:bottom w:val="none" w:sz="0" w:space="0" w:color="auto"/>
                            <w:right w:val="none" w:sz="0" w:space="0" w:color="auto"/>
                          </w:divBdr>
                        </w:div>
                      </w:divsChild>
                    </w:div>
                    <w:div w:id="1120732409">
                      <w:marLeft w:val="0"/>
                      <w:marRight w:val="0"/>
                      <w:marTop w:val="0"/>
                      <w:marBottom w:val="0"/>
                      <w:divBdr>
                        <w:top w:val="none" w:sz="0" w:space="0" w:color="auto"/>
                        <w:left w:val="none" w:sz="0" w:space="0" w:color="auto"/>
                        <w:bottom w:val="none" w:sz="0" w:space="0" w:color="auto"/>
                        <w:right w:val="none" w:sz="0" w:space="0" w:color="auto"/>
                      </w:divBdr>
                      <w:divsChild>
                        <w:div w:id="338851957">
                          <w:marLeft w:val="0"/>
                          <w:marRight w:val="0"/>
                          <w:marTop w:val="90"/>
                          <w:marBottom w:val="90"/>
                          <w:divBdr>
                            <w:top w:val="none" w:sz="0" w:space="0" w:color="auto"/>
                            <w:left w:val="none" w:sz="0" w:space="0" w:color="auto"/>
                            <w:bottom w:val="none" w:sz="0" w:space="0" w:color="auto"/>
                            <w:right w:val="none" w:sz="0" w:space="0" w:color="auto"/>
                          </w:divBdr>
                        </w:div>
                      </w:divsChild>
                    </w:div>
                    <w:div w:id="1127509727">
                      <w:marLeft w:val="0"/>
                      <w:marRight w:val="0"/>
                      <w:marTop w:val="0"/>
                      <w:marBottom w:val="0"/>
                      <w:divBdr>
                        <w:top w:val="none" w:sz="0" w:space="0" w:color="auto"/>
                        <w:left w:val="none" w:sz="0" w:space="0" w:color="auto"/>
                        <w:bottom w:val="none" w:sz="0" w:space="0" w:color="auto"/>
                        <w:right w:val="none" w:sz="0" w:space="0" w:color="auto"/>
                      </w:divBdr>
                      <w:divsChild>
                        <w:div w:id="1169980373">
                          <w:marLeft w:val="0"/>
                          <w:marRight w:val="0"/>
                          <w:marTop w:val="90"/>
                          <w:marBottom w:val="90"/>
                          <w:divBdr>
                            <w:top w:val="none" w:sz="0" w:space="0" w:color="auto"/>
                            <w:left w:val="none" w:sz="0" w:space="0" w:color="auto"/>
                            <w:bottom w:val="none" w:sz="0" w:space="0" w:color="auto"/>
                            <w:right w:val="none" w:sz="0" w:space="0" w:color="auto"/>
                          </w:divBdr>
                        </w:div>
                      </w:divsChild>
                    </w:div>
                    <w:div w:id="1128356170">
                      <w:marLeft w:val="0"/>
                      <w:marRight w:val="0"/>
                      <w:marTop w:val="0"/>
                      <w:marBottom w:val="0"/>
                      <w:divBdr>
                        <w:top w:val="none" w:sz="0" w:space="0" w:color="auto"/>
                        <w:left w:val="none" w:sz="0" w:space="0" w:color="auto"/>
                        <w:bottom w:val="none" w:sz="0" w:space="0" w:color="auto"/>
                        <w:right w:val="none" w:sz="0" w:space="0" w:color="auto"/>
                      </w:divBdr>
                      <w:divsChild>
                        <w:div w:id="371543801">
                          <w:marLeft w:val="0"/>
                          <w:marRight w:val="0"/>
                          <w:marTop w:val="90"/>
                          <w:marBottom w:val="90"/>
                          <w:divBdr>
                            <w:top w:val="none" w:sz="0" w:space="0" w:color="auto"/>
                            <w:left w:val="none" w:sz="0" w:space="0" w:color="auto"/>
                            <w:bottom w:val="none" w:sz="0" w:space="0" w:color="auto"/>
                            <w:right w:val="none" w:sz="0" w:space="0" w:color="auto"/>
                          </w:divBdr>
                        </w:div>
                      </w:divsChild>
                    </w:div>
                    <w:div w:id="1128743625">
                      <w:marLeft w:val="0"/>
                      <w:marRight w:val="0"/>
                      <w:marTop w:val="0"/>
                      <w:marBottom w:val="0"/>
                      <w:divBdr>
                        <w:top w:val="none" w:sz="0" w:space="0" w:color="auto"/>
                        <w:left w:val="none" w:sz="0" w:space="0" w:color="auto"/>
                        <w:bottom w:val="none" w:sz="0" w:space="0" w:color="auto"/>
                        <w:right w:val="none" w:sz="0" w:space="0" w:color="auto"/>
                      </w:divBdr>
                    </w:div>
                    <w:div w:id="1148519978">
                      <w:marLeft w:val="0"/>
                      <w:marRight w:val="0"/>
                      <w:marTop w:val="0"/>
                      <w:marBottom w:val="0"/>
                      <w:divBdr>
                        <w:top w:val="none" w:sz="0" w:space="0" w:color="auto"/>
                        <w:left w:val="none" w:sz="0" w:space="0" w:color="auto"/>
                        <w:bottom w:val="none" w:sz="0" w:space="0" w:color="auto"/>
                        <w:right w:val="none" w:sz="0" w:space="0" w:color="auto"/>
                      </w:divBdr>
                      <w:divsChild>
                        <w:div w:id="1159157988">
                          <w:marLeft w:val="0"/>
                          <w:marRight w:val="0"/>
                          <w:marTop w:val="0"/>
                          <w:marBottom w:val="0"/>
                          <w:divBdr>
                            <w:top w:val="none" w:sz="0" w:space="0" w:color="auto"/>
                            <w:left w:val="none" w:sz="0" w:space="0" w:color="auto"/>
                            <w:bottom w:val="none" w:sz="0" w:space="0" w:color="auto"/>
                            <w:right w:val="none" w:sz="0" w:space="0" w:color="auto"/>
                          </w:divBdr>
                          <w:divsChild>
                            <w:div w:id="317225607">
                              <w:marLeft w:val="0"/>
                              <w:marRight w:val="0"/>
                              <w:marTop w:val="0"/>
                              <w:marBottom w:val="0"/>
                              <w:divBdr>
                                <w:top w:val="none" w:sz="0" w:space="0" w:color="auto"/>
                                <w:left w:val="none" w:sz="0" w:space="0" w:color="auto"/>
                                <w:bottom w:val="none" w:sz="0" w:space="0" w:color="auto"/>
                                <w:right w:val="none" w:sz="0" w:space="0" w:color="auto"/>
                              </w:divBdr>
                            </w:div>
                            <w:div w:id="1280718076">
                              <w:marLeft w:val="0"/>
                              <w:marRight w:val="0"/>
                              <w:marTop w:val="0"/>
                              <w:marBottom w:val="0"/>
                              <w:divBdr>
                                <w:top w:val="none" w:sz="0" w:space="0" w:color="auto"/>
                                <w:left w:val="none" w:sz="0" w:space="0" w:color="auto"/>
                                <w:bottom w:val="none" w:sz="0" w:space="0" w:color="auto"/>
                                <w:right w:val="none" w:sz="0" w:space="0" w:color="auto"/>
                              </w:divBdr>
                            </w:div>
                          </w:divsChild>
                        </w:div>
                        <w:div w:id="1222443185">
                          <w:marLeft w:val="0"/>
                          <w:marRight w:val="0"/>
                          <w:marTop w:val="0"/>
                          <w:marBottom w:val="0"/>
                          <w:divBdr>
                            <w:top w:val="none" w:sz="0" w:space="0" w:color="auto"/>
                            <w:left w:val="none" w:sz="0" w:space="0" w:color="auto"/>
                            <w:bottom w:val="none" w:sz="0" w:space="0" w:color="auto"/>
                            <w:right w:val="none" w:sz="0" w:space="0" w:color="auto"/>
                          </w:divBdr>
                          <w:divsChild>
                            <w:div w:id="33403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474419">
                      <w:marLeft w:val="0"/>
                      <w:marRight w:val="0"/>
                      <w:marTop w:val="0"/>
                      <w:marBottom w:val="0"/>
                      <w:divBdr>
                        <w:top w:val="none" w:sz="0" w:space="0" w:color="auto"/>
                        <w:left w:val="none" w:sz="0" w:space="0" w:color="auto"/>
                        <w:bottom w:val="none" w:sz="0" w:space="0" w:color="auto"/>
                        <w:right w:val="none" w:sz="0" w:space="0" w:color="auto"/>
                      </w:divBdr>
                      <w:divsChild>
                        <w:div w:id="1578202472">
                          <w:marLeft w:val="0"/>
                          <w:marRight w:val="0"/>
                          <w:marTop w:val="90"/>
                          <w:marBottom w:val="90"/>
                          <w:divBdr>
                            <w:top w:val="none" w:sz="0" w:space="0" w:color="auto"/>
                            <w:left w:val="none" w:sz="0" w:space="0" w:color="auto"/>
                            <w:bottom w:val="none" w:sz="0" w:space="0" w:color="auto"/>
                            <w:right w:val="none" w:sz="0" w:space="0" w:color="auto"/>
                          </w:divBdr>
                        </w:div>
                      </w:divsChild>
                    </w:div>
                    <w:div w:id="1205563925">
                      <w:marLeft w:val="0"/>
                      <w:marRight w:val="0"/>
                      <w:marTop w:val="0"/>
                      <w:marBottom w:val="0"/>
                      <w:divBdr>
                        <w:top w:val="none" w:sz="0" w:space="0" w:color="auto"/>
                        <w:left w:val="none" w:sz="0" w:space="0" w:color="auto"/>
                        <w:bottom w:val="none" w:sz="0" w:space="0" w:color="auto"/>
                        <w:right w:val="none" w:sz="0" w:space="0" w:color="auto"/>
                      </w:divBdr>
                      <w:divsChild>
                        <w:div w:id="1803034878">
                          <w:marLeft w:val="0"/>
                          <w:marRight w:val="0"/>
                          <w:marTop w:val="90"/>
                          <w:marBottom w:val="90"/>
                          <w:divBdr>
                            <w:top w:val="none" w:sz="0" w:space="0" w:color="auto"/>
                            <w:left w:val="none" w:sz="0" w:space="0" w:color="auto"/>
                            <w:bottom w:val="none" w:sz="0" w:space="0" w:color="auto"/>
                            <w:right w:val="none" w:sz="0" w:space="0" w:color="auto"/>
                          </w:divBdr>
                        </w:div>
                      </w:divsChild>
                    </w:div>
                    <w:div w:id="1267153430">
                      <w:marLeft w:val="0"/>
                      <w:marRight w:val="0"/>
                      <w:marTop w:val="0"/>
                      <w:marBottom w:val="0"/>
                      <w:divBdr>
                        <w:top w:val="none" w:sz="0" w:space="0" w:color="auto"/>
                        <w:left w:val="none" w:sz="0" w:space="0" w:color="auto"/>
                        <w:bottom w:val="none" w:sz="0" w:space="0" w:color="auto"/>
                        <w:right w:val="none" w:sz="0" w:space="0" w:color="auto"/>
                      </w:divBdr>
                      <w:divsChild>
                        <w:div w:id="804548471">
                          <w:marLeft w:val="0"/>
                          <w:marRight w:val="0"/>
                          <w:marTop w:val="90"/>
                          <w:marBottom w:val="90"/>
                          <w:divBdr>
                            <w:top w:val="none" w:sz="0" w:space="0" w:color="auto"/>
                            <w:left w:val="none" w:sz="0" w:space="0" w:color="auto"/>
                            <w:bottom w:val="none" w:sz="0" w:space="0" w:color="auto"/>
                            <w:right w:val="none" w:sz="0" w:space="0" w:color="auto"/>
                          </w:divBdr>
                        </w:div>
                      </w:divsChild>
                    </w:div>
                    <w:div w:id="1271625592">
                      <w:marLeft w:val="0"/>
                      <w:marRight w:val="0"/>
                      <w:marTop w:val="0"/>
                      <w:marBottom w:val="0"/>
                      <w:divBdr>
                        <w:top w:val="none" w:sz="0" w:space="0" w:color="auto"/>
                        <w:left w:val="none" w:sz="0" w:space="0" w:color="auto"/>
                        <w:bottom w:val="none" w:sz="0" w:space="0" w:color="auto"/>
                        <w:right w:val="none" w:sz="0" w:space="0" w:color="auto"/>
                      </w:divBdr>
                      <w:divsChild>
                        <w:div w:id="1641350480">
                          <w:marLeft w:val="0"/>
                          <w:marRight w:val="0"/>
                          <w:marTop w:val="90"/>
                          <w:marBottom w:val="90"/>
                          <w:divBdr>
                            <w:top w:val="none" w:sz="0" w:space="0" w:color="auto"/>
                            <w:left w:val="none" w:sz="0" w:space="0" w:color="auto"/>
                            <w:bottom w:val="none" w:sz="0" w:space="0" w:color="auto"/>
                            <w:right w:val="none" w:sz="0" w:space="0" w:color="auto"/>
                          </w:divBdr>
                        </w:div>
                      </w:divsChild>
                    </w:div>
                    <w:div w:id="1389067615">
                      <w:marLeft w:val="0"/>
                      <w:marRight w:val="0"/>
                      <w:marTop w:val="0"/>
                      <w:marBottom w:val="0"/>
                      <w:divBdr>
                        <w:top w:val="none" w:sz="0" w:space="0" w:color="auto"/>
                        <w:left w:val="none" w:sz="0" w:space="0" w:color="auto"/>
                        <w:bottom w:val="none" w:sz="0" w:space="0" w:color="auto"/>
                        <w:right w:val="none" w:sz="0" w:space="0" w:color="auto"/>
                      </w:divBdr>
                      <w:divsChild>
                        <w:div w:id="1358459217">
                          <w:marLeft w:val="0"/>
                          <w:marRight w:val="0"/>
                          <w:marTop w:val="0"/>
                          <w:marBottom w:val="0"/>
                          <w:divBdr>
                            <w:top w:val="none" w:sz="0" w:space="0" w:color="auto"/>
                            <w:left w:val="none" w:sz="0" w:space="0" w:color="auto"/>
                            <w:bottom w:val="none" w:sz="0" w:space="0" w:color="auto"/>
                            <w:right w:val="none" w:sz="0" w:space="0" w:color="auto"/>
                          </w:divBdr>
                          <w:divsChild>
                            <w:div w:id="1805846637">
                              <w:marLeft w:val="0"/>
                              <w:marRight w:val="0"/>
                              <w:marTop w:val="0"/>
                              <w:marBottom w:val="0"/>
                              <w:divBdr>
                                <w:top w:val="none" w:sz="0" w:space="0" w:color="auto"/>
                                <w:left w:val="none" w:sz="0" w:space="0" w:color="auto"/>
                                <w:bottom w:val="none" w:sz="0" w:space="0" w:color="auto"/>
                                <w:right w:val="none" w:sz="0" w:space="0" w:color="auto"/>
                              </w:divBdr>
                            </w:div>
                          </w:divsChild>
                        </w:div>
                        <w:div w:id="1754156496">
                          <w:marLeft w:val="0"/>
                          <w:marRight w:val="0"/>
                          <w:marTop w:val="0"/>
                          <w:marBottom w:val="0"/>
                          <w:divBdr>
                            <w:top w:val="none" w:sz="0" w:space="0" w:color="auto"/>
                            <w:left w:val="none" w:sz="0" w:space="0" w:color="auto"/>
                            <w:bottom w:val="none" w:sz="0" w:space="0" w:color="auto"/>
                            <w:right w:val="none" w:sz="0" w:space="0" w:color="auto"/>
                          </w:divBdr>
                          <w:divsChild>
                            <w:div w:id="1203322143">
                              <w:marLeft w:val="0"/>
                              <w:marRight w:val="0"/>
                              <w:marTop w:val="0"/>
                              <w:marBottom w:val="0"/>
                              <w:divBdr>
                                <w:top w:val="none" w:sz="0" w:space="0" w:color="auto"/>
                                <w:left w:val="none" w:sz="0" w:space="0" w:color="auto"/>
                                <w:bottom w:val="none" w:sz="0" w:space="0" w:color="auto"/>
                                <w:right w:val="none" w:sz="0" w:space="0" w:color="auto"/>
                              </w:divBdr>
                            </w:div>
                            <w:div w:id="173534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595887">
                      <w:marLeft w:val="0"/>
                      <w:marRight w:val="0"/>
                      <w:marTop w:val="0"/>
                      <w:marBottom w:val="0"/>
                      <w:divBdr>
                        <w:top w:val="none" w:sz="0" w:space="0" w:color="auto"/>
                        <w:left w:val="none" w:sz="0" w:space="0" w:color="auto"/>
                        <w:bottom w:val="none" w:sz="0" w:space="0" w:color="auto"/>
                        <w:right w:val="none" w:sz="0" w:space="0" w:color="auto"/>
                      </w:divBdr>
                    </w:div>
                    <w:div w:id="1523129605">
                      <w:marLeft w:val="0"/>
                      <w:marRight w:val="0"/>
                      <w:marTop w:val="0"/>
                      <w:marBottom w:val="0"/>
                      <w:divBdr>
                        <w:top w:val="none" w:sz="0" w:space="0" w:color="auto"/>
                        <w:left w:val="none" w:sz="0" w:space="0" w:color="auto"/>
                        <w:bottom w:val="none" w:sz="0" w:space="0" w:color="auto"/>
                        <w:right w:val="none" w:sz="0" w:space="0" w:color="auto"/>
                      </w:divBdr>
                      <w:divsChild>
                        <w:div w:id="97991316">
                          <w:marLeft w:val="0"/>
                          <w:marRight w:val="0"/>
                          <w:marTop w:val="90"/>
                          <w:marBottom w:val="90"/>
                          <w:divBdr>
                            <w:top w:val="none" w:sz="0" w:space="0" w:color="auto"/>
                            <w:left w:val="none" w:sz="0" w:space="0" w:color="auto"/>
                            <w:bottom w:val="none" w:sz="0" w:space="0" w:color="auto"/>
                            <w:right w:val="none" w:sz="0" w:space="0" w:color="auto"/>
                          </w:divBdr>
                        </w:div>
                      </w:divsChild>
                    </w:div>
                    <w:div w:id="1578973559">
                      <w:marLeft w:val="0"/>
                      <w:marRight w:val="0"/>
                      <w:marTop w:val="0"/>
                      <w:marBottom w:val="0"/>
                      <w:divBdr>
                        <w:top w:val="none" w:sz="0" w:space="0" w:color="auto"/>
                        <w:left w:val="none" w:sz="0" w:space="0" w:color="auto"/>
                        <w:bottom w:val="none" w:sz="0" w:space="0" w:color="auto"/>
                        <w:right w:val="none" w:sz="0" w:space="0" w:color="auto"/>
                      </w:divBdr>
                      <w:divsChild>
                        <w:div w:id="1332218216">
                          <w:marLeft w:val="0"/>
                          <w:marRight w:val="0"/>
                          <w:marTop w:val="0"/>
                          <w:marBottom w:val="0"/>
                          <w:divBdr>
                            <w:top w:val="none" w:sz="0" w:space="0" w:color="auto"/>
                            <w:left w:val="none" w:sz="0" w:space="0" w:color="auto"/>
                            <w:bottom w:val="none" w:sz="0" w:space="0" w:color="auto"/>
                            <w:right w:val="none" w:sz="0" w:space="0" w:color="auto"/>
                          </w:divBdr>
                          <w:divsChild>
                            <w:div w:id="916405975">
                              <w:marLeft w:val="0"/>
                              <w:marRight w:val="0"/>
                              <w:marTop w:val="0"/>
                              <w:marBottom w:val="0"/>
                              <w:divBdr>
                                <w:top w:val="none" w:sz="0" w:space="0" w:color="auto"/>
                                <w:left w:val="none" w:sz="0" w:space="0" w:color="auto"/>
                                <w:bottom w:val="none" w:sz="0" w:space="0" w:color="auto"/>
                                <w:right w:val="none" w:sz="0" w:space="0" w:color="auto"/>
                              </w:divBdr>
                            </w:div>
                            <w:div w:id="1513837565">
                              <w:marLeft w:val="0"/>
                              <w:marRight w:val="0"/>
                              <w:marTop w:val="0"/>
                              <w:marBottom w:val="0"/>
                              <w:divBdr>
                                <w:top w:val="none" w:sz="0" w:space="0" w:color="auto"/>
                                <w:left w:val="none" w:sz="0" w:space="0" w:color="auto"/>
                                <w:bottom w:val="none" w:sz="0" w:space="0" w:color="auto"/>
                                <w:right w:val="none" w:sz="0" w:space="0" w:color="auto"/>
                              </w:divBdr>
                            </w:div>
                          </w:divsChild>
                        </w:div>
                        <w:div w:id="2099867161">
                          <w:marLeft w:val="0"/>
                          <w:marRight w:val="0"/>
                          <w:marTop w:val="0"/>
                          <w:marBottom w:val="0"/>
                          <w:divBdr>
                            <w:top w:val="none" w:sz="0" w:space="0" w:color="auto"/>
                            <w:left w:val="none" w:sz="0" w:space="0" w:color="auto"/>
                            <w:bottom w:val="none" w:sz="0" w:space="0" w:color="auto"/>
                            <w:right w:val="none" w:sz="0" w:space="0" w:color="auto"/>
                          </w:divBdr>
                          <w:divsChild>
                            <w:div w:id="36676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223035">
                      <w:marLeft w:val="0"/>
                      <w:marRight w:val="0"/>
                      <w:marTop w:val="0"/>
                      <w:marBottom w:val="0"/>
                      <w:divBdr>
                        <w:top w:val="none" w:sz="0" w:space="0" w:color="auto"/>
                        <w:left w:val="none" w:sz="0" w:space="0" w:color="auto"/>
                        <w:bottom w:val="none" w:sz="0" w:space="0" w:color="auto"/>
                        <w:right w:val="none" w:sz="0" w:space="0" w:color="auto"/>
                      </w:divBdr>
                      <w:divsChild>
                        <w:div w:id="665983864">
                          <w:marLeft w:val="0"/>
                          <w:marRight w:val="0"/>
                          <w:marTop w:val="90"/>
                          <w:marBottom w:val="90"/>
                          <w:divBdr>
                            <w:top w:val="none" w:sz="0" w:space="0" w:color="auto"/>
                            <w:left w:val="none" w:sz="0" w:space="0" w:color="auto"/>
                            <w:bottom w:val="none" w:sz="0" w:space="0" w:color="auto"/>
                            <w:right w:val="none" w:sz="0" w:space="0" w:color="auto"/>
                          </w:divBdr>
                        </w:div>
                      </w:divsChild>
                    </w:div>
                    <w:div w:id="1658070663">
                      <w:marLeft w:val="0"/>
                      <w:marRight w:val="0"/>
                      <w:marTop w:val="0"/>
                      <w:marBottom w:val="0"/>
                      <w:divBdr>
                        <w:top w:val="none" w:sz="0" w:space="0" w:color="auto"/>
                        <w:left w:val="none" w:sz="0" w:space="0" w:color="auto"/>
                        <w:bottom w:val="none" w:sz="0" w:space="0" w:color="auto"/>
                        <w:right w:val="none" w:sz="0" w:space="0" w:color="auto"/>
                      </w:divBdr>
                      <w:divsChild>
                        <w:div w:id="1026322129">
                          <w:marLeft w:val="0"/>
                          <w:marRight w:val="0"/>
                          <w:marTop w:val="90"/>
                          <w:marBottom w:val="90"/>
                          <w:divBdr>
                            <w:top w:val="none" w:sz="0" w:space="0" w:color="auto"/>
                            <w:left w:val="none" w:sz="0" w:space="0" w:color="auto"/>
                            <w:bottom w:val="none" w:sz="0" w:space="0" w:color="auto"/>
                            <w:right w:val="none" w:sz="0" w:space="0" w:color="auto"/>
                          </w:divBdr>
                        </w:div>
                      </w:divsChild>
                    </w:div>
                    <w:div w:id="1740899467">
                      <w:marLeft w:val="0"/>
                      <w:marRight w:val="0"/>
                      <w:marTop w:val="0"/>
                      <w:marBottom w:val="0"/>
                      <w:divBdr>
                        <w:top w:val="none" w:sz="0" w:space="0" w:color="auto"/>
                        <w:left w:val="none" w:sz="0" w:space="0" w:color="auto"/>
                        <w:bottom w:val="none" w:sz="0" w:space="0" w:color="auto"/>
                        <w:right w:val="none" w:sz="0" w:space="0" w:color="auto"/>
                      </w:divBdr>
                      <w:divsChild>
                        <w:div w:id="1095711587">
                          <w:marLeft w:val="0"/>
                          <w:marRight w:val="0"/>
                          <w:marTop w:val="90"/>
                          <w:marBottom w:val="90"/>
                          <w:divBdr>
                            <w:top w:val="none" w:sz="0" w:space="0" w:color="auto"/>
                            <w:left w:val="none" w:sz="0" w:space="0" w:color="auto"/>
                            <w:bottom w:val="none" w:sz="0" w:space="0" w:color="auto"/>
                            <w:right w:val="none" w:sz="0" w:space="0" w:color="auto"/>
                          </w:divBdr>
                        </w:div>
                      </w:divsChild>
                    </w:div>
                    <w:div w:id="1742212194">
                      <w:marLeft w:val="0"/>
                      <w:marRight w:val="0"/>
                      <w:marTop w:val="0"/>
                      <w:marBottom w:val="0"/>
                      <w:divBdr>
                        <w:top w:val="none" w:sz="0" w:space="0" w:color="auto"/>
                        <w:left w:val="none" w:sz="0" w:space="0" w:color="auto"/>
                        <w:bottom w:val="none" w:sz="0" w:space="0" w:color="auto"/>
                        <w:right w:val="none" w:sz="0" w:space="0" w:color="auto"/>
                      </w:divBdr>
                    </w:div>
                    <w:div w:id="1746757945">
                      <w:marLeft w:val="0"/>
                      <w:marRight w:val="0"/>
                      <w:marTop w:val="0"/>
                      <w:marBottom w:val="0"/>
                      <w:divBdr>
                        <w:top w:val="none" w:sz="0" w:space="0" w:color="auto"/>
                        <w:left w:val="none" w:sz="0" w:space="0" w:color="auto"/>
                        <w:bottom w:val="none" w:sz="0" w:space="0" w:color="auto"/>
                        <w:right w:val="none" w:sz="0" w:space="0" w:color="auto"/>
                      </w:divBdr>
                      <w:divsChild>
                        <w:div w:id="1757700689">
                          <w:marLeft w:val="0"/>
                          <w:marRight w:val="0"/>
                          <w:marTop w:val="0"/>
                          <w:marBottom w:val="0"/>
                          <w:divBdr>
                            <w:top w:val="none" w:sz="0" w:space="0" w:color="auto"/>
                            <w:left w:val="none" w:sz="0" w:space="0" w:color="auto"/>
                            <w:bottom w:val="none" w:sz="0" w:space="0" w:color="auto"/>
                            <w:right w:val="none" w:sz="0" w:space="0" w:color="auto"/>
                          </w:divBdr>
                        </w:div>
                      </w:divsChild>
                    </w:div>
                    <w:div w:id="1804615819">
                      <w:marLeft w:val="0"/>
                      <w:marRight w:val="0"/>
                      <w:marTop w:val="0"/>
                      <w:marBottom w:val="0"/>
                      <w:divBdr>
                        <w:top w:val="none" w:sz="0" w:space="0" w:color="auto"/>
                        <w:left w:val="none" w:sz="0" w:space="0" w:color="auto"/>
                        <w:bottom w:val="none" w:sz="0" w:space="0" w:color="auto"/>
                        <w:right w:val="none" w:sz="0" w:space="0" w:color="auto"/>
                      </w:divBdr>
                    </w:div>
                    <w:div w:id="1808620016">
                      <w:marLeft w:val="0"/>
                      <w:marRight w:val="0"/>
                      <w:marTop w:val="0"/>
                      <w:marBottom w:val="0"/>
                      <w:divBdr>
                        <w:top w:val="none" w:sz="0" w:space="0" w:color="auto"/>
                        <w:left w:val="none" w:sz="0" w:space="0" w:color="auto"/>
                        <w:bottom w:val="none" w:sz="0" w:space="0" w:color="auto"/>
                        <w:right w:val="none" w:sz="0" w:space="0" w:color="auto"/>
                      </w:divBdr>
                      <w:divsChild>
                        <w:div w:id="587154129">
                          <w:marLeft w:val="0"/>
                          <w:marRight w:val="0"/>
                          <w:marTop w:val="60"/>
                          <w:marBottom w:val="90"/>
                          <w:divBdr>
                            <w:top w:val="none" w:sz="0" w:space="0" w:color="auto"/>
                            <w:left w:val="none" w:sz="0" w:space="0" w:color="auto"/>
                            <w:bottom w:val="none" w:sz="0" w:space="0" w:color="auto"/>
                            <w:right w:val="none" w:sz="0" w:space="0" w:color="auto"/>
                          </w:divBdr>
                        </w:div>
                        <w:div w:id="1631087197">
                          <w:marLeft w:val="0"/>
                          <w:marRight w:val="0"/>
                          <w:marTop w:val="0"/>
                          <w:marBottom w:val="0"/>
                          <w:divBdr>
                            <w:top w:val="none" w:sz="0" w:space="0" w:color="auto"/>
                            <w:left w:val="none" w:sz="0" w:space="0" w:color="auto"/>
                            <w:bottom w:val="none" w:sz="0" w:space="0" w:color="auto"/>
                            <w:right w:val="none" w:sz="0" w:space="0" w:color="auto"/>
                          </w:divBdr>
                        </w:div>
                      </w:divsChild>
                    </w:div>
                    <w:div w:id="1818185721">
                      <w:marLeft w:val="0"/>
                      <w:marRight w:val="0"/>
                      <w:marTop w:val="0"/>
                      <w:marBottom w:val="0"/>
                      <w:divBdr>
                        <w:top w:val="none" w:sz="0" w:space="0" w:color="auto"/>
                        <w:left w:val="none" w:sz="0" w:space="0" w:color="auto"/>
                        <w:bottom w:val="none" w:sz="0" w:space="0" w:color="auto"/>
                        <w:right w:val="none" w:sz="0" w:space="0" w:color="auto"/>
                      </w:divBdr>
                      <w:divsChild>
                        <w:div w:id="2023623263">
                          <w:marLeft w:val="0"/>
                          <w:marRight w:val="0"/>
                          <w:marTop w:val="90"/>
                          <w:marBottom w:val="90"/>
                          <w:divBdr>
                            <w:top w:val="none" w:sz="0" w:space="0" w:color="auto"/>
                            <w:left w:val="none" w:sz="0" w:space="0" w:color="auto"/>
                            <w:bottom w:val="none" w:sz="0" w:space="0" w:color="auto"/>
                            <w:right w:val="none" w:sz="0" w:space="0" w:color="auto"/>
                          </w:divBdr>
                        </w:div>
                      </w:divsChild>
                    </w:div>
                    <w:div w:id="1885674836">
                      <w:marLeft w:val="0"/>
                      <w:marRight w:val="0"/>
                      <w:marTop w:val="0"/>
                      <w:marBottom w:val="0"/>
                      <w:divBdr>
                        <w:top w:val="none" w:sz="0" w:space="0" w:color="auto"/>
                        <w:left w:val="none" w:sz="0" w:space="0" w:color="auto"/>
                        <w:bottom w:val="none" w:sz="0" w:space="0" w:color="auto"/>
                        <w:right w:val="none" w:sz="0" w:space="0" w:color="auto"/>
                      </w:divBdr>
                      <w:divsChild>
                        <w:div w:id="664937567">
                          <w:marLeft w:val="0"/>
                          <w:marRight w:val="0"/>
                          <w:marTop w:val="0"/>
                          <w:marBottom w:val="0"/>
                          <w:divBdr>
                            <w:top w:val="none" w:sz="0" w:space="0" w:color="auto"/>
                            <w:left w:val="none" w:sz="0" w:space="0" w:color="auto"/>
                            <w:bottom w:val="none" w:sz="0" w:space="0" w:color="auto"/>
                            <w:right w:val="none" w:sz="0" w:space="0" w:color="auto"/>
                          </w:divBdr>
                        </w:div>
                      </w:divsChild>
                    </w:div>
                    <w:div w:id="1957128621">
                      <w:marLeft w:val="0"/>
                      <w:marRight w:val="0"/>
                      <w:marTop w:val="0"/>
                      <w:marBottom w:val="0"/>
                      <w:divBdr>
                        <w:top w:val="none" w:sz="0" w:space="0" w:color="auto"/>
                        <w:left w:val="none" w:sz="0" w:space="0" w:color="auto"/>
                        <w:bottom w:val="none" w:sz="0" w:space="0" w:color="auto"/>
                        <w:right w:val="none" w:sz="0" w:space="0" w:color="auto"/>
                      </w:divBdr>
                      <w:divsChild>
                        <w:div w:id="1431392938">
                          <w:marLeft w:val="0"/>
                          <w:marRight w:val="0"/>
                          <w:marTop w:val="90"/>
                          <w:marBottom w:val="90"/>
                          <w:divBdr>
                            <w:top w:val="none" w:sz="0" w:space="0" w:color="auto"/>
                            <w:left w:val="none" w:sz="0" w:space="0" w:color="auto"/>
                            <w:bottom w:val="none" w:sz="0" w:space="0" w:color="auto"/>
                            <w:right w:val="none" w:sz="0" w:space="0" w:color="auto"/>
                          </w:divBdr>
                        </w:div>
                      </w:divsChild>
                    </w:div>
                    <w:div w:id="1986809608">
                      <w:marLeft w:val="0"/>
                      <w:marRight w:val="0"/>
                      <w:marTop w:val="0"/>
                      <w:marBottom w:val="0"/>
                      <w:divBdr>
                        <w:top w:val="none" w:sz="0" w:space="0" w:color="auto"/>
                        <w:left w:val="none" w:sz="0" w:space="0" w:color="auto"/>
                        <w:bottom w:val="none" w:sz="0" w:space="0" w:color="auto"/>
                        <w:right w:val="none" w:sz="0" w:space="0" w:color="auto"/>
                      </w:divBdr>
                      <w:divsChild>
                        <w:div w:id="1023165558">
                          <w:marLeft w:val="0"/>
                          <w:marRight w:val="0"/>
                          <w:marTop w:val="90"/>
                          <w:marBottom w:val="90"/>
                          <w:divBdr>
                            <w:top w:val="none" w:sz="0" w:space="0" w:color="auto"/>
                            <w:left w:val="none" w:sz="0" w:space="0" w:color="auto"/>
                            <w:bottom w:val="none" w:sz="0" w:space="0" w:color="auto"/>
                            <w:right w:val="none" w:sz="0" w:space="0" w:color="auto"/>
                          </w:divBdr>
                        </w:div>
                      </w:divsChild>
                    </w:div>
                    <w:div w:id="2025201968">
                      <w:marLeft w:val="0"/>
                      <w:marRight w:val="0"/>
                      <w:marTop w:val="0"/>
                      <w:marBottom w:val="0"/>
                      <w:divBdr>
                        <w:top w:val="none" w:sz="0" w:space="0" w:color="auto"/>
                        <w:left w:val="none" w:sz="0" w:space="0" w:color="auto"/>
                        <w:bottom w:val="none" w:sz="0" w:space="0" w:color="auto"/>
                        <w:right w:val="none" w:sz="0" w:space="0" w:color="auto"/>
                      </w:divBdr>
                      <w:divsChild>
                        <w:div w:id="359671964">
                          <w:marLeft w:val="0"/>
                          <w:marRight w:val="0"/>
                          <w:marTop w:val="60"/>
                          <w:marBottom w:val="90"/>
                          <w:divBdr>
                            <w:top w:val="none" w:sz="0" w:space="0" w:color="auto"/>
                            <w:left w:val="none" w:sz="0" w:space="0" w:color="auto"/>
                            <w:bottom w:val="none" w:sz="0" w:space="0" w:color="auto"/>
                            <w:right w:val="none" w:sz="0" w:space="0" w:color="auto"/>
                          </w:divBdr>
                        </w:div>
                        <w:div w:id="574317742">
                          <w:marLeft w:val="0"/>
                          <w:marRight w:val="0"/>
                          <w:marTop w:val="0"/>
                          <w:marBottom w:val="0"/>
                          <w:divBdr>
                            <w:top w:val="none" w:sz="0" w:space="0" w:color="auto"/>
                            <w:left w:val="none" w:sz="0" w:space="0" w:color="auto"/>
                            <w:bottom w:val="none" w:sz="0" w:space="0" w:color="auto"/>
                            <w:right w:val="none" w:sz="0" w:space="0" w:color="auto"/>
                          </w:divBdr>
                        </w:div>
                      </w:divsChild>
                    </w:div>
                    <w:div w:id="2030594658">
                      <w:marLeft w:val="0"/>
                      <w:marRight w:val="0"/>
                      <w:marTop w:val="0"/>
                      <w:marBottom w:val="0"/>
                      <w:divBdr>
                        <w:top w:val="none" w:sz="0" w:space="0" w:color="auto"/>
                        <w:left w:val="none" w:sz="0" w:space="0" w:color="auto"/>
                        <w:bottom w:val="none" w:sz="0" w:space="0" w:color="auto"/>
                        <w:right w:val="none" w:sz="0" w:space="0" w:color="auto"/>
                      </w:divBdr>
                      <w:divsChild>
                        <w:div w:id="1816100392">
                          <w:marLeft w:val="0"/>
                          <w:marRight w:val="0"/>
                          <w:marTop w:val="90"/>
                          <w:marBottom w:val="90"/>
                          <w:divBdr>
                            <w:top w:val="none" w:sz="0" w:space="0" w:color="auto"/>
                            <w:left w:val="none" w:sz="0" w:space="0" w:color="auto"/>
                            <w:bottom w:val="none" w:sz="0" w:space="0" w:color="auto"/>
                            <w:right w:val="none" w:sz="0" w:space="0" w:color="auto"/>
                          </w:divBdr>
                        </w:div>
                      </w:divsChild>
                    </w:div>
                    <w:div w:id="2051610742">
                      <w:marLeft w:val="0"/>
                      <w:marRight w:val="0"/>
                      <w:marTop w:val="0"/>
                      <w:marBottom w:val="0"/>
                      <w:divBdr>
                        <w:top w:val="none" w:sz="0" w:space="0" w:color="auto"/>
                        <w:left w:val="none" w:sz="0" w:space="0" w:color="auto"/>
                        <w:bottom w:val="none" w:sz="0" w:space="0" w:color="auto"/>
                        <w:right w:val="none" w:sz="0" w:space="0" w:color="auto"/>
                      </w:divBdr>
                      <w:divsChild>
                        <w:div w:id="2057510163">
                          <w:marLeft w:val="0"/>
                          <w:marRight w:val="0"/>
                          <w:marTop w:val="90"/>
                          <w:marBottom w:val="90"/>
                          <w:divBdr>
                            <w:top w:val="none" w:sz="0" w:space="0" w:color="auto"/>
                            <w:left w:val="none" w:sz="0" w:space="0" w:color="auto"/>
                            <w:bottom w:val="none" w:sz="0" w:space="0" w:color="auto"/>
                            <w:right w:val="none" w:sz="0" w:space="0" w:color="auto"/>
                          </w:divBdr>
                        </w:div>
                      </w:divsChild>
                    </w:div>
                    <w:div w:id="2069496861">
                      <w:marLeft w:val="0"/>
                      <w:marRight w:val="0"/>
                      <w:marTop w:val="0"/>
                      <w:marBottom w:val="0"/>
                      <w:divBdr>
                        <w:top w:val="none" w:sz="0" w:space="0" w:color="auto"/>
                        <w:left w:val="none" w:sz="0" w:space="0" w:color="auto"/>
                        <w:bottom w:val="none" w:sz="0" w:space="0" w:color="auto"/>
                        <w:right w:val="none" w:sz="0" w:space="0" w:color="auto"/>
                      </w:divBdr>
                      <w:divsChild>
                        <w:div w:id="30765988">
                          <w:marLeft w:val="0"/>
                          <w:marRight w:val="0"/>
                          <w:marTop w:val="90"/>
                          <w:marBottom w:val="90"/>
                          <w:divBdr>
                            <w:top w:val="none" w:sz="0" w:space="0" w:color="auto"/>
                            <w:left w:val="none" w:sz="0" w:space="0" w:color="auto"/>
                            <w:bottom w:val="none" w:sz="0" w:space="0" w:color="auto"/>
                            <w:right w:val="none" w:sz="0" w:space="0" w:color="auto"/>
                          </w:divBdr>
                        </w:div>
                      </w:divsChild>
                    </w:div>
                    <w:div w:id="2077897186">
                      <w:marLeft w:val="0"/>
                      <w:marRight w:val="0"/>
                      <w:marTop w:val="0"/>
                      <w:marBottom w:val="0"/>
                      <w:divBdr>
                        <w:top w:val="none" w:sz="0" w:space="0" w:color="auto"/>
                        <w:left w:val="none" w:sz="0" w:space="0" w:color="auto"/>
                        <w:bottom w:val="none" w:sz="0" w:space="0" w:color="auto"/>
                        <w:right w:val="none" w:sz="0" w:space="0" w:color="auto"/>
                      </w:divBdr>
                      <w:divsChild>
                        <w:div w:id="1595895979">
                          <w:marLeft w:val="0"/>
                          <w:marRight w:val="0"/>
                          <w:marTop w:val="90"/>
                          <w:marBottom w:val="90"/>
                          <w:divBdr>
                            <w:top w:val="none" w:sz="0" w:space="0" w:color="auto"/>
                            <w:left w:val="none" w:sz="0" w:space="0" w:color="auto"/>
                            <w:bottom w:val="none" w:sz="0" w:space="0" w:color="auto"/>
                            <w:right w:val="none" w:sz="0" w:space="0" w:color="auto"/>
                          </w:divBdr>
                        </w:div>
                      </w:divsChild>
                    </w:div>
                    <w:div w:id="2129006389">
                      <w:marLeft w:val="0"/>
                      <w:marRight w:val="0"/>
                      <w:marTop w:val="0"/>
                      <w:marBottom w:val="0"/>
                      <w:divBdr>
                        <w:top w:val="none" w:sz="0" w:space="0" w:color="auto"/>
                        <w:left w:val="none" w:sz="0" w:space="0" w:color="auto"/>
                        <w:bottom w:val="none" w:sz="0" w:space="0" w:color="auto"/>
                        <w:right w:val="none" w:sz="0" w:space="0" w:color="auto"/>
                      </w:divBdr>
                      <w:divsChild>
                        <w:div w:id="1180899196">
                          <w:marLeft w:val="0"/>
                          <w:marRight w:val="0"/>
                          <w:marTop w:val="90"/>
                          <w:marBottom w:val="90"/>
                          <w:divBdr>
                            <w:top w:val="none" w:sz="0" w:space="0" w:color="auto"/>
                            <w:left w:val="none" w:sz="0" w:space="0" w:color="auto"/>
                            <w:bottom w:val="none" w:sz="0" w:space="0" w:color="auto"/>
                            <w:right w:val="none" w:sz="0" w:space="0" w:color="auto"/>
                          </w:divBdr>
                        </w:div>
                      </w:divsChild>
                    </w:div>
                    <w:div w:id="2135900673">
                      <w:marLeft w:val="0"/>
                      <w:marRight w:val="0"/>
                      <w:marTop w:val="0"/>
                      <w:marBottom w:val="0"/>
                      <w:divBdr>
                        <w:top w:val="none" w:sz="0" w:space="0" w:color="auto"/>
                        <w:left w:val="none" w:sz="0" w:space="0" w:color="auto"/>
                        <w:bottom w:val="none" w:sz="0" w:space="0" w:color="auto"/>
                        <w:right w:val="none" w:sz="0" w:space="0" w:color="auto"/>
                      </w:divBdr>
                      <w:divsChild>
                        <w:div w:id="401875660">
                          <w:marLeft w:val="0"/>
                          <w:marRight w:val="0"/>
                          <w:marTop w:val="90"/>
                          <w:marBottom w:val="90"/>
                          <w:divBdr>
                            <w:top w:val="none" w:sz="0" w:space="0" w:color="auto"/>
                            <w:left w:val="none" w:sz="0" w:space="0" w:color="auto"/>
                            <w:bottom w:val="none" w:sz="0" w:space="0" w:color="auto"/>
                            <w:right w:val="none" w:sz="0" w:space="0" w:color="auto"/>
                          </w:divBdr>
                        </w:div>
                      </w:divsChild>
                    </w:div>
                    <w:div w:id="2139838781">
                      <w:marLeft w:val="0"/>
                      <w:marRight w:val="0"/>
                      <w:marTop w:val="0"/>
                      <w:marBottom w:val="0"/>
                      <w:divBdr>
                        <w:top w:val="none" w:sz="0" w:space="0" w:color="auto"/>
                        <w:left w:val="none" w:sz="0" w:space="0" w:color="auto"/>
                        <w:bottom w:val="none" w:sz="0" w:space="0" w:color="auto"/>
                        <w:right w:val="none" w:sz="0" w:space="0" w:color="auto"/>
                      </w:divBdr>
                      <w:divsChild>
                        <w:div w:id="1694762361">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84661&amp;dst=101892" TargetMode="External"/><Relationship Id="rId13" Type="http://schemas.openxmlformats.org/officeDocument/2006/relationships/hyperlink" Target="https://login.consultant.ru/link/?req=doc&amp;base=RLAW091&amp;n=181411" TargetMode="External"/><Relationship Id="rId18" Type="http://schemas.openxmlformats.org/officeDocument/2006/relationships/footer" Target="footer1.xml"/><Relationship Id="rId26" Type="http://schemas.openxmlformats.org/officeDocument/2006/relationships/hyperlink" Target="https://login.consultant.ru/link/?req=doc&amp;base=LAW&amp;n=466849" TargetMode="External"/><Relationship Id="rId3" Type="http://schemas.openxmlformats.org/officeDocument/2006/relationships/styles" Target="styles.xml"/><Relationship Id="rId21" Type="http://schemas.openxmlformats.org/officeDocument/2006/relationships/hyperlink" Target="https://login.consultant.ru/link/?req=doc&amp;base=RLAW091&amp;n=173450&amp;dst=100996" TargetMode="External"/><Relationship Id="rId34" Type="http://schemas.openxmlformats.org/officeDocument/2006/relationships/hyperlink" Target="https://login.consultant.ru/link/?req=doc&amp;base=LAW&amp;n=470713&amp;dst=3722" TargetMode="External"/><Relationship Id="rId7" Type="http://schemas.openxmlformats.org/officeDocument/2006/relationships/endnotes" Target="endnotes.xml"/><Relationship Id="rId12" Type="http://schemas.openxmlformats.org/officeDocument/2006/relationships/hyperlink" Target="https://login.consultant.ru/link/?req=doc&amp;base=RLAW091&amp;n=182914" TargetMode="External"/><Relationship Id="rId17" Type="http://schemas.openxmlformats.org/officeDocument/2006/relationships/header" Target="header1.xml"/><Relationship Id="rId25" Type="http://schemas.openxmlformats.org/officeDocument/2006/relationships/hyperlink" Target="https://login.consultant.ru/link/?req=doc&amp;base=RLAW091&amp;n=173450&amp;dst=100996" TargetMode="External"/><Relationship Id="rId33" Type="http://schemas.openxmlformats.org/officeDocument/2006/relationships/hyperlink" Target="https://login.consultant.ru/link/?req=doc&amp;base=LAW&amp;n=470713&amp;dst=3704" TargetMode="External"/><Relationship Id="rId2" Type="http://schemas.openxmlformats.org/officeDocument/2006/relationships/numbering" Target="numbering.xml"/><Relationship Id="rId16" Type="http://schemas.openxmlformats.org/officeDocument/2006/relationships/hyperlink" Target="https://&#1079;&#1072;&#1090;&#1086;-&#1089;&#1077;&#1074;&#1077;&#1088;&#1089;&#1082;.&#1088;&#1092;" TargetMode="External"/><Relationship Id="rId20" Type="http://schemas.openxmlformats.org/officeDocument/2006/relationships/hyperlink" Target="https://login.consultant.ru/link/?req=doc&amp;base=LAW&amp;n=449549&amp;dst=26" TargetMode="External"/><Relationship Id="rId29" Type="http://schemas.openxmlformats.org/officeDocument/2006/relationships/hyperlink" Target="https://login.consultant.ru/link/?req=doc&amp;base=LAW&amp;n=420230&amp;dst=100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1663" TargetMode="External"/><Relationship Id="rId24" Type="http://schemas.openxmlformats.org/officeDocument/2006/relationships/hyperlink" Target="https://login.consultant.ru/link/?req=doc&amp;base=RLAW091&amp;n=173450&amp;dst=100996" TargetMode="External"/><Relationship Id="rId32" Type="http://schemas.openxmlformats.org/officeDocument/2006/relationships/hyperlink" Target="https://login.consultant.ru/link/?req=doc&amp;base=LAW&amp;n=449549&amp;dst=26" TargetMode="External"/><Relationship Id="rId5" Type="http://schemas.openxmlformats.org/officeDocument/2006/relationships/webSettings" Target="webSettings.xml"/><Relationship Id="rId15" Type="http://schemas.openxmlformats.org/officeDocument/2006/relationships/hyperlink" Target="https://login.consultant.ru/link/?req=doc&amp;base=RLAW091&amp;n=173450&amp;dst=100996" TargetMode="External"/><Relationship Id="rId23" Type="http://schemas.openxmlformats.org/officeDocument/2006/relationships/hyperlink" Target="https://login.consultant.ru/link/?req=doc&amp;base=RLAW091&amp;n=173450&amp;dst=100996" TargetMode="External"/><Relationship Id="rId28" Type="http://schemas.openxmlformats.org/officeDocument/2006/relationships/hyperlink" Target="https://login.consultant.ru/link/?req=doc&amp;base=LAW&amp;n=477383&amp;dst=5769" TargetMode="External"/><Relationship Id="rId36" Type="http://schemas.openxmlformats.org/officeDocument/2006/relationships/theme" Target="theme/theme1.xml"/><Relationship Id="rId10" Type="http://schemas.openxmlformats.org/officeDocument/2006/relationships/hyperlink" Target="https://login.consultant.ru/link/?req=doc&amp;base=LAW&amp;n=477368" TargetMode="External"/><Relationship Id="rId19" Type="http://schemas.openxmlformats.org/officeDocument/2006/relationships/footer" Target="footer2.xml"/><Relationship Id="rId31" Type="http://schemas.openxmlformats.org/officeDocument/2006/relationships/hyperlink" Target="https://login.consultant.ru/link/?req=doc&amp;base=LAW&amp;n=465999" TargetMode="External"/><Relationship Id="rId4" Type="http://schemas.openxmlformats.org/officeDocument/2006/relationships/settings" Target="settings.xml"/><Relationship Id="rId9" Type="http://schemas.openxmlformats.org/officeDocument/2006/relationships/hyperlink" Target="https://login.consultant.ru/link/?req=doc&amp;base=LAW&amp;n=470713&amp;dst=103395" TargetMode="External"/><Relationship Id="rId14" Type="http://schemas.openxmlformats.org/officeDocument/2006/relationships/hyperlink" Target="https://login.consultant.ru/link/?req=doc&amp;base=LAW&amp;n=464169" TargetMode="External"/><Relationship Id="rId22" Type="http://schemas.openxmlformats.org/officeDocument/2006/relationships/hyperlink" Target="https://login.consultant.ru/link/?req=doc&amp;base=RLAW091&amp;n=173450&amp;dst=100996" TargetMode="External"/><Relationship Id="rId27" Type="http://schemas.openxmlformats.org/officeDocument/2006/relationships/hyperlink" Target="https://login.consultant.ru/link/?req=doc&amp;base=LAW&amp;n=477368" TargetMode="External"/><Relationship Id="rId30" Type="http://schemas.openxmlformats.org/officeDocument/2006/relationships/hyperlink" Target="https://login.consultant.ru/link/?req=doc&amp;base=LAW&amp;n=121087&amp;dst=100142"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B91E3-6F36-4972-BFA0-4930D91B7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27</Pages>
  <Words>11205</Words>
  <Characters>63869</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74925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Топчий Ю.С.</dc:creator>
  <cp:keywords/>
  <dc:description/>
  <cp:lastModifiedBy>Родина Наталья Сергеевна﻿</cp:lastModifiedBy>
  <cp:revision>142</cp:revision>
  <cp:lastPrinted>2024-08-15T04:18:00Z</cp:lastPrinted>
  <dcterms:created xsi:type="dcterms:W3CDTF">2024-07-31T05:06:00Z</dcterms:created>
  <dcterms:modified xsi:type="dcterms:W3CDTF">2024-09-03T04:39:00Z</dcterms:modified>
</cp:coreProperties>
</file>