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 xml:space="preserve">д.2, строен.27,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C41B54">
              <w:rPr>
                <w:spacing w:val="-2"/>
                <w:sz w:val="24"/>
                <w:szCs w:val="24"/>
              </w:rPr>
              <w:t>23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C41B54">
        <w:rPr>
          <w:spacing w:val="-2"/>
          <w:sz w:val="24"/>
          <w:szCs w:val="24"/>
        </w:rPr>
        <w:t>нтральный, д.2, строен.27, пом.23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C41B54">
        <w:rPr>
          <w:rFonts w:ascii="Times New Roman" w:hAnsi="Times New Roman"/>
          <w:color w:val="000000"/>
          <w:sz w:val="24"/>
          <w:szCs w:val="24"/>
        </w:rPr>
        <w:t>802:6597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076779">
        <w:rPr>
          <w:rFonts w:ascii="Times New Roman" w:hAnsi="Times New Roman"/>
          <w:sz w:val="24"/>
          <w:szCs w:val="24"/>
        </w:rPr>
        <w:t xml:space="preserve">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C41B54">
        <w:rPr>
          <w:rFonts w:ascii="Times New Roman" w:hAnsi="Times New Roman"/>
          <w:sz w:val="24"/>
          <w:szCs w:val="24"/>
        </w:rPr>
        <w:t>Карнаухов Константин Иванович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1C715E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1C715E">
        <w:rPr>
          <w:rFonts w:ascii="Times New Roman" w:hAnsi="Times New Roman"/>
          <w:sz w:val="24"/>
          <w:szCs w:val="24"/>
        </w:rPr>
        <w:t>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C715E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C715E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1C715E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C715E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C715E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C715E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41B54">
        <w:rPr>
          <w:rFonts w:ascii="Times New Roman" w:hAnsi="Times New Roman"/>
          <w:sz w:val="24"/>
          <w:szCs w:val="24"/>
        </w:rPr>
        <w:t>Карнаухова Константина Ивановича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18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872BB2">
        <w:rPr>
          <w:rFonts w:ascii="Times New Roman" w:hAnsi="Times New Roman"/>
          <w:sz w:val="24"/>
          <w:szCs w:val="24"/>
        </w:rPr>
        <w:t>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715E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5043C-BB94-4494-8BC5-4A1941A0C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2024-09-06T06:20:00Z</cp:lastPrinted>
  <dcterms:created xsi:type="dcterms:W3CDTF">2024-07-02T04:43:00Z</dcterms:created>
  <dcterms:modified xsi:type="dcterms:W3CDTF">2024-09-10T02:05:00Z</dcterms:modified>
</cp:coreProperties>
</file>