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51555E6F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033DAB">
              <w:rPr>
                <w:sz w:val="24"/>
                <w:szCs w:val="24"/>
              </w:rPr>
              <w:t>проезд Центральный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д.2,</w:t>
            </w:r>
            <w:bookmarkEnd w:id="1"/>
            <w:r w:rsidR="00033DAB">
              <w:rPr>
                <w:sz w:val="24"/>
                <w:szCs w:val="24"/>
              </w:rPr>
              <w:t xml:space="preserve"> строение </w:t>
            </w:r>
            <w:r w:rsidR="003C0C8C">
              <w:rPr>
                <w:sz w:val="24"/>
                <w:szCs w:val="24"/>
              </w:rPr>
              <w:t>47</w:t>
            </w:r>
            <w:r w:rsidR="00033DAB">
              <w:rPr>
                <w:sz w:val="24"/>
                <w:szCs w:val="24"/>
              </w:rPr>
              <w:t>, пом.</w:t>
            </w:r>
            <w:r w:rsidR="00CA00F8">
              <w:rPr>
                <w:sz w:val="24"/>
                <w:szCs w:val="24"/>
              </w:rPr>
              <w:t>64</w:t>
            </w:r>
            <w:r w:rsidR="003C0C8C">
              <w:rPr>
                <w:sz w:val="24"/>
                <w:szCs w:val="24"/>
              </w:rPr>
              <w:t xml:space="preserve"> (ПО «Бытовик»)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24C0236F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033DAB">
        <w:rPr>
          <w:sz w:val="24"/>
          <w:szCs w:val="24"/>
        </w:rPr>
        <w:t>проезд Центральный,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д.2</w:t>
      </w:r>
      <w:r w:rsidR="00437D40">
        <w:rPr>
          <w:sz w:val="24"/>
          <w:szCs w:val="24"/>
        </w:rPr>
        <w:t xml:space="preserve">, </w:t>
      </w:r>
      <w:r w:rsidR="00033DAB">
        <w:rPr>
          <w:sz w:val="24"/>
          <w:szCs w:val="24"/>
        </w:rPr>
        <w:t xml:space="preserve">строение </w:t>
      </w:r>
      <w:r w:rsidR="003C0C8C">
        <w:rPr>
          <w:sz w:val="24"/>
          <w:szCs w:val="24"/>
        </w:rPr>
        <w:t>4</w:t>
      </w:r>
      <w:r w:rsidR="00FA6883">
        <w:rPr>
          <w:sz w:val="24"/>
          <w:szCs w:val="24"/>
        </w:rPr>
        <w:t>7</w:t>
      </w:r>
      <w:r w:rsidR="00033DAB">
        <w:rPr>
          <w:sz w:val="24"/>
          <w:szCs w:val="24"/>
        </w:rPr>
        <w:t xml:space="preserve">, </w:t>
      </w:r>
      <w:r w:rsidR="00437D40">
        <w:rPr>
          <w:sz w:val="24"/>
          <w:szCs w:val="24"/>
        </w:rPr>
        <w:t>пом.</w:t>
      </w:r>
      <w:r w:rsidR="00CA00F8">
        <w:rPr>
          <w:sz w:val="24"/>
          <w:szCs w:val="24"/>
        </w:rPr>
        <w:t>64</w:t>
      </w:r>
      <w:r w:rsidR="003C0C8C">
        <w:rPr>
          <w:sz w:val="24"/>
          <w:szCs w:val="24"/>
        </w:rPr>
        <w:t xml:space="preserve"> (ПО «Бытовик»)</w:t>
      </w:r>
      <w:r w:rsidR="00C03350">
        <w:rPr>
          <w:sz w:val="24"/>
          <w:szCs w:val="24"/>
        </w:rPr>
        <w:t xml:space="preserve">, общей площадью </w:t>
      </w:r>
      <w:r w:rsidR="003C0C8C">
        <w:rPr>
          <w:sz w:val="24"/>
          <w:szCs w:val="24"/>
        </w:rPr>
        <w:t>4,8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033DAB">
        <w:rPr>
          <w:rFonts w:ascii="Times New Roman" w:hAnsi="Times New Roman"/>
          <w:color w:val="000000"/>
          <w:sz w:val="24"/>
          <w:szCs w:val="24"/>
        </w:rPr>
        <w:t>10802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3C0C8C">
        <w:rPr>
          <w:rFonts w:ascii="Times New Roman" w:hAnsi="Times New Roman"/>
          <w:color w:val="000000"/>
          <w:sz w:val="24"/>
          <w:szCs w:val="24"/>
        </w:rPr>
        <w:t>68</w:t>
      </w:r>
      <w:r w:rsidR="00CA00F8">
        <w:rPr>
          <w:rFonts w:ascii="Times New Roman" w:hAnsi="Times New Roman"/>
          <w:color w:val="000000"/>
          <w:sz w:val="24"/>
          <w:szCs w:val="24"/>
        </w:rPr>
        <w:t>81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CA00F8">
        <w:rPr>
          <w:rFonts w:ascii="Times New Roman" w:hAnsi="Times New Roman"/>
          <w:sz w:val="24"/>
          <w:szCs w:val="24"/>
        </w:rPr>
        <w:t>Колчеданцев Виктор Васильевич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9F5B04">
        <w:rPr>
          <w:rFonts w:ascii="Times New Roman" w:hAnsi="Times New Roman"/>
          <w:sz w:val="24"/>
          <w:szCs w:val="24"/>
        </w:rPr>
        <w:t>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3C0C8C">
        <w:rPr>
          <w:rFonts w:ascii="Times New Roman" w:hAnsi="Times New Roman"/>
          <w:sz w:val="24"/>
          <w:szCs w:val="24"/>
        </w:rPr>
        <w:t xml:space="preserve">место рождения: </w:t>
      </w:r>
      <w:r w:rsidR="009F5B04">
        <w:rPr>
          <w:rFonts w:ascii="Times New Roman" w:hAnsi="Times New Roman"/>
          <w:sz w:val="24"/>
          <w:szCs w:val="24"/>
        </w:rPr>
        <w:t>ХХХХХХХХХХХХ</w:t>
      </w:r>
      <w:r w:rsidR="003C0C8C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9F5B04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9F5B04">
        <w:rPr>
          <w:rFonts w:ascii="Times New Roman" w:hAnsi="Times New Roman"/>
          <w:sz w:val="24"/>
          <w:szCs w:val="24"/>
        </w:rPr>
        <w:t>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033DAB">
        <w:rPr>
          <w:rFonts w:ascii="Times New Roman" w:hAnsi="Times New Roman"/>
          <w:sz w:val="24"/>
          <w:szCs w:val="24"/>
        </w:rPr>
        <w:t xml:space="preserve"> </w:t>
      </w:r>
      <w:r w:rsidR="009F5B04">
        <w:rPr>
          <w:rFonts w:ascii="Times New Roman" w:hAnsi="Times New Roman"/>
          <w:sz w:val="24"/>
          <w:szCs w:val="24"/>
        </w:rPr>
        <w:t>ХХХХХХХХХХХХХХХХХ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9F5B04">
        <w:rPr>
          <w:rFonts w:ascii="Times New Roman" w:hAnsi="Times New Roman"/>
          <w:sz w:val="24"/>
          <w:szCs w:val="24"/>
        </w:rPr>
        <w:t>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9F5B04">
        <w:rPr>
          <w:rFonts w:ascii="Times New Roman" w:hAnsi="Times New Roman"/>
          <w:sz w:val="24"/>
          <w:szCs w:val="24"/>
        </w:rPr>
        <w:t>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F64156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9F5B04">
        <w:rPr>
          <w:rFonts w:ascii="Times New Roman" w:hAnsi="Times New Roman"/>
          <w:sz w:val="24"/>
          <w:szCs w:val="24"/>
        </w:rPr>
        <w:t>ХХХХХХХХХХХХХХХХХХХХХХХХХХХХХ.</w:t>
      </w:r>
      <w:bookmarkStart w:id="2" w:name="_GoBack"/>
      <w:bookmarkEnd w:id="2"/>
    </w:p>
    <w:p w14:paraId="1052C21C" w14:textId="326AB9CB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CA00F8">
        <w:rPr>
          <w:rFonts w:ascii="Times New Roman" w:hAnsi="Times New Roman"/>
          <w:sz w:val="24"/>
          <w:szCs w:val="24"/>
        </w:rPr>
        <w:t>Колчеданцева Виктора Васильевича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FA6883">
        <w:rPr>
          <w:rFonts w:ascii="Times New Roman" w:hAnsi="Times New Roman"/>
          <w:sz w:val="24"/>
          <w:szCs w:val="24"/>
        </w:rPr>
        <w:t>Томска-7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3C0C8C">
        <w:rPr>
          <w:rFonts w:ascii="Times New Roman" w:hAnsi="Times New Roman"/>
          <w:sz w:val="24"/>
          <w:szCs w:val="24"/>
        </w:rPr>
        <w:t>01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0</w:t>
      </w:r>
      <w:r w:rsidR="003C0C8C">
        <w:rPr>
          <w:rFonts w:ascii="Times New Roman" w:hAnsi="Times New Roman"/>
          <w:sz w:val="24"/>
          <w:szCs w:val="24"/>
        </w:rPr>
        <w:t>3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1993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3C0C8C">
        <w:rPr>
          <w:rFonts w:ascii="Times New Roman" w:hAnsi="Times New Roman"/>
          <w:sz w:val="24"/>
          <w:szCs w:val="24"/>
        </w:rPr>
        <w:t>250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5B04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A00F8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01AEC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443927-0205-4218-988B-C2FA96550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177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14</cp:revision>
  <cp:lastPrinted>2024-07-10T08:57:00Z</cp:lastPrinted>
  <dcterms:created xsi:type="dcterms:W3CDTF">2024-06-26T05:35:00Z</dcterms:created>
  <dcterms:modified xsi:type="dcterms:W3CDTF">2024-09-12T10:18:00Z</dcterms:modified>
</cp:coreProperties>
</file>