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431D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431DAB">
              <w:rPr>
                <w:sz w:val="24"/>
                <w:szCs w:val="24"/>
              </w:rPr>
              <w:t xml:space="preserve"> </w:t>
            </w:r>
            <w:proofErr w:type="spellStart"/>
            <w:r w:rsidR="00431DAB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 w:rsidR="00431DAB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Коммунистический, 82/2, пом. 101 (ПО </w:t>
            </w:r>
            <w:r w:rsidR="00431DAB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431DAB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Новый</w:t>
            </w:r>
            <w:r w:rsidR="00431DAB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431DAB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FA4BFD" w:rsidRDefault="00007996" w:rsidP="00FA4BFD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A65F1E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1A4F4D" w:rsidRPr="00A65F1E">
        <w:rPr>
          <w:color w:val="000000" w:themeColor="text1"/>
          <w:sz w:val="24"/>
          <w:szCs w:val="24"/>
        </w:rPr>
        <w:t>Томская область, ЗАТО Северск</w:t>
      </w:r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г. Северск, </w:t>
      </w:r>
      <w:proofErr w:type="spellStart"/>
      <w:r w:rsidR="00FA4BFD" w:rsidRPr="00666639">
        <w:rPr>
          <w:rFonts w:ascii="Times New Roman" w:hAnsi="Times New Roman"/>
          <w:color w:val="000000"/>
          <w:sz w:val="24"/>
          <w:szCs w:val="24"/>
        </w:rPr>
        <w:t>пр-кт</w:t>
      </w:r>
      <w:proofErr w:type="spellEnd"/>
      <w:r w:rsidR="00FA4BFD" w:rsidRPr="00666639">
        <w:rPr>
          <w:rFonts w:ascii="Times New Roman" w:hAnsi="Times New Roman"/>
          <w:color w:val="000000"/>
          <w:sz w:val="24"/>
          <w:szCs w:val="24"/>
        </w:rPr>
        <w:t xml:space="preserve"> Коммунистический, 82/2, пом. 101 (ПО </w:t>
      </w:r>
      <w:r w:rsidR="00FA4BFD">
        <w:rPr>
          <w:rFonts w:ascii="Times New Roman" w:hAnsi="Times New Roman"/>
          <w:color w:val="000000"/>
          <w:sz w:val="24"/>
          <w:szCs w:val="24"/>
        </w:rPr>
        <w:t>«</w:t>
      </w:r>
      <w:r w:rsidR="00FA4BFD" w:rsidRPr="00666639">
        <w:rPr>
          <w:rFonts w:ascii="Times New Roman" w:hAnsi="Times New Roman"/>
          <w:color w:val="000000"/>
          <w:sz w:val="24"/>
          <w:szCs w:val="24"/>
        </w:rPr>
        <w:t>Новый</w:t>
      </w:r>
      <w:r w:rsidR="00FA4BFD">
        <w:rPr>
          <w:rFonts w:ascii="Times New Roman" w:hAnsi="Times New Roman"/>
          <w:color w:val="000000"/>
          <w:sz w:val="24"/>
          <w:szCs w:val="24"/>
        </w:rPr>
        <w:t>»</w:t>
      </w:r>
      <w:r w:rsidR="00FA4BFD" w:rsidRPr="00666639">
        <w:rPr>
          <w:rFonts w:ascii="Times New Roman" w:hAnsi="Times New Roman"/>
          <w:color w:val="000000"/>
          <w:sz w:val="24"/>
          <w:szCs w:val="24"/>
        </w:rPr>
        <w:t>)</w:t>
      </w:r>
      <w:r w:rsidR="00C03350" w:rsidRPr="00A65F1E">
        <w:rPr>
          <w:color w:val="000000" w:themeColor="text1"/>
          <w:sz w:val="24"/>
          <w:szCs w:val="24"/>
        </w:rPr>
        <w:t xml:space="preserve">, общей площадью </w:t>
      </w:r>
      <w:r w:rsidR="00BC2C55" w:rsidRPr="00A65F1E">
        <w:rPr>
          <w:color w:val="000000" w:themeColor="text1"/>
          <w:sz w:val="24"/>
          <w:szCs w:val="24"/>
        </w:rPr>
        <w:t>3,</w:t>
      </w:r>
      <w:r w:rsidR="00FA4BFD">
        <w:rPr>
          <w:color w:val="000000" w:themeColor="text1"/>
          <w:sz w:val="24"/>
          <w:szCs w:val="24"/>
        </w:rPr>
        <w:t>8</w:t>
      </w:r>
      <w:r w:rsidR="00C03350" w:rsidRPr="00A65F1E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A65F1E">
        <w:rPr>
          <w:color w:val="000000" w:themeColor="text1"/>
          <w:sz w:val="24"/>
          <w:szCs w:val="24"/>
        </w:rPr>
        <w:t>кв.м</w:t>
      </w:r>
      <w:proofErr w:type="spellEnd"/>
      <w:r w:rsidR="000661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FA4BFD" w:rsidRPr="00666639">
        <w:rPr>
          <w:rFonts w:ascii="Times New Roman" w:hAnsi="Times New Roman"/>
          <w:color w:val="000000"/>
          <w:sz w:val="24"/>
          <w:szCs w:val="24"/>
        </w:rPr>
        <w:t>70:22:0010106:6254</w:t>
      </w:r>
      <w:r w:rsidR="008C1E34" w:rsidRPr="00A65F1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выявлен</w:t>
      </w:r>
      <w:r w:rsidR="00A65F1E" w:rsidRPr="00A65F1E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A65F1E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, владеющего данным объектом недвижимости на праве собственности,</w:t>
      </w:r>
      <w:r w:rsidR="0048334E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A4BFD" w:rsidRPr="00666639">
        <w:rPr>
          <w:rFonts w:ascii="Times New Roman" w:hAnsi="Times New Roman"/>
          <w:color w:val="000000"/>
          <w:sz w:val="24"/>
          <w:szCs w:val="24"/>
        </w:rPr>
        <w:t>Кузнецова Лидия Филипповна</w:t>
      </w:r>
      <w:r w:rsidR="00A65F1E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854CF5">
        <w:rPr>
          <w:rFonts w:ascii="Times New Roman" w:hAnsi="Times New Roman"/>
          <w:sz w:val="24"/>
          <w:szCs w:val="24"/>
        </w:rPr>
        <w:t>ХХХХ г.р., место рождения: ХХХХХХХХХ, паспорт: серия ХХХХ № ХХХХХХ, выдан ХХХХХХХХ, дата выдачи ХХХХ, СНИЛС ХХХХ, зарегистрированная по адресу: ХХХХХХХХХ</w:t>
      </w:r>
      <w:bookmarkStart w:id="2" w:name="_GoBack"/>
      <w:bookmarkEnd w:id="2"/>
      <w:r w:rsidR="00FA4BFD">
        <w:rPr>
          <w:rFonts w:ascii="Times New Roman" w:hAnsi="Times New Roman"/>
          <w:color w:val="000000"/>
          <w:sz w:val="24"/>
          <w:szCs w:val="24"/>
        </w:rPr>
        <w:t>5</w:t>
      </w:r>
      <w:r w:rsidR="00570973" w:rsidRPr="00A65F1E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FA4BFD" w:rsidRDefault="00E1100D" w:rsidP="00FA4BFD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r w:rsidR="00FA4BFD" w:rsidRPr="00666639">
        <w:rPr>
          <w:rFonts w:ascii="Times New Roman" w:hAnsi="Times New Roman"/>
          <w:color w:val="000000"/>
          <w:sz w:val="24"/>
          <w:szCs w:val="24"/>
        </w:rPr>
        <w:t>Кузнецов</w:t>
      </w:r>
      <w:r w:rsidR="00FA4BFD">
        <w:rPr>
          <w:rFonts w:ascii="Times New Roman" w:hAnsi="Times New Roman"/>
          <w:color w:val="000000"/>
          <w:sz w:val="24"/>
          <w:szCs w:val="24"/>
        </w:rPr>
        <w:t>ой</w:t>
      </w:r>
      <w:r w:rsidR="00FA4BFD" w:rsidRPr="00666639">
        <w:rPr>
          <w:rFonts w:ascii="Times New Roman" w:hAnsi="Times New Roman"/>
          <w:color w:val="000000"/>
          <w:sz w:val="24"/>
          <w:szCs w:val="24"/>
        </w:rPr>
        <w:t xml:space="preserve"> Лиди</w:t>
      </w:r>
      <w:r w:rsidR="00FA4BFD">
        <w:rPr>
          <w:rFonts w:ascii="Times New Roman" w:hAnsi="Times New Roman"/>
          <w:color w:val="000000"/>
          <w:sz w:val="24"/>
          <w:szCs w:val="24"/>
        </w:rPr>
        <w:t>и</w:t>
      </w:r>
      <w:r w:rsidR="00FA4BFD" w:rsidRPr="00666639">
        <w:rPr>
          <w:rFonts w:ascii="Times New Roman" w:hAnsi="Times New Roman"/>
          <w:color w:val="000000"/>
          <w:sz w:val="24"/>
          <w:szCs w:val="24"/>
        </w:rPr>
        <w:t xml:space="preserve"> Филипповн</w:t>
      </w:r>
      <w:r w:rsidR="00FA4BFD">
        <w:rPr>
          <w:rFonts w:ascii="Times New Roman" w:hAnsi="Times New Roman"/>
          <w:color w:val="000000"/>
          <w:sz w:val="24"/>
          <w:szCs w:val="24"/>
        </w:rPr>
        <w:t>ы</w:t>
      </w:r>
      <w:r w:rsidR="00FA4BFD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A65F1E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постановлением </w:t>
      </w:r>
      <w:r w:rsidR="00FA4BFD">
        <w:rPr>
          <w:rFonts w:ascii="Times New Roman" w:hAnsi="Times New Roman"/>
          <w:sz w:val="24"/>
          <w:szCs w:val="24"/>
        </w:rPr>
        <w:t xml:space="preserve">Главы </w:t>
      </w:r>
      <w:r w:rsidR="00FA4BFD" w:rsidRPr="00666639">
        <w:rPr>
          <w:rFonts w:ascii="Times New Roman" w:hAnsi="Times New Roman"/>
          <w:sz w:val="24"/>
          <w:szCs w:val="24"/>
        </w:rPr>
        <w:t>Администрации г. Северска</w:t>
      </w:r>
      <w:r w:rsidR="00FA4BFD">
        <w:rPr>
          <w:rFonts w:ascii="Times New Roman" w:hAnsi="Times New Roman"/>
          <w:sz w:val="24"/>
          <w:szCs w:val="24"/>
        </w:rPr>
        <w:t xml:space="preserve"> </w:t>
      </w:r>
      <w:r w:rsidR="00FA4BFD" w:rsidRPr="00666639">
        <w:rPr>
          <w:rFonts w:ascii="Times New Roman" w:hAnsi="Times New Roman"/>
          <w:sz w:val="24"/>
          <w:szCs w:val="24"/>
        </w:rPr>
        <w:t>от 22.12.1995 № 2689</w:t>
      </w:r>
      <w:r w:rsidR="00B37D82" w:rsidRPr="00EC56D3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33EA" w:rsidRDefault="00AE33EA">
      <w:r>
        <w:separator/>
      </w:r>
    </w:p>
  </w:endnote>
  <w:endnote w:type="continuationSeparator" w:id="0">
    <w:p w:rsidR="00AE33EA" w:rsidRDefault="00AE3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33EA" w:rsidRDefault="00AE33EA">
      <w:r>
        <w:separator/>
      </w:r>
    </w:p>
  </w:footnote>
  <w:footnote w:type="continuationSeparator" w:id="0">
    <w:p w:rsidR="00AE33EA" w:rsidRDefault="00AE33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69E7"/>
    <w:rsid w:val="00365749"/>
    <w:rsid w:val="0037055F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156AA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83E26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4700A"/>
    <w:rsid w:val="0075650D"/>
    <w:rsid w:val="007600C6"/>
    <w:rsid w:val="007737D0"/>
    <w:rsid w:val="00782D1D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54CF5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473F"/>
    <w:rsid w:val="00A26517"/>
    <w:rsid w:val="00A343C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135B"/>
    <w:rsid w:val="00AC3E56"/>
    <w:rsid w:val="00AC599A"/>
    <w:rsid w:val="00AD192E"/>
    <w:rsid w:val="00AD533D"/>
    <w:rsid w:val="00AE33EA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2C55"/>
    <w:rsid w:val="00BC3CD9"/>
    <w:rsid w:val="00BC6934"/>
    <w:rsid w:val="00BE5975"/>
    <w:rsid w:val="00BF7979"/>
    <w:rsid w:val="00C0075C"/>
    <w:rsid w:val="00C03350"/>
    <w:rsid w:val="00C0650F"/>
    <w:rsid w:val="00C3496A"/>
    <w:rsid w:val="00C35214"/>
    <w:rsid w:val="00C57866"/>
    <w:rsid w:val="00C72864"/>
    <w:rsid w:val="00C737DC"/>
    <w:rsid w:val="00C80D05"/>
    <w:rsid w:val="00C81AD8"/>
    <w:rsid w:val="00C83548"/>
    <w:rsid w:val="00C911DF"/>
    <w:rsid w:val="00C94651"/>
    <w:rsid w:val="00C95CEB"/>
    <w:rsid w:val="00CC57C9"/>
    <w:rsid w:val="00CF4602"/>
    <w:rsid w:val="00CF5652"/>
    <w:rsid w:val="00D019E2"/>
    <w:rsid w:val="00D2322F"/>
    <w:rsid w:val="00D3135E"/>
    <w:rsid w:val="00D45F56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37421-E7E2-441D-BBB1-158AC6C0C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2024-09-05T09:36:00Z</cp:lastPrinted>
  <dcterms:created xsi:type="dcterms:W3CDTF">2024-09-13T07:31:00Z</dcterms:created>
  <dcterms:modified xsi:type="dcterms:W3CDTF">2024-09-13T07:31:00Z</dcterms:modified>
</cp:coreProperties>
</file>