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E99DE60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B36848">
              <w:rPr>
                <w:sz w:val="24"/>
                <w:szCs w:val="24"/>
              </w:rPr>
              <w:t>143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EE60B99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CA6782">
        <w:rPr>
          <w:sz w:val="24"/>
          <w:szCs w:val="24"/>
        </w:rPr>
        <w:t>14</w:t>
      </w:r>
      <w:r w:rsidR="00B36848">
        <w:rPr>
          <w:sz w:val="24"/>
          <w:szCs w:val="24"/>
        </w:rPr>
        <w:t>3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CA6782">
        <w:rPr>
          <w:rFonts w:ascii="Times New Roman" w:hAnsi="Times New Roman"/>
          <w:color w:val="000000"/>
          <w:sz w:val="24"/>
          <w:szCs w:val="24"/>
        </w:rPr>
        <w:t>9</w:t>
      </w:r>
      <w:r w:rsidR="00B36848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B36848">
        <w:rPr>
          <w:rFonts w:ascii="Times New Roman" w:hAnsi="Times New Roman"/>
          <w:sz w:val="24"/>
          <w:szCs w:val="24"/>
        </w:rPr>
        <w:t>Маринец Евгений Александрович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11504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11504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411504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411504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11504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11504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11504">
        <w:rPr>
          <w:rFonts w:ascii="Times New Roman" w:hAnsi="Times New Roman"/>
          <w:sz w:val="24"/>
          <w:szCs w:val="24"/>
        </w:rPr>
        <w:t>ХХХХХХХХХХХХХХХ.</w:t>
      </w:r>
      <w:bookmarkStart w:id="2" w:name="_GoBack"/>
      <w:bookmarkEnd w:id="2"/>
    </w:p>
    <w:p w14:paraId="1052C21C" w14:textId="258E8E60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36848">
        <w:rPr>
          <w:rFonts w:ascii="Times New Roman" w:hAnsi="Times New Roman"/>
          <w:sz w:val="24"/>
          <w:szCs w:val="24"/>
        </w:rPr>
        <w:t>Маринца Евгения Александровича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11504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6848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4BCA1-6202-44F5-9213-69EA5F47D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15</cp:revision>
  <cp:lastPrinted>2024-07-10T08:57:00Z</cp:lastPrinted>
  <dcterms:created xsi:type="dcterms:W3CDTF">2024-06-26T05:35:00Z</dcterms:created>
  <dcterms:modified xsi:type="dcterms:W3CDTF">2024-09-19T04:00:00Z</dcterms:modified>
</cp:coreProperties>
</file>