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пр-кт. Коммунистический, д. 95/1, пом. 53 ПО «Нива-91«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2F988EE" w14:textId="77777777" w:rsidR="00DE0CD4" w:rsidRPr="00DE0CD4" w:rsidRDefault="00DE0CD4" w:rsidP="00DE0CD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DE0CD4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DE0CD4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A06FB4A" w14:textId="77777777" w:rsidR="00DE0CD4" w:rsidRPr="00DE0CD4" w:rsidRDefault="00DE0CD4" w:rsidP="00DE0CD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8E2FDC8" w14:textId="77777777" w:rsidR="00DE0CD4" w:rsidRPr="00DE0CD4" w:rsidRDefault="00DE0CD4" w:rsidP="00DE0CD4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DE0CD4">
        <w:rPr>
          <w:rFonts w:ascii="Times New Roman" w:hAnsi="Times New Roman"/>
          <w:sz w:val="24"/>
          <w:szCs w:val="24"/>
        </w:rPr>
        <w:t>ПОСТАНОВЛЯЕТ:</w:t>
      </w:r>
    </w:p>
    <w:p w14:paraId="572EA876" w14:textId="77777777" w:rsidR="00DE0CD4" w:rsidRPr="00DE0CD4" w:rsidRDefault="00DE0CD4" w:rsidP="00DE0CD4">
      <w:pPr>
        <w:jc w:val="center"/>
        <w:rPr>
          <w:rFonts w:ascii="Times New Roman" w:hAnsi="Times New Roman"/>
          <w:sz w:val="24"/>
          <w:szCs w:val="24"/>
        </w:rPr>
      </w:pPr>
    </w:p>
    <w:p w14:paraId="3401A9A9" w14:textId="6A4AD558" w:rsidR="00DE0CD4" w:rsidRPr="00DE0CD4" w:rsidRDefault="00DE0CD4" w:rsidP="00DE0CD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E0CD4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DE0CD4">
        <w:rPr>
          <w:rFonts w:ascii="Times New Roman" w:hAnsi="Times New Roman"/>
          <w:sz w:val="24"/>
          <w:szCs w:val="24"/>
        </w:rPr>
        <w:fldChar w:fldCharType="begin"/>
      </w:r>
      <w:r w:rsidRPr="00DE0CD4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DE0CD4">
        <w:rPr>
          <w:rFonts w:ascii="Times New Roman" w:hAnsi="Times New Roman"/>
          <w:sz w:val="24"/>
          <w:szCs w:val="24"/>
        </w:rPr>
        <w:fldChar w:fldCharType="separate"/>
      </w:r>
      <w:r w:rsidRPr="00DE0CD4">
        <w:rPr>
          <w:rFonts w:ascii="Times New Roman" w:hAnsi="Times New Roman"/>
          <w:noProof/>
          <w:sz w:val="24"/>
          <w:szCs w:val="24"/>
        </w:rPr>
        <w:t>Томская область, г. Северск, пр-кт. Коммунистический, д. 95/1, пом. 53 ПО «Нива-91«</w:t>
      </w:r>
      <w:r w:rsidRPr="00DE0CD4">
        <w:rPr>
          <w:rFonts w:ascii="Times New Roman" w:hAnsi="Times New Roman"/>
          <w:sz w:val="24"/>
          <w:szCs w:val="24"/>
        </w:rPr>
        <w:fldChar w:fldCharType="end"/>
      </w:r>
      <w:r w:rsidRPr="00DE0CD4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DE0CD4">
        <w:rPr>
          <w:rFonts w:ascii="Times New Roman" w:hAnsi="Times New Roman"/>
          <w:sz w:val="24"/>
          <w:szCs w:val="24"/>
        </w:rPr>
        <w:fldChar w:fldCharType="begin"/>
      </w:r>
      <w:r w:rsidRPr="00DE0CD4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DE0CD4">
        <w:rPr>
          <w:rFonts w:ascii="Times New Roman" w:hAnsi="Times New Roman"/>
          <w:sz w:val="24"/>
          <w:szCs w:val="24"/>
        </w:rPr>
        <w:fldChar w:fldCharType="separate"/>
      </w:r>
      <w:r w:rsidRPr="00DE0CD4">
        <w:rPr>
          <w:rFonts w:ascii="Times New Roman" w:hAnsi="Times New Roman"/>
          <w:noProof/>
          <w:sz w:val="24"/>
          <w:szCs w:val="24"/>
        </w:rPr>
        <w:t>70:22:0010106:5697</w:t>
      </w:r>
      <w:r w:rsidRPr="00DE0CD4">
        <w:rPr>
          <w:rFonts w:ascii="Times New Roman" w:hAnsi="Times New Roman"/>
          <w:sz w:val="24"/>
          <w:szCs w:val="24"/>
        </w:rPr>
        <w:fldChar w:fldCharType="end"/>
      </w:r>
      <w:r w:rsidRPr="00DE0CD4">
        <w:rPr>
          <w:rFonts w:ascii="Times New Roman" w:hAnsi="Times New Roman"/>
          <w:sz w:val="24"/>
          <w:szCs w:val="24"/>
        </w:rPr>
        <w:t xml:space="preserve">), общей площадью </w:t>
      </w:r>
      <w:r w:rsidRPr="00DE0CD4">
        <w:rPr>
          <w:rFonts w:ascii="Times New Roman" w:hAnsi="Times New Roman"/>
          <w:sz w:val="24"/>
          <w:szCs w:val="24"/>
        </w:rPr>
        <w:fldChar w:fldCharType="begin"/>
      </w:r>
      <w:r w:rsidRPr="00DE0CD4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DE0CD4">
        <w:rPr>
          <w:rFonts w:ascii="Times New Roman" w:hAnsi="Times New Roman"/>
          <w:sz w:val="24"/>
          <w:szCs w:val="24"/>
        </w:rPr>
        <w:fldChar w:fldCharType="separate"/>
      </w:r>
      <w:r w:rsidRPr="00DE0CD4">
        <w:rPr>
          <w:rFonts w:ascii="Times New Roman" w:hAnsi="Times New Roman"/>
          <w:noProof/>
          <w:sz w:val="24"/>
          <w:szCs w:val="24"/>
        </w:rPr>
        <w:t>5</w:t>
      </w:r>
      <w:r w:rsidRPr="00DE0CD4">
        <w:rPr>
          <w:rFonts w:ascii="Times New Roman" w:hAnsi="Times New Roman"/>
          <w:sz w:val="24"/>
          <w:szCs w:val="24"/>
        </w:rPr>
        <w:fldChar w:fldCharType="end"/>
      </w:r>
      <w:r w:rsidRPr="00DE0CD4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DE0CD4">
        <w:rPr>
          <w:rFonts w:ascii="Times New Roman" w:hAnsi="Times New Roman"/>
          <w:sz w:val="24"/>
          <w:szCs w:val="24"/>
        </w:rPr>
        <w:t>.м</w:t>
      </w:r>
      <w:proofErr w:type="gramEnd"/>
      <w:r w:rsidRPr="00DE0CD4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DE0CD4">
        <w:rPr>
          <w:rFonts w:ascii="Times New Roman" w:hAnsi="Times New Roman"/>
          <w:sz w:val="24"/>
          <w:szCs w:val="24"/>
        </w:rPr>
        <w:fldChar w:fldCharType="begin"/>
      </w:r>
      <w:r w:rsidRPr="00DE0CD4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DE0CD4">
        <w:rPr>
          <w:rFonts w:ascii="Times New Roman" w:hAnsi="Times New Roman"/>
          <w:sz w:val="24"/>
          <w:szCs w:val="24"/>
        </w:rPr>
        <w:fldChar w:fldCharType="separate"/>
      </w:r>
      <w:r w:rsidRPr="00DE0CD4">
        <w:rPr>
          <w:rFonts w:ascii="Times New Roman" w:hAnsi="Times New Roman"/>
          <w:noProof/>
          <w:sz w:val="24"/>
          <w:szCs w:val="24"/>
        </w:rPr>
        <w:t>Толкачев</w:t>
      </w:r>
      <w:r w:rsidRPr="00DE0CD4">
        <w:rPr>
          <w:rFonts w:ascii="Times New Roman" w:hAnsi="Times New Roman"/>
          <w:sz w:val="24"/>
          <w:szCs w:val="24"/>
        </w:rPr>
        <w:fldChar w:fldCharType="end"/>
      </w:r>
      <w:r w:rsidRPr="00DE0CD4">
        <w:rPr>
          <w:rFonts w:ascii="Times New Roman" w:hAnsi="Times New Roman"/>
          <w:sz w:val="24"/>
          <w:szCs w:val="24"/>
        </w:rPr>
        <w:t xml:space="preserve"> </w:t>
      </w:r>
      <w:r w:rsidRPr="00DE0CD4">
        <w:rPr>
          <w:rFonts w:ascii="Times New Roman" w:hAnsi="Times New Roman"/>
          <w:sz w:val="24"/>
          <w:szCs w:val="24"/>
        </w:rPr>
        <w:fldChar w:fldCharType="begin"/>
      </w:r>
      <w:r w:rsidRPr="00DE0CD4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DE0CD4">
        <w:rPr>
          <w:rFonts w:ascii="Times New Roman" w:hAnsi="Times New Roman"/>
          <w:sz w:val="24"/>
          <w:szCs w:val="24"/>
        </w:rPr>
        <w:fldChar w:fldCharType="separate"/>
      </w:r>
      <w:r w:rsidRPr="00DE0CD4">
        <w:rPr>
          <w:rFonts w:ascii="Times New Roman" w:hAnsi="Times New Roman"/>
          <w:noProof/>
          <w:sz w:val="24"/>
          <w:szCs w:val="24"/>
        </w:rPr>
        <w:t>Владимир</w:t>
      </w:r>
      <w:r w:rsidRPr="00DE0CD4">
        <w:rPr>
          <w:rFonts w:ascii="Times New Roman" w:hAnsi="Times New Roman"/>
          <w:sz w:val="24"/>
          <w:szCs w:val="24"/>
        </w:rPr>
        <w:fldChar w:fldCharType="end"/>
      </w:r>
      <w:r w:rsidRPr="00DE0CD4">
        <w:rPr>
          <w:rFonts w:ascii="Times New Roman" w:hAnsi="Times New Roman"/>
          <w:sz w:val="24"/>
          <w:szCs w:val="24"/>
        </w:rPr>
        <w:t xml:space="preserve"> </w:t>
      </w:r>
      <w:r w:rsidRPr="00DE0CD4">
        <w:rPr>
          <w:rFonts w:ascii="Times New Roman" w:hAnsi="Times New Roman"/>
          <w:sz w:val="24"/>
          <w:szCs w:val="24"/>
        </w:rPr>
        <w:fldChar w:fldCharType="begin"/>
      </w:r>
      <w:r w:rsidRPr="00DE0CD4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DE0CD4">
        <w:rPr>
          <w:rFonts w:ascii="Times New Roman" w:hAnsi="Times New Roman"/>
          <w:sz w:val="24"/>
          <w:szCs w:val="24"/>
        </w:rPr>
        <w:fldChar w:fldCharType="separate"/>
      </w:r>
      <w:r w:rsidRPr="00DE0CD4">
        <w:rPr>
          <w:rFonts w:ascii="Times New Roman" w:hAnsi="Times New Roman"/>
          <w:noProof/>
          <w:sz w:val="24"/>
          <w:szCs w:val="24"/>
        </w:rPr>
        <w:t>Прокопьевич</w:t>
      </w:r>
      <w:r w:rsidRPr="00DE0CD4">
        <w:rPr>
          <w:rFonts w:ascii="Times New Roman" w:hAnsi="Times New Roman"/>
          <w:sz w:val="24"/>
          <w:szCs w:val="24"/>
        </w:rPr>
        <w:fldChar w:fldCharType="end"/>
      </w:r>
      <w:r w:rsidRPr="00DE0CD4">
        <w:rPr>
          <w:rFonts w:ascii="Times New Roman" w:hAnsi="Times New Roman"/>
          <w:sz w:val="24"/>
          <w:szCs w:val="24"/>
        </w:rPr>
        <w:t xml:space="preserve"> </w:t>
      </w:r>
      <w:r w:rsidR="00105777">
        <w:rPr>
          <w:rFonts w:ascii="Times New Roman" w:hAnsi="Times New Roman"/>
          <w:sz w:val="24"/>
          <w:szCs w:val="24"/>
        </w:rPr>
        <w:t>ХХХХХ</w:t>
      </w:r>
      <w:r w:rsidRPr="00DE0CD4">
        <w:rPr>
          <w:rFonts w:ascii="Times New Roman" w:hAnsi="Times New Roman"/>
          <w:sz w:val="24"/>
          <w:szCs w:val="24"/>
        </w:rPr>
        <w:t xml:space="preserve"> г.р., паспорт: </w:t>
      </w:r>
      <w:r w:rsidR="00105777">
        <w:rPr>
          <w:rFonts w:ascii="Times New Roman" w:hAnsi="Times New Roman"/>
          <w:sz w:val="24"/>
          <w:szCs w:val="24"/>
        </w:rPr>
        <w:t>ХХХХ</w:t>
      </w:r>
      <w:r w:rsidRPr="00DE0CD4">
        <w:rPr>
          <w:rFonts w:ascii="Times New Roman" w:hAnsi="Times New Roman"/>
          <w:sz w:val="24"/>
          <w:szCs w:val="24"/>
        </w:rPr>
        <w:t xml:space="preserve"> серия № </w:t>
      </w:r>
      <w:r w:rsidR="00105777">
        <w:rPr>
          <w:rFonts w:ascii="Times New Roman" w:hAnsi="Times New Roman"/>
          <w:sz w:val="24"/>
          <w:szCs w:val="24"/>
        </w:rPr>
        <w:t>ХХХХХ</w:t>
      </w:r>
      <w:r w:rsidRPr="00DE0CD4">
        <w:rPr>
          <w:rFonts w:ascii="Times New Roman" w:hAnsi="Times New Roman"/>
          <w:sz w:val="24"/>
          <w:szCs w:val="24"/>
        </w:rPr>
        <w:t xml:space="preserve">, выдан </w:t>
      </w:r>
      <w:r w:rsidR="00105777">
        <w:rPr>
          <w:rFonts w:ascii="Times New Roman" w:hAnsi="Times New Roman"/>
          <w:sz w:val="24"/>
          <w:szCs w:val="24"/>
        </w:rPr>
        <w:t>ХХХХХ</w:t>
      </w:r>
      <w:r w:rsidRPr="00DE0CD4">
        <w:rPr>
          <w:rFonts w:ascii="Times New Roman" w:hAnsi="Times New Roman"/>
          <w:sz w:val="24"/>
          <w:szCs w:val="24"/>
        </w:rPr>
        <w:t xml:space="preserve"> </w:t>
      </w:r>
      <w:r w:rsidRPr="00DE0CD4">
        <w:rPr>
          <w:rFonts w:ascii="Times New Roman" w:hAnsi="Times New Roman"/>
          <w:sz w:val="24"/>
          <w:szCs w:val="24"/>
        </w:rPr>
        <w:fldChar w:fldCharType="begin"/>
      </w:r>
      <w:r w:rsidRPr="00DE0CD4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DE0CD4">
        <w:rPr>
          <w:rFonts w:ascii="Times New Roman" w:hAnsi="Times New Roman"/>
          <w:sz w:val="24"/>
          <w:szCs w:val="24"/>
        </w:rPr>
        <w:fldChar w:fldCharType="separate"/>
      </w:r>
      <w:r w:rsidRPr="00DE0CD4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внутренних дел ЗАТО</w:t>
      </w:r>
      <w:r w:rsidRPr="00DE0CD4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DE0CD4">
        <w:rPr>
          <w:rFonts w:ascii="Times New Roman" w:hAnsi="Times New Roman"/>
          <w:noProof/>
          <w:sz w:val="24"/>
          <w:szCs w:val="24"/>
        </w:rPr>
        <w:t>бласти</w:t>
      </w:r>
      <w:r w:rsidRPr="00DE0CD4">
        <w:rPr>
          <w:rFonts w:ascii="Times New Roman" w:hAnsi="Times New Roman"/>
          <w:sz w:val="24"/>
          <w:szCs w:val="24"/>
        </w:rPr>
        <w:fldChar w:fldCharType="end"/>
      </w:r>
      <w:r w:rsidRPr="00DE0CD4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DE0CD4">
        <w:rPr>
          <w:rFonts w:ascii="Times New Roman" w:hAnsi="Times New Roman"/>
          <w:sz w:val="24"/>
          <w:szCs w:val="24"/>
        </w:rPr>
        <w:t xml:space="preserve"> по адресу: </w:t>
      </w:r>
      <w:r w:rsidR="00105777">
        <w:rPr>
          <w:rFonts w:ascii="Times New Roman" w:hAnsi="Times New Roman"/>
          <w:sz w:val="24"/>
          <w:szCs w:val="24"/>
        </w:rPr>
        <w:t xml:space="preserve"> ХХХХХХХ</w:t>
      </w:r>
      <w:bookmarkStart w:id="0" w:name="_GoBack"/>
      <w:bookmarkEnd w:id="0"/>
    </w:p>
    <w:p w14:paraId="3ED6765C" w14:textId="44B2467B" w:rsidR="00DE0CD4" w:rsidRPr="00DE0CD4" w:rsidRDefault="00DE0CD4" w:rsidP="00DE0CD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E0CD4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DE0CD4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DE0CD4">
        <w:rPr>
          <w:rFonts w:ascii="Times New Roman" w:hAnsi="Times New Roman"/>
          <w:sz w:val="24"/>
          <w:szCs w:val="24"/>
        </w:rPr>
        <w:fldChar w:fldCharType="begin"/>
      </w:r>
      <w:r w:rsidRPr="00DE0CD4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DE0CD4">
        <w:rPr>
          <w:rFonts w:ascii="Times New Roman" w:hAnsi="Times New Roman"/>
          <w:sz w:val="24"/>
          <w:szCs w:val="24"/>
        </w:rPr>
        <w:fldChar w:fldCharType="separate"/>
      </w:r>
      <w:r w:rsidRPr="00DE0CD4">
        <w:rPr>
          <w:rFonts w:ascii="Times New Roman" w:hAnsi="Times New Roman"/>
          <w:noProof/>
          <w:sz w:val="24"/>
          <w:szCs w:val="24"/>
        </w:rPr>
        <w:t>Толкачев</w:t>
      </w:r>
      <w:r w:rsidRPr="00DE0CD4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DE0CD4">
        <w:rPr>
          <w:rFonts w:ascii="Times New Roman" w:hAnsi="Times New Roman"/>
          <w:sz w:val="24"/>
          <w:szCs w:val="24"/>
        </w:rPr>
        <w:t xml:space="preserve"> </w:t>
      </w:r>
      <w:r w:rsidRPr="00DE0CD4">
        <w:rPr>
          <w:rFonts w:ascii="Times New Roman" w:hAnsi="Times New Roman"/>
          <w:sz w:val="24"/>
          <w:szCs w:val="24"/>
        </w:rPr>
        <w:fldChar w:fldCharType="begin"/>
      </w:r>
      <w:r w:rsidRPr="00DE0CD4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DE0CD4">
        <w:rPr>
          <w:rFonts w:ascii="Times New Roman" w:hAnsi="Times New Roman"/>
          <w:sz w:val="24"/>
          <w:szCs w:val="24"/>
        </w:rPr>
        <w:fldChar w:fldCharType="separate"/>
      </w:r>
      <w:r w:rsidRPr="00DE0CD4">
        <w:rPr>
          <w:rFonts w:ascii="Times New Roman" w:hAnsi="Times New Roman"/>
          <w:noProof/>
          <w:sz w:val="24"/>
          <w:szCs w:val="24"/>
        </w:rPr>
        <w:t>Владимир</w:t>
      </w:r>
      <w:r w:rsidRPr="00DE0CD4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DE0CD4">
        <w:rPr>
          <w:rFonts w:ascii="Times New Roman" w:hAnsi="Times New Roman"/>
          <w:sz w:val="24"/>
          <w:szCs w:val="24"/>
        </w:rPr>
        <w:t xml:space="preserve"> </w:t>
      </w:r>
      <w:r w:rsidRPr="00DE0CD4">
        <w:rPr>
          <w:rFonts w:ascii="Times New Roman" w:hAnsi="Times New Roman"/>
          <w:sz w:val="24"/>
          <w:szCs w:val="24"/>
        </w:rPr>
        <w:fldChar w:fldCharType="begin"/>
      </w:r>
      <w:r w:rsidRPr="00DE0CD4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DE0CD4">
        <w:rPr>
          <w:rFonts w:ascii="Times New Roman" w:hAnsi="Times New Roman"/>
          <w:sz w:val="24"/>
          <w:szCs w:val="24"/>
        </w:rPr>
        <w:fldChar w:fldCharType="separate"/>
      </w:r>
      <w:r w:rsidRPr="00DE0CD4">
        <w:rPr>
          <w:rFonts w:ascii="Times New Roman" w:hAnsi="Times New Roman"/>
          <w:noProof/>
          <w:sz w:val="24"/>
          <w:szCs w:val="24"/>
        </w:rPr>
        <w:t>Прокопьевич</w:t>
      </w:r>
      <w:r w:rsidRPr="00DE0CD4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DE0CD4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DE0CD4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DE0CD4">
        <w:rPr>
          <w:rFonts w:ascii="Times New Roman" w:hAnsi="Times New Roman"/>
          <w:sz w:val="24"/>
          <w:szCs w:val="24"/>
        </w:rPr>
        <w:fldChar w:fldCharType="begin"/>
      </w:r>
      <w:r w:rsidRPr="00DE0CD4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DE0CD4">
        <w:rPr>
          <w:rFonts w:ascii="Times New Roman" w:hAnsi="Times New Roman"/>
          <w:sz w:val="24"/>
          <w:szCs w:val="24"/>
        </w:rPr>
        <w:fldChar w:fldCharType="separate"/>
      </w:r>
      <w:r w:rsidRPr="00DE0CD4">
        <w:rPr>
          <w:rFonts w:ascii="Times New Roman" w:hAnsi="Times New Roman"/>
          <w:noProof/>
          <w:sz w:val="24"/>
          <w:szCs w:val="24"/>
        </w:rPr>
        <w:t>Постановлением Главы Администрации г. Северска от 15.10.1996 № 1952</w:t>
      </w:r>
      <w:r w:rsidRPr="00DE0CD4">
        <w:rPr>
          <w:rFonts w:ascii="Times New Roman" w:hAnsi="Times New Roman"/>
          <w:sz w:val="24"/>
          <w:szCs w:val="24"/>
        </w:rPr>
        <w:fldChar w:fldCharType="end"/>
      </w:r>
      <w:r w:rsidRPr="00DE0CD4">
        <w:rPr>
          <w:rFonts w:ascii="Times New Roman" w:hAnsi="Times New Roman"/>
          <w:sz w:val="24"/>
          <w:szCs w:val="24"/>
        </w:rPr>
        <w:t>.</w:t>
      </w:r>
      <w:proofErr w:type="gramEnd"/>
    </w:p>
    <w:p w14:paraId="44878994" w14:textId="77777777" w:rsidR="00DE0CD4" w:rsidRPr="00DE0CD4" w:rsidRDefault="00DE0CD4" w:rsidP="00DE0CD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E0CD4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DE0CD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E0CD4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0684EAD" w14:textId="0646A5E4" w:rsidR="00542038" w:rsidRDefault="00DE0CD4" w:rsidP="00DE0CD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E0CD4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DE0CD4">
        <w:rPr>
          <w:rFonts w:ascii="Times New Roman" w:hAnsi="Times New Roman"/>
          <w:sz w:val="24"/>
          <w:szCs w:val="24"/>
        </w:rPr>
        <w:t>Мэра</w:t>
      </w:r>
      <w:proofErr w:type="gramEnd"/>
      <w:r w:rsidRPr="00DE0CD4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F56E10F" w14:textId="77777777" w:rsidR="00DE0CD4" w:rsidRDefault="00DE0CD4" w:rsidP="00DE0CD4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304F65C" w14:textId="77777777" w:rsidR="00DE0CD4" w:rsidRDefault="00DE0CD4" w:rsidP="00DE0CD4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06BEF35" w14:textId="77777777" w:rsidR="00DE0CD4" w:rsidRDefault="00DE0CD4" w:rsidP="00DE0CD4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1B091D" w14:textId="77777777" w:rsidR="008B34AB" w:rsidRDefault="008B34AB">
      <w:r>
        <w:separator/>
      </w:r>
    </w:p>
  </w:endnote>
  <w:endnote w:type="continuationSeparator" w:id="0">
    <w:p w14:paraId="0E18ECE8" w14:textId="77777777" w:rsidR="008B34AB" w:rsidRDefault="008B3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0330938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0330938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EE2A6F" w14:textId="77777777" w:rsidR="008B34AB" w:rsidRDefault="008B34AB">
      <w:r>
        <w:separator/>
      </w:r>
    </w:p>
  </w:footnote>
  <w:footnote w:type="continuationSeparator" w:id="0">
    <w:p w14:paraId="7CD03BD0" w14:textId="77777777" w:rsidR="008B34AB" w:rsidRDefault="008B34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DE0CD4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0577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777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34AB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DE0CD4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12DC07-8DAD-4D97-94CB-EC3A8698E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176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2024-09-19T07:22:00Z</dcterms:modified>
</cp:coreProperties>
</file>