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DBF9FF8" w14:textId="77777777" w:rsidR="00A40AEC" w:rsidRPr="0080227D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A237B9" w14:paraId="5757F90C" w14:textId="77777777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14:paraId="5B689CE6" w14:textId="77777777" w:rsidR="009B201E" w:rsidRPr="00A237B9" w:rsidRDefault="00B271D5" w:rsidP="005C43F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237B9">
              <w:rPr>
                <w:rFonts w:ascii="Times New Roman" w:hAnsi="Times New Roman"/>
                <w:sz w:val="24"/>
                <w:szCs w:val="24"/>
              </w:rPr>
              <w:t>О выявлении правообладателя ранее учтенного объекта недвижимости, нежилого помещения, расположенного по адресу: Томская область, ЗАТО Северск, г. Северск, ул. Калинина, 58/1, пом. 261 (ПО «Луч»)</w:t>
            </w:r>
          </w:p>
        </w:tc>
      </w:tr>
    </w:tbl>
    <w:p w14:paraId="64FA24DD" w14:textId="77777777" w:rsidR="00B04806" w:rsidRPr="00A237B9" w:rsidRDefault="00B04806" w:rsidP="009E6B58">
      <w:pPr>
        <w:rPr>
          <w:rFonts w:ascii="Times New Roman" w:hAnsi="Times New Roman"/>
          <w:sz w:val="24"/>
          <w:szCs w:val="24"/>
        </w:rPr>
      </w:pPr>
    </w:p>
    <w:p w14:paraId="6B651484" w14:textId="77777777" w:rsidR="0080227D" w:rsidRPr="00A237B9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14:paraId="1FD0EAD1" w14:textId="77777777" w:rsidR="00DA065A" w:rsidRDefault="00DA065A" w:rsidP="0080227D">
      <w:pPr>
        <w:jc w:val="center"/>
        <w:rPr>
          <w:rFonts w:ascii="Times New Roman" w:hAnsi="Times New Roman"/>
          <w:sz w:val="24"/>
          <w:szCs w:val="24"/>
        </w:rPr>
      </w:pPr>
    </w:p>
    <w:p w14:paraId="2CCD05E8" w14:textId="77777777" w:rsidR="00542038" w:rsidRDefault="00542038" w:rsidP="0080227D">
      <w:pPr>
        <w:jc w:val="center"/>
        <w:rPr>
          <w:rFonts w:ascii="Times New Roman" w:hAnsi="Times New Roman"/>
          <w:sz w:val="24"/>
          <w:szCs w:val="24"/>
        </w:rPr>
      </w:pPr>
    </w:p>
    <w:p w14:paraId="698AC9AF" w14:textId="77777777" w:rsidR="004E67ED" w:rsidRPr="004E67ED" w:rsidRDefault="004E67ED" w:rsidP="004E67ED">
      <w:pPr>
        <w:autoSpaceDE w:val="0"/>
        <w:autoSpaceDN w:val="0"/>
        <w:adjustRightInd w:val="0"/>
        <w:ind w:firstLine="708"/>
        <w:jc w:val="both"/>
        <w:rPr>
          <w:rFonts w:ascii="Times New Roman" w:hAnsi="Times New Roman"/>
          <w:sz w:val="24"/>
          <w:szCs w:val="24"/>
        </w:rPr>
      </w:pPr>
      <w:r w:rsidRPr="004E67ED">
        <w:rPr>
          <w:rFonts w:ascii="Times New Roman" w:hAnsi="Times New Roman"/>
          <w:sz w:val="24"/>
          <w:szCs w:val="24"/>
        </w:rPr>
        <w:t xml:space="preserve">В соответствии со статьей 69.1 Федерального закона от 13 июля 2015 года </w:t>
      </w:r>
      <w:r w:rsidRPr="004E67ED">
        <w:rPr>
          <w:rFonts w:ascii="Times New Roman" w:hAnsi="Times New Roman"/>
          <w:sz w:val="24"/>
          <w:szCs w:val="24"/>
        </w:rPr>
        <w:br/>
        <w:t>№ 218-ФЗ «О государственной регистрации недвижимости»</w:t>
      </w:r>
    </w:p>
    <w:p w14:paraId="0C682B00" w14:textId="77777777" w:rsidR="004E67ED" w:rsidRPr="004E67ED" w:rsidRDefault="004E67ED" w:rsidP="004E67ED">
      <w:pPr>
        <w:autoSpaceDE w:val="0"/>
        <w:autoSpaceDN w:val="0"/>
        <w:adjustRightInd w:val="0"/>
        <w:ind w:firstLine="708"/>
        <w:jc w:val="both"/>
        <w:rPr>
          <w:rFonts w:ascii="Times New Roman" w:hAnsi="Times New Roman"/>
          <w:sz w:val="24"/>
          <w:szCs w:val="24"/>
        </w:rPr>
      </w:pPr>
    </w:p>
    <w:p w14:paraId="13464C1C" w14:textId="77777777" w:rsidR="004E67ED" w:rsidRPr="004E67ED" w:rsidRDefault="004E67ED" w:rsidP="004E67ED">
      <w:pPr>
        <w:keepNext/>
        <w:jc w:val="center"/>
        <w:outlineLvl w:val="0"/>
        <w:rPr>
          <w:rFonts w:ascii="Times New Roman" w:hAnsi="Times New Roman"/>
          <w:sz w:val="24"/>
          <w:szCs w:val="24"/>
        </w:rPr>
      </w:pPr>
      <w:r w:rsidRPr="004E67ED">
        <w:rPr>
          <w:rFonts w:ascii="Times New Roman" w:hAnsi="Times New Roman"/>
          <w:sz w:val="24"/>
          <w:szCs w:val="24"/>
        </w:rPr>
        <w:t>ПОСТАНОВЛЯЕТ:</w:t>
      </w:r>
    </w:p>
    <w:p w14:paraId="0AE28EFD" w14:textId="77777777" w:rsidR="004E67ED" w:rsidRPr="004E67ED" w:rsidRDefault="004E67ED" w:rsidP="004E67ED">
      <w:pPr>
        <w:jc w:val="center"/>
        <w:rPr>
          <w:rFonts w:ascii="Times New Roman" w:hAnsi="Times New Roman"/>
          <w:sz w:val="24"/>
          <w:szCs w:val="24"/>
        </w:rPr>
      </w:pPr>
    </w:p>
    <w:p w14:paraId="2E6271A7" w14:textId="573B7147" w:rsidR="0020557F" w:rsidRDefault="004E67ED" w:rsidP="0020557F">
      <w:pPr>
        <w:ind w:firstLine="709"/>
        <w:jc w:val="both"/>
        <w:rPr>
          <w:rFonts w:ascii="Times New Roman" w:hAnsi="Times New Roman"/>
          <w:sz w:val="24"/>
          <w:szCs w:val="24"/>
        </w:rPr>
      </w:pPr>
      <w:r w:rsidRPr="004E67ED">
        <w:rPr>
          <w:rFonts w:ascii="Times New Roman" w:hAnsi="Times New Roman"/>
          <w:sz w:val="24"/>
          <w:szCs w:val="24"/>
        </w:rPr>
        <w:t xml:space="preserve">1. В отношении ранее учтенного объекта недвижимости, нежилого помещения, расположенного по адресу: </w:t>
      </w:r>
      <w:r w:rsidRPr="004E67ED">
        <w:rPr>
          <w:rFonts w:ascii="Times New Roman" w:hAnsi="Times New Roman"/>
          <w:sz w:val="24"/>
          <w:szCs w:val="24"/>
        </w:rPr>
        <w:fldChar w:fldCharType="begin"/>
      </w:r>
      <w:r w:rsidRPr="004E67ED">
        <w:rPr>
          <w:rFonts w:ascii="Times New Roman" w:hAnsi="Times New Roman"/>
          <w:sz w:val="24"/>
          <w:szCs w:val="24"/>
        </w:rPr>
        <w:instrText xml:space="preserve"> MERGEFIELD Адрес </w:instrText>
      </w:r>
      <w:r w:rsidRPr="004E67ED">
        <w:rPr>
          <w:rFonts w:ascii="Times New Roman" w:hAnsi="Times New Roman"/>
          <w:sz w:val="24"/>
          <w:szCs w:val="24"/>
        </w:rPr>
        <w:fldChar w:fldCharType="separate"/>
      </w:r>
      <w:r w:rsidRPr="004E67ED">
        <w:rPr>
          <w:rFonts w:ascii="Times New Roman" w:hAnsi="Times New Roman"/>
          <w:noProof/>
          <w:sz w:val="24"/>
          <w:szCs w:val="24"/>
        </w:rPr>
        <w:t>Томская область, ЗАТО Северск, г. Северск, ул. Калинина, 58/1, пом. 261 (ПО «Луч»)</w:t>
      </w:r>
      <w:r w:rsidRPr="004E67ED">
        <w:rPr>
          <w:rFonts w:ascii="Times New Roman" w:hAnsi="Times New Roman"/>
          <w:sz w:val="24"/>
          <w:szCs w:val="24"/>
        </w:rPr>
        <w:fldChar w:fldCharType="end"/>
      </w:r>
      <w:r w:rsidRPr="004E67ED">
        <w:rPr>
          <w:rFonts w:ascii="Times New Roman" w:hAnsi="Times New Roman"/>
          <w:sz w:val="24"/>
          <w:szCs w:val="24"/>
        </w:rPr>
        <w:t xml:space="preserve">, (кадастровый номер </w:t>
      </w:r>
      <w:r w:rsidRPr="004E67ED">
        <w:rPr>
          <w:rFonts w:ascii="Times New Roman" w:hAnsi="Times New Roman"/>
          <w:sz w:val="24"/>
          <w:szCs w:val="24"/>
        </w:rPr>
        <w:fldChar w:fldCharType="begin"/>
      </w:r>
      <w:r w:rsidRPr="004E67ED">
        <w:rPr>
          <w:rFonts w:ascii="Times New Roman" w:hAnsi="Times New Roman"/>
          <w:sz w:val="24"/>
          <w:szCs w:val="24"/>
        </w:rPr>
        <w:instrText xml:space="preserve"> MERGEFIELD Кадастровый_номер </w:instrText>
      </w:r>
      <w:r w:rsidRPr="004E67ED">
        <w:rPr>
          <w:rFonts w:ascii="Times New Roman" w:hAnsi="Times New Roman"/>
          <w:sz w:val="24"/>
          <w:szCs w:val="24"/>
        </w:rPr>
        <w:fldChar w:fldCharType="separate"/>
      </w:r>
      <w:r w:rsidRPr="004E67ED">
        <w:rPr>
          <w:rFonts w:ascii="Times New Roman" w:hAnsi="Times New Roman"/>
          <w:noProof/>
          <w:sz w:val="24"/>
          <w:szCs w:val="24"/>
        </w:rPr>
        <w:t>70:22:0010106:5874</w:t>
      </w:r>
      <w:r w:rsidRPr="004E67ED">
        <w:rPr>
          <w:rFonts w:ascii="Times New Roman" w:hAnsi="Times New Roman"/>
          <w:sz w:val="24"/>
          <w:szCs w:val="24"/>
        </w:rPr>
        <w:fldChar w:fldCharType="end"/>
      </w:r>
      <w:r w:rsidRPr="004E67ED">
        <w:rPr>
          <w:rFonts w:ascii="Times New Roman" w:hAnsi="Times New Roman"/>
          <w:sz w:val="24"/>
          <w:szCs w:val="24"/>
        </w:rPr>
        <w:t xml:space="preserve">), общей площадью </w:t>
      </w:r>
      <w:r w:rsidRPr="004E67ED">
        <w:rPr>
          <w:rFonts w:ascii="Times New Roman" w:hAnsi="Times New Roman"/>
          <w:sz w:val="24"/>
          <w:szCs w:val="24"/>
        </w:rPr>
        <w:fldChar w:fldCharType="begin"/>
      </w:r>
      <w:r w:rsidRPr="004E67ED">
        <w:rPr>
          <w:rFonts w:ascii="Times New Roman" w:hAnsi="Times New Roman"/>
          <w:sz w:val="24"/>
          <w:szCs w:val="24"/>
        </w:rPr>
        <w:instrText xml:space="preserve"> MERGEFIELD площадь </w:instrText>
      </w:r>
      <w:r w:rsidRPr="004E67ED">
        <w:rPr>
          <w:rFonts w:ascii="Times New Roman" w:hAnsi="Times New Roman"/>
          <w:sz w:val="24"/>
          <w:szCs w:val="24"/>
        </w:rPr>
        <w:fldChar w:fldCharType="separate"/>
      </w:r>
      <w:r w:rsidRPr="004E67ED">
        <w:rPr>
          <w:rFonts w:ascii="Times New Roman" w:hAnsi="Times New Roman"/>
          <w:noProof/>
          <w:sz w:val="24"/>
          <w:szCs w:val="24"/>
        </w:rPr>
        <w:t>3,4</w:t>
      </w:r>
      <w:r w:rsidRPr="004E67ED">
        <w:rPr>
          <w:rFonts w:ascii="Times New Roman" w:hAnsi="Times New Roman"/>
          <w:sz w:val="24"/>
          <w:szCs w:val="24"/>
        </w:rPr>
        <w:fldChar w:fldCharType="end"/>
      </w:r>
      <w:r w:rsidRPr="004E67ED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4E67ED">
        <w:rPr>
          <w:rFonts w:ascii="Times New Roman" w:hAnsi="Times New Roman"/>
          <w:sz w:val="24"/>
          <w:szCs w:val="24"/>
        </w:rPr>
        <w:t>кв</w:t>
      </w:r>
      <w:proofErr w:type="gramStart"/>
      <w:r w:rsidRPr="004E67ED">
        <w:rPr>
          <w:rFonts w:ascii="Times New Roman" w:hAnsi="Times New Roman"/>
          <w:sz w:val="24"/>
          <w:szCs w:val="24"/>
        </w:rPr>
        <w:t>.м</w:t>
      </w:r>
      <w:proofErr w:type="spellEnd"/>
      <w:proofErr w:type="gramEnd"/>
      <w:r w:rsidRPr="004E67ED">
        <w:rPr>
          <w:rFonts w:ascii="Times New Roman" w:hAnsi="Times New Roman"/>
          <w:sz w:val="24"/>
          <w:szCs w:val="24"/>
        </w:rPr>
        <w:t xml:space="preserve">,               в качестве правообладателя, владеющего данным объектом недвижимости на праве собственности, выявлена </w:t>
      </w:r>
      <w:r w:rsidRPr="004E67ED">
        <w:rPr>
          <w:rFonts w:ascii="Times New Roman" w:hAnsi="Times New Roman"/>
          <w:sz w:val="24"/>
          <w:szCs w:val="24"/>
        </w:rPr>
        <w:fldChar w:fldCharType="begin"/>
      </w:r>
      <w:r w:rsidRPr="004E67ED">
        <w:rPr>
          <w:rFonts w:ascii="Times New Roman" w:hAnsi="Times New Roman"/>
          <w:sz w:val="24"/>
          <w:szCs w:val="24"/>
        </w:rPr>
        <w:instrText xml:space="preserve"> MERGEFIELD Фамилия </w:instrText>
      </w:r>
      <w:r w:rsidRPr="004E67ED">
        <w:rPr>
          <w:rFonts w:ascii="Times New Roman" w:hAnsi="Times New Roman"/>
          <w:sz w:val="24"/>
          <w:szCs w:val="24"/>
        </w:rPr>
        <w:fldChar w:fldCharType="separate"/>
      </w:r>
      <w:r w:rsidRPr="004E67ED">
        <w:rPr>
          <w:rFonts w:ascii="Times New Roman" w:hAnsi="Times New Roman"/>
          <w:noProof/>
          <w:sz w:val="24"/>
          <w:szCs w:val="24"/>
        </w:rPr>
        <w:t>Фатахова (Колесникова)</w:t>
      </w:r>
      <w:r w:rsidRPr="004E67ED">
        <w:rPr>
          <w:rFonts w:ascii="Times New Roman" w:hAnsi="Times New Roman"/>
          <w:sz w:val="24"/>
          <w:szCs w:val="24"/>
        </w:rPr>
        <w:fldChar w:fldCharType="end"/>
      </w:r>
      <w:r w:rsidRPr="004E67ED">
        <w:rPr>
          <w:rFonts w:ascii="Times New Roman" w:hAnsi="Times New Roman"/>
          <w:sz w:val="24"/>
          <w:szCs w:val="24"/>
        </w:rPr>
        <w:t xml:space="preserve"> </w:t>
      </w:r>
      <w:r w:rsidRPr="004E67ED">
        <w:rPr>
          <w:rFonts w:ascii="Times New Roman" w:hAnsi="Times New Roman"/>
          <w:sz w:val="24"/>
          <w:szCs w:val="24"/>
        </w:rPr>
        <w:fldChar w:fldCharType="begin"/>
      </w:r>
      <w:r w:rsidRPr="004E67ED">
        <w:rPr>
          <w:rFonts w:ascii="Times New Roman" w:hAnsi="Times New Roman"/>
          <w:sz w:val="24"/>
          <w:szCs w:val="24"/>
        </w:rPr>
        <w:instrText xml:space="preserve"> MERGEFIELD Имя </w:instrText>
      </w:r>
      <w:r w:rsidRPr="004E67ED">
        <w:rPr>
          <w:rFonts w:ascii="Times New Roman" w:hAnsi="Times New Roman"/>
          <w:sz w:val="24"/>
          <w:szCs w:val="24"/>
        </w:rPr>
        <w:fldChar w:fldCharType="separate"/>
      </w:r>
      <w:r w:rsidRPr="004E67ED">
        <w:rPr>
          <w:rFonts w:ascii="Times New Roman" w:hAnsi="Times New Roman"/>
          <w:noProof/>
          <w:sz w:val="24"/>
          <w:szCs w:val="24"/>
        </w:rPr>
        <w:t>Нурия</w:t>
      </w:r>
      <w:r w:rsidRPr="004E67ED">
        <w:rPr>
          <w:rFonts w:ascii="Times New Roman" w:hAnsi="Times New Roman"/>
          <w:sz w:val="24"/>
          <w:szCs w:val="24"/>
        </w:rPr>
        <w:fldChar w:fldCharType="end"/>
      </w:r>
      <w:r w:rsidRPr="004E67ED">
        <w:rPr>
          <w:rFonts w:ascii="Times New Roman" w:hAnsi="Times New Roman"/>
          <w:sz w:val="24"/>
          <w:szCs w:val="24"/>
        </w:rPr>
        <w:t xml:space="preserve"> </w:t>
      </w:r>
      <w:r w:rsidRPr="004E67ED">
        <w:rPr>
          <w:rFonts w:ascii="Times New Roman" w:hAnsi="Times New Roman"/>
          <w:sz w:val="24"/>
          <w:szCs w:val="24"/>
        </w:rPr>
        <w:fldChar w:fldCharType="begin"/>
      </w:r>
      <w:r w:rsidRPr="004E67ED">
        <w:rPr>
          <w:rFonts w:ascii="Times New Roman" w:hAnsi="Times New Roman"/>
          <w:sz w:val="24"/>
          <w:szCs w:val="24"/>
        </w:rPr>
        <w:instrText xml:space="preserve"> MERGEFIELD Отчество </w:instrText>
      </w:r>
      <w:r w:rsidRPr="004E67ED">
        <w:rPr>
          <w:rFonts w:ascii="Times New Roman" w:hAnsi="Times New Roman"/>
          <w:sz w:val="24"/>
          <w:szCs w:val="24"/>
        </w:rPr>
        <w:fldChar w:fldCharType="separate"/>
      </w:r>
      <w:r w:rsidRPr="004E67ED">
        <w:rPr>
          <w:rFonts w:ascii="Times New Roman" w:hAnsi="Times New Roman"/>
          <w:noProof/>
          <w:sz w:val="24"/>
          <w:szCs w:val="24"/>
        </w:rPr>
        <w:t>Хамутхарисовна</w:t>
      </w:r>
      <w:r w:rsidRPr="004E67ED">
        <w:rPr>
          <w:rFonts w:ascii="Times New Roman" w:hAnsi="Times New Roman"/>
          <w:sz w:val="24"/>
          <w:szCs w:val="24"/>
        </w:rPr>
        <w:fldChar w:fldCharType="end"/>
      </w:r>
      <w:r w:rsidRPr="004E67ED">
        <w:rPr>
          <w:rFonts w:ascii="Times New Roman" w:hAnsi="Times New Roman"/>
          <w:sz w:val="24"/>
          <w:szCs w:val="24"/>
        </w:rPr>
        <w:t xml:space="preserve"> </w:t>
      </w:r>
      <w:r w:rsidR="00031E50">
        <w:rPr>
          <w:rFonts w:ascii="Times New Roman" w:hAnsi="Times New Roman"/>
          <w:sz w:val="24"/>
          <w:szCs w:val="24"/>
        </w:rPr>
        <w:t>ХХХХ</w:t>
      </w:r>
      <w:r w:rsidRPr="004E67ED">
        <w:rPr>
          <w:rFonts w:ascii="Times New Roman" w:hAnsi="Times New Roman"/>
          <w:sz w:val="24"/>
          <w:szCs w:val="24"/>
        </w:rPr>
        <w:t xml:space="preserve"> г.р., паспорт: </w:t>
      </w:r>
      <w:r w:rsidR="00031E50">
        <w:rPr>
          <w:rFonts w:ascii="Times New Roman" w:hAnsi="Times New Roman"/>
          <w:sz w:val="24"/>
          <w:szCs w:val="24"/>
        </w:rPr>
        <w:t>ХХХХ</w:t>
      </w:r>
      <w:r w:rsidRPr="004E67ED">
        <w:rPr>
          <w:rFonts w:ascii="Times New Roman" w:hAnsi="Times New Roman"/>
          <w:sz w:val="24"/>
          <w:szCs w:val="24"/>
        </w:rPr>
        <w:t xml:space="preserve"> серия </w:t>
      </w:r>
      <w:bookmarkStart w:id="0" w:name="_GoBack"/>
      <w:bookmarkEnd w:id="0"/>
      <w:r w:rsidRPr="004E67ED">
        <w:rPr>
          <w:rFonts w:ascii="Times New Roman" w:hAnsi="Times New Roman"/>
          <w:sz w:val="24"/>
          <w:szCs w:val="24"/>
        </w:rPr>
        <w:t xml:space="preserve">№ </w:t>
      </w:r>
      <w:r w:rsidR="00031E50">
        <w:rPr>
          <w:rFonts w:ascii="Times New Roman" w:hAnsi="Times New Roman"/>
          <w:sz w:val="24"/>
          <w:szCs w:val="24"/>
        </w:rPr>
        <w:t>ХХХХ</w:t>
      </w:r>
      <w:r w:rsidRPr="004E67ED">
        <w:rPr>
          <w:rFonts w:ascii="Times New Roman" w:hAnsi="Times New Roman"/>
          <w:sz w:val="24"/>
          <w:szCs w:val="24"/>
        </w:rPr>
        <w:t xml:space="preserve"> выдан </w:t>
      </w:r>
      <w:r w:rsidR="00031E50">
        <w:rPr>
          <w:rFonts w:ascii="Times New Roman" w:hAnsi="Times New Roman"/>
          <w:sz w:val="24"/>
          <w:szCs w:val="24"/>
        </w:rPr>
        <w:t>ХХХХ</w:t>
      </w:r>
      <w:r w:rsidRPr="004E67ED">
        <w:rPr>
          <w:rFonts w:ascii="Times New Roman" w:hAnsi="Times New Roman"/>
          <w:sz w:val="24"/>
          <w:szCs w:val="24"/>
        </w:rPr>
        <w:t xml:space="preserve"> </w:t>
      </w:r>
      <w:r w:rsidRPr="004E67ED">
        <w:rPr>
          <w:rFonts w:ascii="Times New Roman" w:hAnsi="Times New Roman"/>
          <w:sz w:val="24"/>
          <w:szCs w:val="24"/>
        </w:rPr>
        <w:fldChar w:fldCharType="begin"/>
      </w:r>
      <w:r w:rsidRPr="004E67ED">
        <w:rPr>
          <w:rFonts w:ascii="Times New Roman" w:hAnsi="Times New Roman"/>
          <w:sz w:val="24"/>
          <w:szCs w:val="24"/>
        </w:rPr>
        <w:instrText xml:space="preserve"> MERGEFIELD кем_выдан </w:instrText>
      </w:r>
      <w:r w:rsidRPr="004E67ED">
        <w:rPr>
          <w:rFonts w:ascii="Times New Roman" w:hAnsi="Times New Roman"/>
          <w:sz w:val="24"/>
          <w:szCs w:val="24"/>
        </w:rPr>
        <w:fldChar w:fldCharType="separate"/>
      </w:r>
      <w:r w:rsidRPr="004E67ED">
        <w:rPr>
          <w:rFonts w:ascii="Times New Roman" w:hAnsi="Times New Roman"/>
          <w:noProof/>
          <w:sz w:val="24"/>
          <w:szCs w:val="24"/>
        </w:rPr>
        <w:t xml:space="preserve">Управлением </w:t>
      </w:r>
      <w:r>
        <w:rPr>
          <w:rFonts w:ascii="Times New Roman" w:hAnsi="Times New Roman"/>
          <w:noProof/>
          <w:sz w:val="24"/>
          <w:szCs w:val="24"/>
        </w:rPr>
        <w:t>в</w:t>
      </w:r>
      <w:r w:rsidRPr="004E67ED">
        <w:rPr>
          <w:rFonts w:ascii="Times New Roman" w:hAnsi="Times New Roman"/>
          <w:noProof/>
          <w:sz w:val="24"/>
          <w:szCs w:val="24"/>
        </w:rPr>
        <w:t xml:space="preserve">нутренних </w:t>
      </w:r>
      <w:r>
        <w:rPr>
          <w:rFonts w:ascii="Times New Roman" w:hAnsi="Times New Roman"/>
          <w:noProof/>
          <w:sz w:val="24"/>
          <w:szCs w:val="24"/>
        </w:rPr>
        <w:t>дел ЗАТО</w:t>
      </w:r>
      <w:r w:rsidRPr="004E67ED">
        <w:rPr>
          <w:rFonts w:ascii="Times New Roman" w:hAnsi="Times New Roman"/>
          <w:noProof/>
          <w:sz w:val="24"/>
          <w:szCs w:val="24"/>
        </w:rPr>
        <w:t xml:space="preserve"> Северск Томской </w:t>
      </w:r>
      <w:r>
        <w:rPr>
          <w:rFonts w:ascii="Times New Roman" w:hAnsi="Times New Roman"/>
          <w:noProof/>
          <w:sz w:val="24"/>
          <w:szCs w:val="24"/>
        </w:rPr>
        <w:t>о</w:t>
      </w:r>
      <w:r w:rsidRPr="004E67ED">
        <w:rPr>
          <w:rFonts w:ascii="Times New Roman" w:hAnsi="Times New Roman"/>
          <w:noProof/>
          <w:sz w:val="24"/>
          <w:szCs w:val="24"/>
        </w:rPr>
        <w:t>бласти</w:t>
      </w:r>
      <w:r w:rsidRPr="004E67ED">
        <w:rPr>
          <w:rFonts w:ascii="Times New Roman" w:hAnsi="Times New Roman"/>
          <w:sz w:val="24"/>
          <w:szCs w:val="24"/>
        </w:rPr>
        <w:fldChar w:fldCharType="end"/>
      </w:r>
      <w:r w:rsidRPr="004E67ED">
        <w:rPr>
          <w:rFonts w:ascii="Times New Roman" w:hAnsi="Times New Roman"/>
          <w:sz w:val="24"/>
          <w:szCs w:val="24"/>
        </w:rPr>
        <w:t xml:space="preserve">, зарегистрированная по адресу: Томская область, ЗАТО Северск, г.Северск, </w:t>
      </w:r>
      <w:r w:rsidRPr="004E67ED">
        <w:rPr>
          <w:rFonts w:ascii="Times New Roman" w:hAnsi="Times New Roman"/>
          <w:sz w:val="24"/>
          <w:szCs w:val="24"/>
        </w:rPr>
        <w:fldChar w:fldCharType="begin"/>
      </w:r>
      <w:r w:rsidRPr="004E67ED">
        <w:rPr>
          <w:rFonts w:ascii="Times New Roman" w:hAnsi="Times New Roman"/>
          <w:sz w:val="24"/>
          <w:szCs w:val="24"/>
        </w:rPr>
        <w:instrText xml:space="preserve"> MERGEFIELD прописка </w:instrText>
      </w:r>
      <w:r w:rsidRPr="004E67ED">
        <w:rPr>
          <w:rFonts w:ascii="Times New Roman" w:hAnsi="Times New Roman"/>
          <w:sz w:val="24"/>
          <w:szCs w:val="24"/>
        </w:rPr>
        <w:fldChar w:fldCharType="separate"/>
      </w:r>
      <w:r>
        <w:rPr>
          <w:rFonts w:ascii="Times New Roman" w:hAnsi="Times New Roman"/>
          <w:noProof/>
          <w:sz w:val="24"/>
          <w:szCs w:val="24"/>
        </w:rPr>
        <w:t>ул.Царевского д</w:t>
      </w:r>
      <w:r w:rsidRPr="004E67ED">
        <w:rPr>
          <w:rFonts w:ascii="Times New Roman" w:hAnsi="Times New Roman"/>
          <w:sz w:val="24"/>
          <w:szCs w:val="24"/>
        </w:rPr>
        <w:fldChar w:fldCharType="end"/>
      </w:r>
      <w:r w:rsidR="0020557F">
        <w:rPr>
          <w:rFonts w:ascii="Times New Roman" w:hAnsi="Times New Roman"/>
          <w:sz w:val="24"/>
          <w:szCs w:val="24"/>
        </w:rPr>
        <w:t xml:space="preserve"> ХХХХ.</w:t>
      </w:r>
    </w:p>
    <w:p w14:paraId="413386C0" w14:textId="11AED7EE" w:rsidR="004E67ED" w:rsidRPr="004E67ED" w:rsidRDefault="004E67ED" w:rsidP="0020557F">
      <w:pPr>
        <w:ind w:firstLine="709"/>
        <w:jc w:val="both"/>
        <w:rPr>
          <w:rFonts w:ascii="Times New Roman" w:hAnsi="Times New Roman"/>
          <w:sz w:val="24"/>
          <w:szCs w:val="24"/>
        </w:rPr>
      </w:pPr>
      <w:r w:rsidRPr="004E67ED">
        <w:rPr>
          <w:rFonts w:ascii="Times New Roman" w:hAnsi="Times New Roman"/>
          <w:sz w:val="24"/>
          <w:szCs w:val="24"/>
        </w:rPr>
        <w:t xml:space="preserve">2. Право собственности </w:t>
      </w:r>
      <w:r w:rsidRPr="004E67ED">
        <w:rPr>
          <w:rFonts w:ascii="Times New Roman" w:hAnsi="Times New Roman"/>
          <w:sz w:val="24"/>
          <w:szCs w:val="24"/>
        </w:rPr>
        <w:fldChar w:fldCharType="begin"/>
      </w:r>
      <w:r w:rsidRPr="004E67ED">
        <w:rPr>
          <w:rFonts w:ascii="Times New Roman" w:hAnsi="Times New Roman"/>
          <w:sz w:val="24"/>
          <w:szCs w:val="24"/>
        </w:rPr>
        <w:instrText xml:space="preserve"> MERGEFIELD Фамилия </w:instrText>
      </w:r>
      <w:r w:rsidRPr="004E67ED">
        <w:rPr>
          <w:rFonts w:ascii="Times New Roman" w:hAnsi="Times New Roman"/>
          <w:sz w:val="24"/>
          <w:szCs w:val="24"/>
        </w:rPr>
        <w:fldChar w:fldCharType="separate"/>
      </w:r>
      <w:r w:rsidRPr="004E67ED">
        <w:rPr>
          <w:rFonts w:ascii="Times New Roman" w:hAnsi="Times New Roman"/>
          <w:noProof/>
          <w:sz w:val="24"/>
          <w:szCs w:val="24"/>
        </w:rPr>
        <w:t>Фатахов</w:t>
      </w:r>
      <w:r>
        <w:rPr>
          <w:rFonts w:ascii="Times New Roman" w:hAnsi="Times New Roman"/>
          <w:noProof/>
          <w:sz w:val="24"/>
          <w:szCs w:val="24"/>
        </w:rPr>
        <w:t>ой (Колесниковой</w:t>
      </w:r>
      <w:r w:rsidRPr="004E67ED">
        <w:rPr>
          <w:rFonts w:ascii="Times New Roman" w:hAnsi="Times New Roman"/>
          <w:noProof/>
          <w:sz w:val="24"/>
          <w:szCs w:val="24"/>
        </w:rPr>
        <w:t>)</w:t>
      </w:r>
      <w:r w:rsidRPr="004E67ED">
        <w:rPr>
          <w:rFonts w:ascii="Times New Roman" w:hAnsi="Times New Roman"/>
          <w:sz w:val="24"/>
          <w:szCs w:val="24"/>
        </w:rPr>
        <w:fldChar w:fldCharType="end"/>
      </w:r>
      <w:r w:rsidRPr="004E67ED">
        <w:rPr>
          <w:rFonts w:ascii="Times New Roman" w:hAnsi="Times New Roman"/>
          <w:sz w:val="24"/>
          <w:szCs w:val="24"/>
        </w:rPr>
        <w:t xml:space="preserve"> </w:t>
      </w:r>
      <w:r w:rsidRPr="004E67ED">
        <w:rPr>
          <w:rFonts w:ascii="Times New Roman" w:hAnsi="Times New Roman"/>
          <w:sz w:val="24"/>
          <w:szCs w:val="24"/>
        </w:rPr>
        <w:fldChar w:fldCharType="begin"/>
      </w:r>
      <w:r w:rsidRPr="004E67ED">
        <w:rPr>
          <w:rFonts w:ascii="Times New Roman" w:hAnsi="Times New Roman"/>
          <w:sz w:val="24"/>
          <w:szCs w:val="24"/>
        </w:rPr>
        <w:instrText xml:space="preserve"> MERGEFIELD Имя </w:instrText>
      </w:r>
      <w:r w:rsidRPr="004E67ED">
        <w:rPr>
          <w:rFonts w:ascii="Times New Roman" w:hAnsi="Times New Roman"/>
          <w:sz w:val="24"/>
          <w:szCs w:val="24"/>
        </w:rPr>
        <w:fldChar w:fldCharType="separate"/>
      </w:r>
      <w:r w:rsidRPr="004E67ED">
        <w:rPr>
          <w:rFonts w:ascii="Times New Roman" w:hAnsi="Times New Roman"/>
          <w:noProof/>
          <w:sz w:val="24"/>
          <w:szCs w:val="24"/>
        </w:rPr>
        <w:t>Нури</w:t>
      </w:r>
      <w:r w:rsidRPr="004E67ED">
        <w:rPr>
          <w:rFonts w:ascii="Times New Roman" w:hAnsi="Times New Roman"/>
          <w:sz w:val="24"/>
          <w:szCs w:val="24"/>
        </w:rPr>
        <w:fldChar w:fldCharType="end"/>
      </w:r>
      <w:r>
        <w:rPr>
          <w:rFonts w:ascii="Times New Roman" w:hAnsi="Times New Roman"/>
          <w:sz w:val="24"/>
          <w:szCs w:val="24"/>
        </w:rPr>
        <w:t>и</w:t>
      </w:r>
      <w:r w:rsidRPr="004E67ED">
        <w:rPr>
          <w:rFonts w:ascii="Times New Roman" w:hAnsi="Times New Roman"/>
          <w:sz w:val="24"/>
          <w:szCs w:val="24"/>
        </w:rPr>
        <w:t xml:space="preserve"> </w:t>
      </w:r>
      <w:r w:rsidRPr="004E67ED">
        <w:rPr>
          <w:rFonts w:ascii="Times New Roman" w:hAnsi="Times New Roman"/>
          <w:sz w:val="24"/>
          <w:szCs w:val="24"/>
        </w:rPr>
        <w:fldChar w:fldCharType="begin"/>
      </w:r>
      <w:r w:rsidRPr="004E67ED">
        <w:rPr>
          <w:rFonts w:ascii="Times New Roman" w:hAnsi="Times New Roman"/>
          <w:sz w:val="24"/>
          <w:szCs w:val="24"/>
        </w:rPr>
        <w:instrText xml:space="preserve"> MERGEFIELD Отчество </w:instrText>
      </w:r>
      <w:r w:rsidRPr="004E67ED">
        <w:rPr>
          <w:rFonts w:ascii="Times New Roman" w:hAnsi="Times New Roman"/>
          <w:sz w:val="24"/>
          <w:szCs w:val="24"/>
        </w:rPr>
        <w:fldChar w:fldCharType="separate"/>
      </w:r>
      <w:r w:rsidRPr="004E67ED">
        <w:rPr>
          <w:rFonts w:ascii="Times New Roman" w:hAnsi="Times New Roman"/>
          <w:noProof/>
          <w:sz w:val="24"/>
          <w:szCs w:val="24"/>
        </w:rPr>
        <w:t>Хамутхарисовн</w:t>
      </w:r>
      <w:r w:rsidRPr="004E67ED">
        <w:rPr>
          <w:rFonts w:ascii="Times New Roman" w:hAnsi="Times New Roman"/>
          <w:sz w:val="24"/>
          <w:szCs w:val="24"/>
        </w:rPr>
        <w:fldChar w:fldCharType="end"/>
      </w:r>
      <w:r>
        <w:rPr>
          <w:rFonts w:ascii="Times New Roman" w:hAnsi="Times New Roman"/>
          <w:sz w:val="24"/>
          <w:szCs w:val="24"/>
        </w:rPr>
        <w:t>ы</w:t>
      </w:r>
      <w:r w:rsidRPr="004E67ED">
        <w:rPr>
          <w:rFonts w:ascii="Times New Roman" w:hAnsi="Times New Roman"/>
          <w:sz w:val="24"/>
          <w:szCs w:val="24"/>
        </w:rPr>
        <w:t xml:space="preserve"> на </w:t>
      </w:r>
      <w:proofErr w:type="gramStart"/>
      <w:r w:rsidRPr="004E67ED">
        <w:rPr>
          <w:rFonts w:ascii="Times New Roman" w:hAnsi="Times New Roman"/>
          <w:sz w:val="24"/>
          <w:szCs w:val="24"/>
        </w:rPr>
        <w:t>указанный</w:t>
      </w:r>
      <w:proofErr w:type="gramEnd"/>
      <w:r w:rsidRPr="004E67ED">
        <w:rPr>
          <w:rFonts w:ascii="Times New Roman" w:hAnsi="Times New Roman"/>
          <w:sz w:val="24"/>
          <w:szCs w:val="24"/>
        </w:rPr>
        <w:t xml:space="preserve"> в пункте 1 настоящего постановления объект</w:t>
      </w:r>
      <w:r>
        <w:rPr>
          <w:rFonts w:ascii="Times New Roman" w:hAnsi="Times New Roman"/>
          <w:sz w:val="24"/>
          <w:szCs w:val="24"/>
        </w:rPr>
        <w:t>а</w:t>
      </w:r>
      <w:r w:rsidRPr="004E67ED">
        <w:rPr>
          <w:rFonts w:ascii="Times New Roman" w:hAnsi="Times New Roman"/>
          <w:sz w:val="24"/>
          <w:szCs w:val="24"/>
        </w:rPr>
        <w:t xml:space="preserve"> недвижимости подтверждается </w:t>
      </w:r>
      <w:r w:rsidRPr="004E67ED">
        <w:rPr>
          <w:rFonts w:ascii="Times New Roman" w:hAnsi="Times New Roman"/>
          <w:sz w:val="24"/>
          <w:szCs w:val="24"/>
        </w:rPr>
        <w:fldChar w:fldCharType="begin"/>
      </w:r>
      <w:r w:rsidRPr="004E67ED">
        <w:rPr>
          <w:rFonts w:ascii="Times New Roman" w:hAnsi="Times New Roman"/>
          <w:sz w:val="24"/>
          <w:szCs w:val="24"/>
        </w:rPr>
        <w:instrText xml:space="preserve"> MERGEFIELD Основание </w:instrText>
      </w:r>
      <w:r w:rsidRPr="004E67ED">
        <w:rPr>
          <w:rFonts w:ascii="Times New Roman" w:hAnsi="Times New Roman"/>
          <w:sz w:val="24"/>
          <w:szCs w:val="24"/>
        </w:rPr>
        <w:fldChar w:fldCharType="separate"/>
      </w:r>
      <w:r w:rsidRPr="004E67ED">
        <w:rPr>
          <w:rFonts w:ascii="Times New Roman" w:hAnsi="Times New Roman"/>
          <w:noProof/>
          <w:sz w:val="24"/>
          <w:szCs w:val="24"/>
        </w:rPr>
        <w:t>Постановлением Главы Администрации г. Томска-7 от 13.08.1993 № 1007</w:t>
      </w:r>
      <w:r w:rsidRPr="004E67ED">
        <w:rPr>
          <w:rFonts w:ascii="Times New Roman" w:hAnsi="Times New Roman"/>
          <w:sz w:val="24"/>
          <w:szCs w:val="24"/>
        </w:rPr>
        <w:fldChar w:fldCharType="end"/>
      </w:r>
      <w:r w:rsidRPr="004E67ED">
        <w:rPr>
          <w:rFonts w:ascii="Times New Roman" w:hAnsi="Times New Roman"/>
          <w:sz w:val="24"/>
          <w:szCs w:val="24"/>
        </w:rPr>
        <w:t>.</w:t>
      </w:r>
    </w:p>
    <w:p w14:paraId="70C537EF" w14:textId="77777777" w:rsidR="004E67ED" w:rsidRPr="004E67ED" w:rsidRDefault="004E67ED" w:rsidP="004E67ED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4E67ED">
        <w:rPr>
          <w:rFonts w:ascii="Times New Roman" w:hAnsi="Times New Roman"/>
          <w:sz w:val="24"/>
          <w:szCs w:val="24"/>
        </w:rPr>
        <w:t xml:space="preserve">3. Управлению имущественных отношений </w:t>
      </w:r>
      <w:proofErr w:type="gramStart"/>
      <w:r w:rsidRPr="004E67ED">
        <w:rPr>
          <w:rFonts w:ascii="Times New Roman" w:hAnsi="Times New Roman"/>
          <w:sz w:val="24"/>
          <w:szCs w:val="24"/>
        </w:rPr>
        <w:t>Администрации</w:t>
      </w:r>
      <w:proofErr w:type="gramEnd"/>
      <w:r w:rsidRPr="004E67ED">
        <w:rPr>
          <w:rFonts w:ascii="Times New Roman" w:hAnsi="Times New Roman"/>
          <w:sz w:val="24"/>
          <w:szCs w:val="24"/>
        </w:rPr>
        <w:t xml:space="preserve"> ЗАТО Северск обеспечить внесение сведений о выявленном правообладателе в Единый государственный реестр недвижимости.</w:t>
      </w:r>
    </w:p>
    <w:p w14:paraId="58FFB0E7" w14:textId="77777777" w:rsidR="004E67ED" w:rsidRPr="004E67ED" w:rsidRDefault="004E67ED" w:rsidP="004E67ED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4E67ED">
        <w:rPr>
          <w:rFonts w:ascii="Times New Roman" w:hAnsi="Times New Roman"/>
          <w:sz w:val="24"/>
          <w:szCs w:val="24"/>
        </w:rPr>
        <w:t xml:space="preserve">4. Контроль за исполнением постановления возложить на заместителя </w:t>
      </w:r>
      <w:proofErr w:type="gramStart"/>
      <w:r w:rsidRPr="004E67ED">
        <w:rPr>
          <w:rFonts w:ascii="Times New Roman" w:hAnsi="Times New Roman"/>
          <w:sz w:val="24"/>
          <w:szCs w:val="24"/>
        </w:rPr>
        <w:t>Мэра</w:t>
      </w:r>
      <w:proofErr w:type="gramEnd"/>
      <w:r w:rsidRPr="004E67ED">
        <w:rPr>
          <w:rFonts w:ascii="Times New Roman" w:hAnsi="Times New Roman"/>
          <w:sz w:val="24"/>
          <w:szCs w:val="24"/>
        </w:rPr>
        <w:t xml:space="preserve"> ЗАТО Северск по экономике и финансам.</w:t>
      </w:r>
    </w:p>
    <w:p w14:paraId="50684EAD" w14:textId="77777777" w:rsidR="00542038" w:rsidRDefault="00542038" w:rsidP="0080227D">
      <w:pPr>
        <w:jc w:val="center"/>
        <w:rPr>
          <w:rFonts w:ascii="Times New Roman" w:hAnsi="Times New Roman"/>
          <w:sz w:val="24"/>
          <w:szCs w:val="24"/>
        </w:rPr>
      </w:pPr>
    </w:p>
    <w:p w14:paraId="7580F768" w14:textId="77777777" w:rsidR="00B04806" w:rsidRPr="00A237B9" w:rsidRDefault="00B04806" w:rsidP="009E6B58">
      <w:pPr>
        <w:rPr>
          <w:rFonts w:ascii="Times New Roman" w:hAnsi="Times New Roman"/>
          <w:sz w:val="24"/>
          <w:szCs w:val="24"/>
        </w:rPr>
      </w:pPr>
    </w:p>
    <w:p w14:paraId="6FA0393B" w14:textId="77777777" w:rsidR="00D3135E" w:rsidRPr="00A237B9" w:rsidRDefault="00D3135E" w:rsidP="005759FB">
      <w:pPr>
        <w:rPr>
          <w:rFonts w:ascii="Times New Roman" w:hAnsi="Times New Roman"/>
          <w:sz w:val="24"/>
          <w:szCs w:val="24"/>
        </w:rPr>
      </w:pPr>
    </w:p>
    <w:p w14:paraId="70C06E5D" w14:textId="77777777" w:rsidR="005759FB" w:rsidRPr="00A237B9" w:rsidRDefault="005759FB" w:rsidP="005759FB">
      <w:pPr>
        <w:rPr>
          <w:rFonts w:ascii="Times New Roman" w:hAnsi="Times New Roman"/>
          <w:sz w:val="24"/>
          <w:szCs w:val="24"/>
        </w:rPr>
      </w:pPr>
    </w:p>
    <w:p w14:paraId="2156CF36" w14:textId="77777777" w:rsidR="005759FB" w:rsidRPr="00A237B9" w:rsidRDefault="005759FB" w:rsidP="009E6B58">
      <w:pPr>
        <w:rPr>
          <w:rFonts w:ascii="Times New Roman" w:hAnsi="Times New Roman"/>
          <w:sz w:val="24"/>
          <w:szCs w:val="24"/>
        </w:rPr>
      </w:pPr>
      <w:bookmarkStart w:id="1" w:name="СодержаниеКонец"/>
      <w:bookmarkEnd w:id="1"/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A359CF" w:rsidRPr="00A237B9" w14:paraId="4FBB8DCA" w14:textId="77777777" w:rsidTr="00414DEC">
        <w:tc>
          <w:tcPr>
            <w:tcW w:w="4860" w:type="dxa"/>
            <w:shd w:val="clear" w:color="auto" w:fill="auto"/>
          </w:tcPr>
          <w:p w14:paraId="1A5813FA" w14:textId="77777777" w:rsidR="00A359CF" w:rsidRPr="00A237B9" w:rsidRDefault="00B45246" w:rsidP="00414DEC">
            <w:pPr>
              <w:rPr>
                <w:sz w:val="24"/>
                <w:szCs w:val="24"/>
              </w:rPr>
            </w:pPr>
            <w:r w:rsidRPr="00A237B9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2" w:name="ПодписалДолжность"/>
            <w:r w:rsidRPr="00A237B9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A237B9">
              <w:rPr>
                <w:rFonts w:ascii="Times New Roman" w:hAnsi="Times New Roman"/>
                <w:sz w:val="24"/>
                <w:szCs w:val="24"/>
              </w:rPr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A237B9">
              <w:rPr>
                <w:rFonts w:ascii="Times New Roman" w:hAnsi="Times New Roman"/>
                <w:noProof/>
                <w:sz w:val="24"/>
                <w:szCs w:val="24"/>
              </w:rPr>
              <w:t>Мэр ЗАТО Северск</w:t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2"/>
          </w:p>
        </w:tc>
        <w:tc>
          <w:tcPr>
            <w:tcW w:w="4860" w:type="dxa"/>
            <w:shd w:val="clear" w:color="auto" w:fill="auto"/>
          </w:tcPr>
          <w:p w14:paraId="40030AA1" w14:textId="77777777" w:rsidR="00A359CF" w:rsidRPr="00A237B9" w:rsidRDefault="00B45246" w:rsidP="00414DEC">
            <w:pPr>
              <w:tabs>
                <w:tab w:val="left" w:pos="2303"/>
              </w:tabs>
              <w:jc w:val="right"/>
              <w:rPr>
                <w:sz w:val="24"/>
                <w:szCs w:val="24"/>
              </w:rPr>
            </w:pPr>
            <w:r w:rsidRPr="00A237B9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3" w:name="ПодписалФИО"/>
            <w:r w:rsidRPr="00A237B9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A237B9">
              <w:rPr>
                <w:rFonts w:ascii="Times New Roman" w:hAnsi="Times New Roman"/>
                <w:sz w:val="24"/>
                <w:szCs w:val="24"/>
              </w:rPr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A237B9">
              <w:rPr>
                <w:rFonts w:ascii="Times New Roman" w:hAnsi="Times New Roman"/>
                <w:noProof/>
                <w:sz w:val="24"/>
                <w:szCs w:val="24"/>
              </w:rPr>
              <w:t>Н.В.Диденко</w:t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3"/>
          </w:p>
        </w:tc>
      </w:tr>
    </w:tbl>
    <w:p w14:paraId="693B6D46" w14:textId="77777777" w:rsidR="005759FB" w:rsidRDefault="005759FB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7DC100A" w14:textId="77777777" w:rsidR="00083BF1" w:rsidRDefault="00083BF1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06021E8" w14:textId="77777777" w:rsidR="00083BF1" w:rsidRDefault="00083BF1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30185B1" w14:textId="77777777" w:rsidR="00B45246" w:rsidRDefault="00B45246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C72AAEC" w14:textId="77777777" w:rsidR="00FF3B4F" w:rsidRDefault="00FF3B4F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613EE7C" w14:textId="77777777" w:rsidR="006C57C6" w:rsidRDefault="006C57C6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05B0E138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6DBCD079" w14:textId="77777777" w:rsidR="00585CE2" w:rsidRDefault="00585CE2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7F969575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EF0B219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02ED4805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63F0A09C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14E74BE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59E14F00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33A092C2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322AFB90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36018A0C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7419B3D1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19144161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391CE1CF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40F8530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027544C1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67DB4A12" w14:textId="77777777" w:rsidR="00AE6EAA" w:rsidRDefault="00AE6EAA" w:rsidP="009E6B58">
      <w:pPr>
        <w:rPr>
          <w:rFonts w:ascii="Times New Roman" w:hAnsi="Times New Roman"/>
          <w:sz w:val="24"/>
          <w:szCs w:val="24"/>
        </w:rPr>
      </w:pPr>
    </w:p>
    <w:p w14:paraId="62B589F4" w14:textId="77777777" w:rsidR="0082544F" w:rsidRDefault="0082544F" w:rsidP="009E6B58">
      <w:pPr>
        <w:rPr>
          <w:rFonts w:ascii="Times New Roman" w:hAnsi="Times New Roman"/>
          <w:sz w:val="24"/>
          <w:szCs w:val="24"/>
        </w:rPr>
      </w:pPr>
    </w:p>
    <w:p w14:paraId="697A3852" w14:textId="77777777" w:rsidR="0082544F" w:rsidRPr="0082544F" w:rsidRDefault="0082544F" w:rsidP="009E6B58">
      <w:pPr>
        <w:rPr>
          <w:rFonts w:ascii="Times New Roman" w:hAnsi="Times New Roman"/>
          <w:sz w:val="24"/>
          <w:szCs w:val="24"/>
        </w:rPr>
      </w:pPr>
    </w:p>
    <w:p w14:paraId="10CF8419" w14:textId="77777777" w:rsidR="006C57C6" w:rsidRDefault="006C57C6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040B728D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63638EE" w14:textId="77777777" w:rsidR="009A522E" w:rsidRDefault="009A522E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932D4A9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1E1514D7" w14:textId="77777777" w:rsidR="003268BE" w:rsidRDefault="003268BE" w:rsidP="009E6B58">
      <w:pPr>
        <w:rPr>
          <w:rFonts w:ascii="Times New Roman" w:hAnsi="Times New Roman"/>
          <w:szCs w:val="24"/>
        </w:rPr>
      </w:pPr>
    </w:p>
    <w:p w14:paraId="29CD2D7C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ab/>
      </w:r>
    </w:p>
    <w:p w14:paraId="3F56BC6C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D8754EC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BD1CBD5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A858C03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0591C92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5A9B978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B3D25C9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3DF552E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9D39249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49FECC8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64BB4EF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11690D78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6366381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F93F419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1A0851AE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C323795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D8B31E3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20059461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111A0896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2EC81093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C30A614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1601C78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F30DAD8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0487399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2687A5CD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CF06EA2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ED1096D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4638CDD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A1FD446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121F610B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8DA8DC7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37E00A1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23EB0B90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B275C72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0123FAF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721CDE0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6E3F825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2B38EE4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2D7D8670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39B46B6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6F48DA8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EEB4231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2573BAE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7992892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9B6693E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5F05832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0746CED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1D83961E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C22C474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CD781E3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29EC2F3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FA9A3D2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9FE63F6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2F4DC8CF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61D6B2A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1A50C6A" w14:textId="77777777" w:rsidR="00A237B9" w:rsidRDefault="00A237B9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3DA1665" w14:textId="77777777" w:rsidR="00532E0E" w:rsidRDefault="00532E0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109A235F" w14:textId="77777777" w:rsidR="00A237B9" w:rsidRDefault="00A237B9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44B9E99" w14:textId="77777777" w:rsidR="00A237B9" w:rsidRDefault="00A237B9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4101811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8781EC3" w14:textId="77777777" w:rsidR="00A237B9" w:rsidRDefault="009A522E" w:rsidP="009E6B58">
      <w:pPr>
        <w:rPr>
          <w:rFonts w:ascii="Times New Roman" w:hAnsi="Times New Roman"/>
          <w:szCs w:val="24"/>
        </w:rPr>
      </w:pPr>
      <w:r w:rsidRPr="009A522E">
        <w:rPr>
          <w:rFonts w:ascii="Times New Roman" w:hAnsi="Times New Roman"/>
          <w:szCs w:val="24"/>
        </w:rPr>
        <w:t>Карбышева Ирина Анатольевна</w:t>
      </w:r>
      <w:r w:rsidRPr="009A522E">
        <w:rPr>
          <w:rFonts w:ascii="Times New Roman" w:hAnsi="Times New Roman"/>
          <w:szCs w:val="24"/>
        </w:rPr>
        <w:br/>
        <w:t>+7 (3823) 77-39-20</w:t>
      </w:r>
    </w:p>
    <w:sectPr w:rsidR="00A237B9" w:rsidSect="00A237B9">
      <w:headerReference w:type="default" r:id="rId8"/>
      <w:footerReference w:type="default" r:id="rId9"/>
      <w:headerReference w:type="first" r:id="rId10"/>
      <w:footerReference w:type="first" r:id="rId11"/>
      <w:pgSz w:w="11907" w:h="16840" w:code="9"/>
      <w:pgMar w:top="1134" w:right="567" w:bottom="1134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2ADF1017" w14:textId="77777777" w:rsidR="00365022" w:rsidRDefault="00365022">
      <w:r>
        <w:separator/>
      </w:r>
    </w:p>
  </w:endnote>
  <w:endnote w:type="continuationSeparator" w:id="0">
    <w:p w14:paraId="2307BE2A" w14:textId="77777777" w:rsidR="00365022" w:rsidRDefault="0036502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altName w:val="Arial"/>
    <w:charset w:val="CC"/>
    <w:family w:val="swiss"/>
    <w:pitch w:val="variable"/>
    <w:sig w:usb0="00000000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0E5B9D4" w14:textId="77777777" w:rsidR="00FF3B4F" w:rsidRPr="00AE6EAA" w:rsidRDefault="00FF3B4F">
    <w:pPr>
      <w:pStyle w:val="a7"/>
      <w:rPr>
        <w:sz w:val="16"/>
      </w:rPr>
    </w:pPr>
    <w:r w:rsidRPr="006C57C6">
      <w:t>Внутренний номер: 0330797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75E23D1" w14:textId="77777777" w:rsidR="00515A0A" w:rsidRPr="00AE6EAA" w:rsidRDefault="00515A0A" w:rsidP="00515A0A">
    <w:pPr>
      <w:pStyle w:val="a7"/>
      <w:rPr>
        <w:sz w:val="16"/>
      </w:rPr>
    </w:pPr>
    <w:r w:rsidRPr="006C57C6">
      <w:t>Внутренний номер: 0330797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5BC03D1F" w14:textId="77777777" w:rsidR="00365022" w:rsidRDefault="00365022">
      <w:r>
        <w:separator/>
      </w:r>
    </w:p>
  </w:footnote>
  <w:footnote w:type="continuationSeparator" w:id="0">
    <w:p w14:paraId="04CB6D46" w14:textId="77777777" w:rsidR="00365022" w:rsidRDefault="0036502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521384897"/>
      <w:docPartObj>
        <w:docPartGallery w:val="Page Numbers (Top of Page)"/>
        <w:docPartUnique/>
      </w:docPartObj>
    </w:sdtPr>
    <w:sdtEndPr>
      <w:rPr>
        <w:sz w:val="24"/>
        <w:szCs w:val="24"/>
      </w:rPr>
    </w:sdtEndPr>
    <w:sdtContent>
      <w:p w14:paraId="50FD109F" w14:textId="77777777" w:rsidR="00B45246" w:rsidRPr="003268BE" w:rsidRDefault="00B45246">
        <w:pPr>
          <w:pStyle w:val="a5"/>
          <w:jc w:val="center"/>
          <w:rPr>
            <w:sz w:val="24"/>
            <w:szCs w:val="24"/>
          </w:rPr>
        </w:pPr>
        <w:r w:rsidRPr="003268BE">
          <w:rPr>
            <w:sz w:val="24"/>
            <w:szCs w:val="24"/>
          </w:rPr>
          <w:fldChar w:fldCharType="begin"/>
        </w:r>
        <w:r w:rsidRPr="003268BE">
          <w:rPr>
            <w:sz w:val="24"/>
            <w:szCs w:val="24"/>
          </w:rPr>
          <w:instrText>PAGE   \* MERGEFORMAT</w:instrText>
        </w:r>
        <w:r w:rsidRPr="003268BE">
          <w:rPr>
            <w:sz w:val="24"/>
            <w:szCs w:val="24"/>
          </w:rPr>
          <w:fldChar w:fldCharType="separate"/>
        </w:r>
        <w:r w:rsidR="00031E50">
          <w:rPr>
            <w:noProof/>
            <w:sz w:val="24"/>
            <w:szCs w:val="24"/>
          </w:rPr>
          <w:t>3</w:t>
        </w:r>
        <w:r w:rsidRPr="003268BE">
          <w:rPr>
            <w:sz w:val="24"/>
            <w:szCs w:val="24"/>
          </w:rPr>
          <w:fldChar w:fldCharType="end"/>
        </w:r>
      </w:p>
    </w:sdtContent>
  </w:sdt>
  <w:p w14:paraId="17738D57" w14:textId="77777777" w:rsidR="00B45246" w:rsidRDefault="00B45246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14:paraId="1D577AEA" w14:textId="77777777" w:rsidR="00B45246" w:rsidRDefault="00B45246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836C13F" wp14:editId="57A06819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1" name="Рисунок 1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</w:p>
      <w:p w14:paraId="40133701" w14:textId="77777777" w:rsidR="00B45246" w:rsidRDefault="00B45246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14:paraId="3C31EC98" w14:textId="77777777" w:rsidR="00B45246" w:rsidRDefault="00B45246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14:paraId="624E44C7" w14:textId="77777777" w:rsidR="00B45246" w:rsidRPr="00532E0E" w:rsidRDefault="00B45246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АДМИНИСТРАЦИЯ ЗАТО СЕВЕРСК</w:t>
        </w:r>
      </w:p>
      <w:p w14:paraId="6FB18405" w14:textId="77777777" w:rsidR="00B45246" w:rsidRPr="00532E0E" w:rsidRDefault="00B45246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14:paraId="0822AC14" w14:textId="77777777" w:rsidR="00B45246" w:rsidRPr="00A237B9" w:rsidRDefault="00B45246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40"/>
          <w:gridCol w:w="5580"/>
          <w:gridCol w:w="1620"/>
        </w:tblGrid>
        <w:tr w:rsidR="00B45246" w:rsidRPr="00A237B9" w14:paraId="7AEA6CDE" w14:textId="77777777" w:rsidTr="00BB1EB5">
          <w:tc>
            <w:tcPr>
              <w:tcW w:w="2340" w:type="dxa"/>
              <w:tcBorders>
                <w:bottom w:val="single" w:sz="4" w:space="0" w:color="auto"/>
              </w:tcBorders>
            </w:tcPr>
            <w:p w14:paraId="35304346" w14:textId="77777777" w:rsidR="00B45246" w:rsidRPr="00A237B9" w:rsidRDefault="00B45246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14:paraId="17919D43" w14:textId="77777777" w:rsidR="00B45246" w:rsidRPr="00A237B9" w:rsidRDefault="00B45246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14:paraId="484ADC18" w14:textId="77777777" w:rsidR="00B45246" w:rsidRPr="00A237B9" w:rsidRDefault="00B45246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14:paraId="0E5F6CEC" w14:textId="77777777" w:rsidR="00B45246" w:rsidRPr="0080227D" w:rsidRDefault="00B45246" w:rsidP="00B45246">
        <w:pPr>
          <w:pStyle w:val="1"/>
          <w:spacing w:before="120"/>
          <w:rPr>
            <w:szCs w:val="32"/>
          </w:rPr>
        </w:pPr>
      </w:p>
      <w:p w14:paraId="7DE25F57" w14:textId="77777777" w:rsidR="00B04806" w:rsidRPr="00D3135E" w:rsidRDefault="00031E50" w:rsidP="00D3135E">
        <w:pPr>
          <w:pStyle w:val="a5"/>
          <w:jc w:val="center"/>
          <w:rPr>
            <w:sz w:val="24"/>
          </w:rPr>
        </w:pP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339EE"/>
    <w:rsid w:val="00021BA3"/>
    <w:rsid w:val="000224BC"/>
    <w:rsid w:val="00031E50"/>
    <w:rsid w:val="00047008"/>
    <w:rsid w:val="00052F3F"/>
    <w:rsid w:val="00054096"/>
    <w:rsid w:val="00070A52"/>
    <w:rsid w:val="00083BF1"/>
    <w:rsid w:val="000903E2"/>
    <w:rsid w:val="00094BF8"/>
    <w:rsid w:val="00095472"/>
    <w:rsid w:val="000B0A18"/>
    <w:rsid w:val="000C5609"/>
    <w:rsid w:val="00103417"/>
    <w:rsid w:val="00104A9C"/>
    <w:rsid w:val="00123B5E"/>
    <w:rsid w:val="00153F92"/>
    <w:rsid w:val="001A0964"/>
    <w:rsid w:val="001A54D5"/>
    <w:rsid w:val="001C133A"/>
    <w:rsid w:val="001D21E1"/>
    <w:rsid w:val="001F1104"/>
    <w:rsid w:val="0020557F"/>
    <w:rsid w:val="00244701"/>
    <w:rsid w:val="002562C9"/>
    <w:rsid w:val="0025653C"/>
    <w:rsid w:val="00262963"/>
    <w:rsid w:val="002833F6"/>
    <w:rsid w:val="002A1ACE"/>
    <w:rsid w:val="002C2626"/>
    <w:rsid w:val="002D05B6"/>
    <w:rsid w:val="002E194E"/>
    <w:rsid w:val="002F148E"/>
    <w:rsid w:val="00320694"/>
    <w:rsid w:val="003268BE"/>
    <w:rsid w:val="003339EE"/>
    <w:rsid w:val="00353E5E"/>
    <w:rsid w:val="00365022"/>
    <w:rsid w:val="0037055F"/>
    <w:rsid w:val="003978E6"/>
    <w:rsid w:val="003E54E8"/>
    <w:rsid w:val="003E7843"/>
    <w:rsid w:val="003F27CB"/>
    <w:rsid w:val="00410CC3"/>
    <w:rsid w:val="00420CDA"/>
    <w:rsid w:val="004311EB"/>
    <w:rsid w:val="004338F8"/>
    <w:rsid w:val="00453C84"/>
    <w:rsid w:val="00461CD6"/>
    <w:rsid w:val="00463B78"/>
    <w:rsid w:val="004677A0"/>
    <w:rsid w:val="00476E25"/>
    <w:rsid w:val="004B24F4"/>
    <w:rsid w:val="004C6894"/>
    <w:rsid w:val="004C6EB5"/>
    <w:rsid w:val="004E67ED"/>
    <w:rsid w:val="005044C8"/>
    <w:rsid w:val="00515A0A"/>
    <w:rsid w:val="00532E0E"/>
    <w:rsid w:val="00533002"/>
    <w:rsid w:val="00533C9C"/>
    <w:rsid w:val="00542038"/>
    <w:rsid w:val="00557117"/>
    <w:rsid w:val="005759FB"/>
    <w:rsid w:val="00576B1E"/>
    <w:rsid w:val="00577B18"/>
    <w:rsid w:val="00584E3F"/>
    <w:rsid w:val="00585CE2"/>
    <w:rsid w:val="005C43FF"/>
    <w:rsid w:val="005C66EB"/>
    <w:rsid w:val="005E0667"/>
    <w:rsid w:val="00621BA2"/>
    <w:rsid w:val="0063711C"/>
    <w:rsid w:val="00644D1B"/>
    <w:rsid w:val="006C10D5"/>
    <w:rsid w:val="006C5681"/>
    <w:rsid w:val="006C57C6"/>
    <w:rsid w:val="006F411C"/>
    <w:rsid w:val="00704634"/>
    <w:rsid w:val="007175AB"/>
    <w:rsid w:val="0075650D"/>
    <w:rsid w:val="007600C6"/>
    <w:rsid w:val="00782D1D"/>
    <w:rsid w:val="007B54AA"/>
    <w:rsid w:val="007B5FC6"/>
    <w:rsid w:val="007D7D04"/>
    <w:rsid w:val="007E07F3"/>
    <w:rsid w:val="007E4680"/>
    <w:rsid w:val="0080227D"/>
    <w:rsid w:val="0081122F"/>
    <w:rsid w:val="00822D7F"/>
    <w:rsid w:val="00823F91"/>
    <w:rsid w:val="0082544F"/>
    <w:rsid w:val="008271D8"/>
    <w:rsid w:val="00853A43"/>
    <w:rsid w:val="00861EC3"/>
    <w:rsid w:val="008657E8"/>
    <w:rsid w:val="00875949"/>
    <w:rsid w:val="00875DCC"/>
    <w:rsid w:val="008768CC"/>
    <w:rsid w:val="008A5822"/>
    <w:rsid w:val="008B40DA"/>
    <w:rsid w:val="008C4F0C"/>
    <w:rsid w:val="008E6075"/>
    <w:rsid w:val="008F2F8D"/>
    <w:rsid w:val="00903340"/>
    <w:rsid w:val="00926577"/>
    <w:rsid w:val="00983248"/>
    <w:rsid w:val="009A522E"/>
    <w:rsid w:val="009B201E"/>
    <w:rsid w:val="009D22B2"/>
    <w:rsid w:val="009E19B9"/>
    <w:rsid w:val="009E6B58"/>
    <w:rsid w:val="009F7A9D"/>
    <w:rsid w:val="00A10306"/>
    <w:rsid w:val="00A21B7E"/>
    <w:rsid w:val="00A237B9"/>
    <w:rsid w:val="00A26517"/>
    <w:rsid w:val="00A359CF"/>
    <w:rsid w:val="00A40AEC"/>
    <w:rsid w:val="00A45DB2"/>
    <w:rsid w:val="00A646D5"/>
    <w:rsid w:val="00A67170"/>
    <w:rsid w:val="00A97785"/>
    <w:rsid w:val="00AA2D6C"/>
    <w:rsid w:val="00AB135B"/>
    <w:rsid w:val="00AC599A"/>
    <w:rsid w:val="00AD192E"/>
    <w:rsid w:val="00AE6EAA"/>
    <w:rsid w:val="00B04806"/>
    <w:rsid w:val="00B271D5"/>
    <w:rsid w:val="00B417B5"/>
    <w:rsid w:val="00B45246"/>
    <w:rsid w:val="00B55389"/>
    <w:rsid w:val="00B603DA"/>
    <w:rsid w:val="00B72430"/>
    <w:rsid w:val="00B87336"/>
    <w:rsid w:val="00B9144E"/>
    <w:rsid w:val="00B96D3B"/>
    <w:rsid w:val="00BA158D"/>
    <w:rsid w:val="00BA6FD4"/>
    <w:rsid w:val="00BB2758"/>
    <w:rsid w:val="00BC6934"/>
    <w:rsid w:val="00BE5975"/>
    <w:rsid w:val="00BF7979"/>
    <w:rsid w:val="00C57866"/>
    <w:rsid w:val="00C6448E"/>
    <w:rsid w:val="00C72864"/>
    <w:rsid w:val="00C80D05"/>
    <w:rsid w:val="00C94651"/>
    <w:rsid w:val="00C95CEB"/>
    <w:rsid w:val="00CF4602"/>
    <w:rsid w:val="00CF4FA2"/>
    <w:rsid w:val="00D3135E"/>
    <w:rsid w:val="00D92501"/>
    <w:rsid w:val="00DA065A"/>
    <w:rsid w:val="00DC4F51"/>
    <w:rsid w:val="00DD7092"/>
    <w:rsid w:val="00E425A5"/>
    <w:rsid w:val="00E752D8"/>
    <w:rsid w:val="00EB508A"/>
    <w:rsid w:val="00EC3493"/>
    <w:rsid w:val="00ED3802"/>
    <w:rsid w:val="00F02713"/>
    <w:rsid w:val="00F2656A"/>
    <w:rsid w:val="00F43D97"/>
    <w:rsid w:val="00F46DA8"/>
    <w:rsid w:val="00F5148F"/>
    <w:rsid w:val="00F808FB"/>
    <w:rsid w:val="00F93AEF"/>
    <w:rsid w:val="00FA455C"/>
    <w:rsid w:val="00FF010A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4:docId w14:val="3C80615E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Subtle 1" w:semiHidden="0" w:unhideWhenUsed="0"/>
    <w:lsdException w:name="Table Web 2" w:semiHidden="0" w:unhideWhenUsed="0"/>
    <w:lsdException w:name="Table Web 3" w:semiHidden="0" w:unhideWhenUsed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Subtle 1" w:semiHidden="0" w:unhideWhenUsed="0"/>
    <w:lsdException w:name="Table Web 2" w:semiHidden="0" w:unhideWhenUsed="0"/>
    <w:lsdException w:name="Table Web 3" w:semiHidden="0" w:unhideWhenUsed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1B61E22-3ACB-4F8A-9705-2DACA4D5FDA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91</TotalTime>
  <Pages>3</Pages>
  <Words>187</Words>
  <Characters>1750</Characters>
  <Application>Microsoft Office Word</Application>
  <DocSecurity>0</DocSecurity>
  <Lines>14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Администрация ЗАТО Северск</Company>
  <LinksUpToDate>false</LinksUpToDate>
  <CharactersWithSpaces>1934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Alexander V. Tanaseychuk</dc:creator>
  <cp:keywords/>
  <dc:description/>
  <cp:lastModifiedBy>Dolgih</cp:lastModifiedBy>
  <cp:revision>66</cp:revision>
  <cp:lastPrinted>2009-10-07T02:45:00Z</cp:lastPrinted>
  <dcterms:created xsi:type="dcterms:W3CDTF">2018-11-29T06:08:00Z</dcterms:created>
  <dcterms:modified xsi:type="dcterms:W3CDTF">2024-09-19T03:34:00Z</dcterms:modified>
</cp:coreProperties>
</file>