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Ленина, 60/1, пом. 55, ПО «Колосок«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43B5F00" w14:textId="77777777" w:rsidR="0077136C" w:rsidRPr="0077136C" w:rsidRDefault="0077136C" w:rsidP="0077136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77136C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77136C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4B85E69" w14:textId="77777777" w:rsidR="0077136C" w:rsidRPr="0077136C" w:rsidRDefault="0077136C" w:rsidP="0077136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00AD310" w14:textId="77777777" w:rsidR="0077136C" w:rsidRPr="0077136C" w:rsidRDefault="0077136C" w:rsidP="0077136C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77136C">
        <w:rPr>
          <w:rFonts w:ascii="Times New Roman" w:hAnsi="Times New Roman"/>
          <w:sz w:val="24"/>
          <w:szCs w:val="24"/>
        </w:rPr>
        <w:t>ПОСТАНОВЛЯЕТ:</w:t>
      </w:r>
    </w:p>
    <w:p w14:paraId="7A4FDC62" w14:textId="77777777" w:rsidR="0077136C" w:rsidRPr="0077136C" w:rsidRDefault="0077136C" w:rsidP="0077136C">
      <w:pPr>
        <w:jc w:val="center"/>
        <w:rPr>
          <w:rFonts w:ascii="Times New Roman" w:hAnsi="Times New Roman"/>
          <w:sz w:val="24"/>
          <w:szCs w:val="24"/>
        </w:rPr>
      </w:pPr>
    </w:p>
    <w:p w14:paraId="64C6980E" w14:textId="23B4F194" w:rsidR="0077136C" w:rsidRPr="0077136C" w:rsidRDefault="0077136C" w:rsidP="0077136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7136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77136C">
        <w:rPr>
          <w:rFonts w:ascii="Times New Roman" w:hAnsi="Times New Roman"/>
          <w:sz w:val="24"/>
          <w:szCs w:val="24"/>
        </w:rPr>
        <w:fldChar w:fldCharType="begin"/>
      </w:r>
      <w:r w:rsidRPr="0077136C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77136C">
        <w:rPr>
          <w:rFonts w:ascii="Times New Roman" w:hAnsi="Times New Roman"/>
          <w:sz w:val="24"/>
          <w:szCs w:val="24"/>
        </w:rPr>
        <w:fldChar w:fldCharType="separate"/>
      </w:r>
      <w:r w:rsidRPr="0077136C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Ленина, 60/1, пом. 55, ПО «Колосок«</w:t>
      </w:r>
      <w:r w:rsidRPr="0077136C">
        <w:rPr>
          <w:rFonts w:ascii="Times New Roman" w:hAnsi="Times New Roman"/>
          <w:sz w:val="24"/>
          <w:szCs w:val="24"/>
        </w:rPr>
        <w:fldChar w:fldCharType="end"/>
      </w:r>
      <w:r w:rsidRPr="0077136C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77136C">
        <w:rPr>
          <w:rFonts w:ascii="Times New Roman" w:hAnsi="Times New Roman"/>
          <w:sz w:val="24"/>
          <w:szCs w:val="24"/>
        </w:rPr>
        <w:fldChar w:fldCharType="begin"/>
      </w:r>
      <w:r w:rsidRPr="0077136C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77136C">
        <w:rPr>
          <w:rFonts w:ascii="Times New Roman" w:hAnsi="Times New Roman"/>
          <w:sz w:val="24"/>
          <w:szCs w:val="24"/>
        </w:rPr>
        <w:fldChar w:fldCharType="separate"/>
      </w:r>
      <w:r w:rsidRPr="0077136C">
        <w:rPr>
          <w:rFonts w:ascii="Times New Roman" w:hAnsi="Times New Roman"/>
          <w:noProof/>
          <w:sz w:val="24"/>
          <w:szCs w:val="24"/>
        </w:rPr>
        <w:t>70:22:0010104:7002</w:t>
      </w:r>
      <w:r w:rsidRPr="0077136C">
        <w:rPr>
          <w:rFonts w:ascii="Times New Roman" w:hAnsi="Times New Roman"/>
          <w:sz w:val="24"/>
          <w:szCs w:val="24"/>
        </w:rPr>
        <w:fldChar w:fldCharType="end"/>
      </w:r>
      <w:r w:rsidRPr="0077136C">
        <w:rPr>
          <w:rFonts w:ascii="Times New Roman" w:hAnsi="Times New Roman"/>
          <w:sz w:val="24"/>
          <w:szCs w:val="24"/>
        </w:rPr>
        <w:t xml:space="preserve">), общей площадью </w:t>
      </w:r>
      <w:r w:rsidRPr="0077136C">
        <w:rPr>
          <w:rFonts w:ascii="Times New Roman" w:hAnsi="Times New Roman"/>
          <w:sz w:val="24"/>
          <w:szCs w:val="24"/>
        </w:rPr>
        <w:fldChar w:fldCharType="begin"/>
      </w:r>
      <w:r w:rsidRPr="0077136C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77136C">
        <w:rPr>
          <w:rFonts w:ascii="Times New Roman" w:hAnsi="Times New Roman"/>
          <w:sz w:val="24"/>
          <w:szCs w:val="24"/>
        </w:rPr>
        <w:fldChar w:fldCharType="separate"/>
      </w:r>
      <w:r w:rsidRPr="0077136C">
        <w:rPr>
          <w:rFonts w:ascii="Times New Roman" w:hAnsi="Times New Roman"/>
          <w:noProof/>
          <w:sz w:val="24"/>
          <w:szCs w:val="24"/>
        </w:rPr>
        <w:t>3,8</w:t>
      </w:r>
      <w:r w:rsidRPr="0077136C">
        <w:rPr>
          <w:rFonts w:ascii="Times New Roman" w:hAnsi="Times New Roman"/>
          <w:sz w:val="24"/>
          <w:szCs w:val="24"/>
        </w:rPr>
        <w:fldChar w:fldCharType="end"/>
      </w:r>
      <w:r w:rsidRPr="007713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136C">
        <w:rPr>
          <w:rFonts w:ascii="Times New Roman" w:hAnsi="Times New Roman"/>
          <w:sz w:val="24"/>
          <w:szCs w:val="24"/>
        </w:rPr>
        <w:t>кв</w:t>
      </w:r>
      <w:proofErr w:type="gramStart"/>
      <w:r w:rsidRPr="0077136C">
        <w:rPr>
          <w:rFonts w:ascii="Times New Roman" w:hAnsi="Times New Roman"/>
          <w:sz w:val="24"/>
          <w:szCs w:val="24"/>
        </w:rPr>
        <w:t>.м</w:t>
      </w:r>
      <w:proofErr w:type="spellEnd"/>
      <w:proofErr w:type="gramEnd"/>
      <w:r w:rsidRPr="0077136C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выявлена </w:t>
      </w:r>
      <w:r w:rsidRPr="0077136C">
        <w:rPr>
          <w:rFonts w:ascii="Times New Roman" w:hAnsi="Times New Roman"/>
          <w:sz w:val="24"/>
          <w:szCs w:val="24"/>
        </w:rPr>
        <w:fldChar w:fldCharType="begin"/>
      </w:r>
      <w:r w:rsidRPr="0077136C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7136C">
        <w:rPr>
          <w:rFonts w:ascii="Times New Roman" w:hAnsi="Times New Roman"/>
          <w:sz w:val="24"/>
          <w:szCs w:val="24"/>
        </w:rPr>
        <w:fldChar w:fldCharType="separate"/>
      </w:r>
      <w:r w:rsidRPr="0077136C">
        <w:rPr>
          <w:rFonts w:ascii="Times New Roman" w:hAnsi="Times New Roman"/>
          <w:noProof/>
          <w:sz w:val="24"/>
          <w:szCs w:val="24"/>
        </w:rPr>
        <w:t>Федосова (Вайтюк)</w:t>
      </w:r>
      <w:r w:rsidRPr="0077136C">
        <w:rPr>
          <w:rFonts w:ascii="Times New Roman" w:hAnsi="Times New Roman"/>
          <w:sz w:val="24"/>
          <w:szCs w:val="24"/>
        </w:rPr>
        <w:fldChar w:fldCharType="end"/>
      </w:r>
      <w:r w:rsidRPr="0077136C">
        <w:rPr>
          <w:rFonts w:ascii="Times New Roman" w:hAnsi="Times New Roman"/>
          <w:sz w:val="24"/>
          <w:szCs w:val="24"/>
        </w:rPr>
        <w:t xml:space="preserve"> </w:t>
      </w:r>
      <w:r w:rsidRPr="0077136C">
        <w:rPr>
          <w:rFonts w:ascii="Times New Roman" w:hAnsi="Times New Roman"/>
          <w:sz w:val="24"/>
          <w:szCs w:val="24"/>
        </w:rPr>
        <w:fldChar w:fldCharType="begin"/>
      </w:r>
      <w:r w:rsidRPr="0077136C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7136C">
        <w:rPr>
          <w:rFonts w:ascii="Times New Roman" w:hAnsi="Times New Roman"/>
          <w:sz w:val="24"/>
          <w:szCs w:val="24"/>
        </w:rPr>
        <w:fldChar w:fldCharType="separate"/>
      </w:r>
      <w:r w:rsidRPr="0077136C">
        <w:rPr>
          <w:rFonts w:ascii="Times New Roman" w:hAnsi="Times New Roman"/>
          <w:noProof/>
          <w:sz w:val="24"/>
          <w:szCs w:val="24"/>
        </w:rPr>
        <w:t>Ольга</w:t>
      </w:r>
      <w:r w:rsidRPr="0077136C">
        <w:rPr>
          <w:rFonts w:ascii="Times New Roman" w:hAnsi="Times New Roman"/>
          <w:sz w:val="24"/>
          <w:szCs w:val="24"/>
        </w:rPr>
        <w:fldChar w:fldCharType="end"/>
      </w:r>
      <w:r w:rsidRPr="0077136C">
        <w:rPr>
          <w:rFonts w:ascii="Times New Roman" w:hAnsi="Times New Roman"/>
          <w:sz w:val="24"/>
          <w:szCs w:val="24"/>
        </w:rPr>
        <w:t xml:space="preserve"> </w:t>
      </w:r>
      <w:r w:rsidRPr="0077136C">
        <w:rPr>
          <w:rFonts w:ascii="Times New Roman" w:hAnsi="Times New Roman"/>
          <w:sz w:val="24"/>
          <w:szCs w:val="24"/>
        </w:rPr>
        <w:fldChar w:fldCharType="begin"/>
      </w:r>
      <w:r w:rsidRPr="0077136C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7136C">
        <w:rPr>
          <w:rFonts w:ascii="Times New Roman" w:hAnsi="Times New Roman"/>
          <w:sz w:val="24"/>
          <w:szCs w:val="24"/>
        </w:rPr>
        <w:fldChar w:fldCharType="separate"/>
      </w:r>
      <w:r w:rsidRPr="0077136C">
        <w:rPr>
          <w:rFonts w:ascii="Times New Roman" w:hAnsi="Times New Roman"/>
          <w:noProof/>
          <w:sz w:val="24"/>
          <w:szCs w:val="24"/>
        </w:rPr>
        <w:t>Ивановна</w:t>
      </w:r>
      <w:r w:rsidRPr="0077136C">
        <w:rPr>
          <w:rFonts w:ascii="Times New Roman" w:hAnsi="Times New Roman"/>
          <w:sz w:val="24"/>
          <w:szCs w:val="24"/>
        </w:rPr>
        <w:fldChar w:fldCharType="end"/>
      </w:r>
      <w:r w:rsidRPr="0077136C">
        <w:rPr>
          <w:rFonts w:ascii="Times New Roman" w:hAnsi="Times New Roman"/>
          <w:sz w:val="24"/>
          <w:szCs w:val="24"/>
        </w:rPr>
        <w:t xml:space="preserve"> </w:t>
      </w:r>
      <w:r w:rsidR="006E3EC8">
        <w:rPr>
          <w:rFonts w:ascii="Times New Roman" w:hAnsi="Times New Roman"/>
          <w:sz w:val="24"/>
          <w:szCs w:val="24"/>
        </w:rPr>
        <w:t>ХХХХ</w:t>
      </w:r>
      <w:r w:rsidRPr="0077136C">
        <w:rPr>
          <w:rFonts w:ascii="Times New Roman" w:hAnsi="Times New Roman"/>
          <w:sz w:val="24"/>
          <w:szCs w:val="24"/>
        </w:rPr>
        <w:t xml:space="preserve"> г.р., паспорт: </w:t>
      </w:r>
      <w:r w:rsidR="006E3EC8">
        <w:rPr>
          <w:rFonts w:ascii="Times New Roman" w:hAnsi="Times New Roman"/>
          <w:sz w:val="24"/>
          <w:szCs w:val="24"/>
        </w:rPr>
        <w:t>ХХХХ</w:t>
      </w:r>
      <w:r w:rsidRPr="0077136C">
        <w:rPr>
          <w:rFonts w:ascii="Times New Roman" w:hAnsi="Times New Roman"/>
          <w:sz w:val="24"/>
          <w:szCs w:val="24"/>
        </w:rPr>
        <w:t xml:space="preserve"> серия </w:t>
      </w:r>
      <w:bookmarkStart w:id="0" w:name="_GoBack"/>
      <w:bookmarkEnd w:id="0"/>
      <w:r w:rsidRPr="0077136C">
        <w:rPr>
          <w:rFonts w:ascii="Times New Roman" w:hAnsi="Times New Roman"/>
          <w:sz w:val="24"/>
          <w:szCs w:val="24"/>
        </w:rPr>
        <w:t xml:space="preserve">№ </w:t>
      </w:r>
      <w:r w:rsidR="006E3EC8">
        <w:rPr>
          <w:rFonts w:ascii="Times New Roman" w:hAnsi="Times New Roman"/>
          <w:sz w:val="24"/>
          <w:szCs w:val="24"/>
        </w:rPr>
        <w:t>ХХХХ</w:t>
      </w:r>
      <w:r w:rsidRPr="0077136C">
        <w:rPr>
          <w:rFonts w:ascii="Times New Roman" w:hAnsi="Times New Roman"/>
          <w:sz w:val="24"/>
          <w:szCs w:val="24"/>
        </w:rPr>
        <w:t xml:space="preserve">, выдан </w:t>
      </w:r>
      <w:r w:rsidR="006E3EC8">
        <w:rPr>
          <w:rFonts w:ascii="Times New Roman" w:hAnsi="Times New Roman"/>
          <w:sz w:val="24"/>
          <w:szCs w:val="24"/>
        </w:rPr>
        <w:t>ХХХХ</w:t>
      </w:r>
      <w:r w:rsidRPr="0077136C">
        <w:rPr>
          <w:rFonts w:ascii="Times New Roman" w:hAnsi="Times New Roman"/>
          <w:sz w:val="24"/>
          <w:szCs w:val="24"/>
        </w:rPr>
        <w:t xml:space="preserve"> </w:t>
      </w:r>
      <w:r w:rsidRPr="0077136C">
        <w:rPr>
          <w:rFonts w:ascii="Times New Roman" w:hAnsi="Times New Roman"/>
          <w:sz w:val="24"/>
          <w:szCs w:val="24"/>
        </w:rPr>
        <w:fldChar w:fldCharType="begin"/>
      </w:r>
      <w:r w:rsidRPr="0077136C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77136C">
        <w:rPr>
          <w:rFonts w:ascii="Times New Roman" w:hAnsi="Times New Roman"/>
          <w:sz w:val="24"/>
          <w:szCs w:val="24"/>
        </w:rPr>
        <w:fldChar w:fldCharType="separate"/>
      </w:r>
      <w:r w:rsidRPr="0077136C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77136C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дел ЗАТО</w:t>
      </w:r>
      <w:r w:rsidRPr="0077136C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77136C">
        <w:rPr>
          <w:rFonts w:ascii="Times New Roman" w:hAnsi="Times New Roman"/>
          <w:noProof/>
          <w:sz w:val="24"/>
          <w:szCs w:val="24"/>
        </w:rPr>
        <w:t>бласти</w:t>
      </w:r>
      <w:r w:rsidRPr="0077136C">
        <w:rPr>
          <w:rFonts w:ascii="Times New Roman" w:hAnsi="Times New Roman"/>
          <w:sz w:val="24"/>
          <w:szCs w:val="24"/>
        </w:rPr>
        <w:fldChar w:fldCharType="end"/>
      </w:r>
      <w:r w:rsidRPr="0077136C">
        <w:rPr>
          <w:rFonts w:ascii="Times New Roman" w:hAnsi="Times New Roman"/>
          <w:sz w:val="24"/>
          <w:szCs w:val="24"/>
        </w:rPr>
        <w:t xml:space="preserve">, зарегистрированная по адресу: Томская область, ЗАТО Северск, г.Северск, </w:t>
      </w:r>
      <w:r w:rsidRPr="0077136C">
        <w:rPr>
          <w:rFonts w:ascii="Times New Roman" w:hAnsi="Times New Roman"/>
          <w:sz w:val="24"/>
          <w:szCs w:val="24"/>
        </w:rPr>
        <w:fldChar w:fldCharType="begin"/>
      </w:r>
      <w:r w:rsidRPr="0077136C">
        <w:rPr>
          <w:rFonts w:ascii="Times New Roman" w:hAnsi="Times New Roman"/>
          <w:sz w:val="24"/>
          <w:szCs w:val="24"/>
        </w:rPr>
        <w:instrText xml:space="preserve"> MERGEFIELD прописка </w:instrText>
      </w:r>
      <w:r w:rsidRPr="0077136C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Калинина</w:t>
      </w:r>
      <w:r w:rsidR="006E3EC8">
        <w:rPr>
          <w:rFonts w:ascii="Times New Roman" w:hAnsi="Times New Roman"/>
          <w:noProof/>
          <w:sz w:val="24"/>
          <w:szCs w:val="24"/>
        </w:rPr>
        <w:t xml:space="preserve">, </w:t>
      </w:r>
      <w:r w:rsidRPr="0077136C">
        <w:rPr>
          <w:rFonts w:ascii="Times New Roman" w:hAnsi="Times New Roman"/>
          <w:sz w:val="24"/>
          <w:szCs w:val="24"/>
        </w:rPr>
        <w:fldChar w:fldCharType="end"/>
      </w:r>
      <w:r w:rsidR="006E3EC8">
        <w:rPr>
          <w:rFonts w:ascii="Times New Roman" w:hAnsi="Times New Roman"/>
          <w:sz w:val="24"/>
          <w:szCs w:val="24"/>
        </w:rPr>
        <w:t>ХХХХ</w:t>
      </w:r>
    </w:p>
    <w:p w14:paraId="31C4460D" w14:textId="326903C8" w:rsidR="0077136C" w:rsidRPr="0077136C" w:rsidRDefault="0077136C" w:rsidP="0077136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7136C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77136C">
        <w:rPr>
          <w:rFonts w:ascii="Times New Roman" w:hAnsi="Times New Roman"/>
          <w:sz w:val="24"/>
          <w:szCs w:val="24"/>
        </w:rPr>
        <w:fldChar w:fldCharType="begin"/>
      </w:r>
      <w:r w:rsidRPr="0077136C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7136C">
        <w:rPr>
          <w:rFonts w:ascii="Times New Roman" w:hAnsi="Times New Roman"/>
          <w:sz w:val="24"/>
          <w:szCs w:val="24"/>
        </w:rPr>
        <w:fldChar w:fldCharType="separate"/>
      </w:r>
      <w:r w:rsidRPr="0077136C">
        <w:rPr>
          <w:rFonts w:ascii="Times New Roman" w:hAnsi="Times New Roman"/>
          <w:noProof/>
          <w:sz w:val="24"/>
          <w:szCs w:val="24"/>
        </w:rPr>
        <w:t>Федосов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77136C">
        <w:rPr>
          <w:rFonts w:ascii="Times New Roman" w:hAnsi="Times New Roman"/>
          <w:noProof/>
          <w:sz w:val="24"/>
          <w:szCs w:val="24"/>
        </w:rPr>
        <w:t xml:space="preserve"> (Вайтюк)</w:t>
      </w:r>
      <w:r w:rsidRPr="0077136C">
        <w:rPr>
          <w:rFonts w:ascii="Times New Roman" w:hAnsi="Times New Roman"/>
          <w:sz w:val="24"/>
          <w:szCs w:val="24"/>
        </w:rPr>
        <w:fldChar w:fldCharType="end"/>
      </w:r>
      <w:r w:rsidRPr="0077136C">
        <w:rPr>
          <w:rFonts w:ascii="Times New Roman" w:hAnsi="Times New Roman"/>
          <w:sz w:val="24"/>
          <w:szCs w:val="24"/>
        </w:rPr>
        <w:t xml:space="preserve"> </w:t>
      </w:r>
      <w:r w:rsidRPr="0077136C">
        <w:rPr>
          <w:rFonts w:ascii="Times New Roman" w:hAnsi="Times New Roman"/>
          <w:sz w:val="24"/>
          <w:szCs w:val="24"/>
        </w:rPr>
        <w:fldChar w:fldCharType="begin"/>
      </w:r>
      <w:r w:rsidRPr="0077136C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7136C">
        <w:rPr>
          <w:rFonts w:ascii="Times New Roman" w:hAnsi="Times New Roman"/>
          <w:sz w:val="24"/>
          <w:szCs w:val="24"/>
        </w:rPr>
        <w:fldChar w:fldCharType="separate"/>
      </w:r>
      <w:r w:rsidRPr="0077136C">
        <w:rPr>
          <w:rFonts w:ascii="Times New Roman" w:hAnsi="Times New Roman"/>
          <w:noProof/>
          <w:sz w:val="24"/>
          <w:szCs w:val="24"/>
        </w:rPr>
        <w:t>Ольг</w:t>
      </w:r>
      <w:r w:rsidRPr="0077136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77136C">
        <w:rPr>
          <w:rFonts w:ascii="Times New Roman" w:hAnsi="Times New Roman"/>
          <w:sz w:val="24"/>
          <w:szCs w:val="24"/>
        </w:rPr>
        <w:t xml:space="preserve"> </w:t>
      </w:r>
      <w:r w:rsidRPr="0077136C">
        <w:rPr>
          <w:rFonts w:ascii="Times New Roman" w:hAnsi="Times New Roman"/>
          <w:sz w:val="24"/>
          <w:szCs w:val="24"/>
        </w:rPr>
        <w:fldChar w:fldCharType="begin"/>
      </w:r>
      <w:r w:rsidRPr="0077136C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7136C">
        <w:rPr>
          <w:rFonts w:ascii="Times New Roman" w:hAnsi="Times New Roman"/>
          <w:sz w:val="24"/>
          <w:szCs w:val="24"/>
        </w:rPr>
        <w:fldChar w:fldCharType="separate"/>
      </w:r>
      <w:r w:rsidRPr="0077136C">
        <w:rPr>
          <w:rFonts w:ascii="Times New Roman" w:hAnsi="Times New Roman"/>
          <w:noProof/>
          <w:sz w:val="24"/>
          <w:szCs w:val="24"/>
        </w:rPr>
        <w:t>Ивановн</w:t>
      </w:r>
      <w:r w:rsidRPr="0077136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77136C">
        <w:rPr>
          <w:rFonts w:ascii="Times New Roman" w:hAnsi="Times New Roman"/>
          <w:sz w:val="24"/>
          <w:szCs w:val="24"/>
        </w:rPr>
        <w:t xml:space="preserve"> на </w:t>
      </w:r>
      <w:proofErr w:type="gramStart"/>
      <w:r w:rsidRPr="0077136C">
        <w:rPr>
          <w:rFonts w:ascii="Times New Roman" w:hAnsi="Times New Roman"/>
          <w:sz w:val="24"/>
          <w:szCs w:val="24"/>
        </w:rPr>
        <w:t>указанный</w:t>
      </w:r>
      <w:proofErr w:type="gramEnd"/>
      <w:r w:rsidRPr="0077136C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77136C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77136C">
        <w:rPr>
          <w:rFonts w:ascii="Times New Roman" w:hAnsi="Times New Roman"/>
          <w:sz w:val="24"/>
          <w:szCs w:val="24"/>
        </w:rPr>
        <w:fldChar w:fldCharType="begin"/>
      </w:r>
      <w:r w:rsidRPr="0077136C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77136C">
        <w:rPr>
          <w:rFonts w:ascii="Times New Roman" w:hAnsi="Times New Roman"/>
          <w:sz w:val="24"/>
          <w:szCs w:val="24"/>
        </w:rPr>
        <w:fldChar w:fldCharType="separate"/>
      </w:r>
      <w:r w:rsidRPr="0077136C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10.11.1992 № 1395</w:t>
      </w:r>
      <w:r w:rsidRPr="0077136C">
        <w:rPr>
          <w:rFonts w:ascii="Times New Roman" w:hAnsi="Times New Roman"/>
          <w:sz w:val="24"/>
          <w:szCs w:val="24"/>
        </w:rPr>
        <w:fldChar w:fldCharType="end"/>
      </w:r>
      <w:r w:rsidRPr="0077136C">
        <w:rPr>
          <w:rFonts w:ascii="Times New Roman" w:hAnsi="Times New Roman"/>
          <w:sz w:val="24"/>
          <w:szCs w:val="24"/>
        </w:rPr>
        <w:t>.</w:t>
      </w:r>
    </w:p>
    <w:p w14:paraId="51C028F4" w14:textId="42C23A3A" w:rsidR="0077136C" w:rsidRPr="0077136C" w:rsidRDefault="0077136C" w:rsidP="0077136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7136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У</w:t>
      </w:r>
      <w:r w:rsidRPr="0077136C">
        <w:rPr>
          <w:rFonts w:ascii="Times New Roman" w:hAnsi="Times New Roman"/>
          <w:sz w:val="24"/>
          <w:szCs w:val="24"/>
        </w:rPr>
        <w:t xml:space="preserve">правлению имущественных отношений </w:t>
      </w:r>
      <w:proofErr w:type="gramStart"/>
      <w:r w:rsidRPr="0077136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77136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3EFF660" w14:textId="77777777" w:rsidR="0077136C" w:rsidRPr="0077136C" w:rsidRDefault="0077136C" w:rsidP="0077136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7136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77136C">
        <w:rPr>
          <w:rFonts w:ascii="Times New Roman" w:hAnsi="Times New Roman"/>
          <w:sz w:val="24"/>
          <w:szCs w:val="24"/>
        </w:rPr>
        <w:t>Мэра</w:t>
      </w:r>
      <w:proofErr w:type="gramEnd"/>
      <w:r w:rsidRPr="0077136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1EEB8C" w14:textId="77777777" w:rsidR="004A47EB" w:rsidRDefault="004A47EB">
      <w:r>
        <w:separator/>
      </w:r>
    </w:p>
  </w:endnote>
  <w:endnote w:type="continuationSeparator" w:id="0">
    <w:p w14:paraId="7A7630D0" w14:textId="77777777" w:rsidR="004A47EB" w:rsidRDefault="004A4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0330777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0330777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C0055C" w14:textId="77777777" w:rsidR="004A47EB" w:rsidRDefault="004A47EB">
      <w:r>
        <w:separator/>
      </w:r>
    </w:p>
  </w:footnote>
  <w:footnote w:type="continuationSeparator" w:id="0">
    <w:p w14:paraId="3B905E55" w14:textId="77777777" w:rsidR="004A47EB" w:rsidRDefault="004A47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77136C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E3EC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7EB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E3EC8"/>
    <w:rsid w:val="006F411C"/>
    <w:rsid w:val="00704634"/>
    <w:rsid w:val="007175AB"/>
    <w:rsid w:val="0075650D"/>
    <w:rsid w:val="007600C6"/>
    <w:rsid w:val="0077136C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AC45E-1365-430F-B369-221F178DD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Dolgih</cp:lastModifiedBy>
  <cp:revision>65</cp:revision>
  <cp:lastPrinted>2009-10-07T02:45:00Z</cp:lastPrinted>
  <dcterms:created xsi:type="dcterms:W3CDTF">2018-11-29T06:08:00Z</dcterms:created>
  <dcterms:modified xsi:type="dcterms:W3CDTF">2024-09-19T03:36:00Z</dcterms:modified>
</cp:coreProperties>
</file>