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ул. Предзаводская, 11, строение 20, пом. 40 ПО «Северный»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3674F82" w14:textId="77777777" w:rsidR="00166B0D" w:rsidRPr="00E85333" w:rsidRDefault="00166B0D" w:rsidP="00166B0D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 xml:space="preserve">№ 218-ФЗ </w:t>
      </w:r>
      <w:r>
        <w:rPr>
          <w:rFonts w:ascii="Times New Roman" w:hAnsi="Times New Roman"/>
          <w:sz w:val="24"/>
          <w:szCs w:val="24"/>
        </w:rPr>
        <w:t>«</w:t>
      </w:r>
      <w:r w:rsidRPr="00E85333">
        <w:rPr>
          <w:rFonts w:ascii="Times New Roman" w:hAnsi="Times New Roman"/>
          <w:sz w:val="24"/>
          <w:szCs w:val="24"/>
        </w:rPr>
        <w:t>О государственной регистрации недвижимости</w:t>
      </w:r>
      <w:r>
        <w:rPr>
          <w:rFonts w:ascii="Times New Roman" w:hAnsi="Times New Roman"/>
          <w:sz w:val="24"/>
          <w:szCs w:val="24"/>
        </w:rPr>
        <w:t>»</w:t>
      </w:r>
    </w:p>
    <w:p w14:paraId="5D6222AA" w14:textId="77777777" w:rsidR="00166B0D" w:rsidRPr="00E85333" w:rsidRDefault="00166B0D" w:rsidP="00166B0D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18D8B817" w14:textId="77777777" w:rsidR="00166B0D" w:rsidRPr="00E85333" w:rsidRDefault="00166B0D" w:rsidP="00166B0D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14:paraId="4D1B0626" w14:textId="77777777" w:rsidR="00166B0D" w:rsidRPr="00E85333" w:rsidRDefault="00166B0D" w:rsidP="00166B0D">
      <w:pPr>
        <w:jc w:val="center"/>
        <w:rPr>
          <w:rFonts w:ascii="Times New Roman" w:hAnsi="Times New Roman"/>
          <w:sz w:val="24"/>
          <w:szCs w:val="24"/>
        </w:rPr>
      </w:pPr>
    </w:p>
    <w:p w14:paraId="20C7B7B3" w14:textId="31C7B7B0" w:rsidR="00166B0D" w:rsidRPr="00AD0B8C" w:rsidRDefault="00166B0D" w:rsidP="00166B0D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</w:t>
      </w:r>
      <w:r>
        <w:rPr>
          <w:rFonts w:ascii="Times New Roman" w:hAnsi="Times New Roman"/>
          <w:sz w:val="24"/>
          <w:szCs w:val="24"/>
        </w:rPr>
        <w:t xml:space="preserve">нежилого помещения, </w:t>
      </w:r>
      <w:r w:rsidRPr="00AD0B8C">
        <w:rPr>
          <w:rFonts w:ascii="Times New Roman" w:hAnsi="Times New Roman"/>
          <w:sz w:val="24"/>
          <w:szCs w:val="24"/>
        </w:rPr>
        <w:t>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2198">
        <w:rPr>
          <w:rFonts w:ascii="Times New Roman" w:hAnsi="Times New Roman"/>
          <w:sz w:val="24"/>
          <w:szCs w:val="24"/>
        </w:rPr>
        <w:fldChar w:fldCharType="begin"/>
      </w:r>
      <w:r w:rsidRPr="00AB219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B2198">
        <w:rPr>
          <w:rFonts w:ascii="Times New Roman" w:hAnsi="Times New Roman"/>
          <w:sz w:val="24"/>
          <w:szCs w:val="24"/>
        </w:rPr>
        <w:fldChar w:fldCharType="separate"/>
      </w:r>
      <w:r w:rsidRPr="002018FF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ул. Предзаводская, 11, строение 20, пом. 40 ПО «Северный»</w:t>
      </w:r>
      <w:r w:rsidRPr="00AB2198">
        <w:rPr>
          <w:rFonts w:ascii="Times New Roman" w:hAnsi="Times New Roman"/>
          <w:sz w:val="24"/>
          <w:szCs w:val="24"/>
        </w:rPr>
        <w:fldChar w:fldCharType="end"/>
      </w:r>
      <w:r w:rsidRPr="00AB2198">
        <w:rPr>
          <w:rFonts w:ascii="Times New Roman" w:hAnsi="Times New Roman"/>
          <w:sz w:val="24"/>
          <w:szCs w:val="24"/>
        </w:rPr>
        <w:t>, (када</w:t>
      </w:r>
      <w:r w:rsidRPr="00AD0B8C">
        <w:rPr>
          <w:rFonts w:ascii="Times New Roman" w:hAnsi="Times New Roman"/>
          <w:sz w:val="24"/>
          <w:szCs w:val="24"/>
        </w:rPr>
        <w:t>стровый номер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018FF">
        <w:rPr>
          <w:rFonts w:ascii="Times New Roman" w:hAnsi="Times New Roman"/>
          <w:noProof/>
          <w:sz w:val="24"/>
          <w:szCs w:val="24"/>
        </w:rPr>
        <w:t>70:22:0010605:1645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sz w:val="24"/>
          <w:szCs w:val="24"/>
        </w:rPr>
        <w:t xml:space="preserve"> 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018FF">
        <w:rPr>
          <w:rFonts w:ascii="Times New Roman" w:hAnsi="Times New Roman"/>
          <w:noProof/>
          <w:sz w:val="24"/>
          <w:szCs w:val="24"/>
        </w:rPr>
        <w:t>3,7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кв</w:t>
      </w:r>
      <w:proofErr w:type="gramStart"/>
      <w:r>
        <w:rPr>
          <w:rFonts w:ascii="Times New Roman" w:hAnsi="Times New Roman"/>
          <w:sz w:val="24"/>
          <w:szCs w:val="24"/>
        </w:rPr>
        <w:t>.м</w:t>
      </w:r>
      <w:proofErr w:type="gramEnd"/>
      <w:r>
        <w:rPr>
          <w:rFonts w:ascii="Times New Roman" w:hAnsi="Times New Roman"/>
          <w:sz w:val="24"/>
          <w:szCs w:val="24"/>
        </w:rPr>
        <w:t xml:space="preserve">, </w:t>
      </w:r>
      <w:r w:rsidRPr="00AD0B8C">
        <w:rPr>
          <w:rFonts w:ascii="Times New Roman" w:hAnsi="Times New Roman"/>
          <w:sz w:val="24"/>
          <w:szCs w:val="24"/>
        </w:rPr>
        <w:t xml:space="preserve">в качестве правообладателя, владеющего данным объектом недвижимости на праве собственности, выявлен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018FF">
        <w:rPr>
          <w:rFonts w:ascii="Times New Roman" w:hAnsi="Times New Roman"/>
          <w:noProof/>
          <w:sz w:val="24"/>
          <w:szCs w:val="24"/>
        </w:rPr>
        <w:t>Авдеев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018FF">
        <w:rPr>
          <w:rFonts w:ascii="Times New Roman" w:hAnsi="Times New Roman"/>
          <w:noProof/>
          <w:sz w:val="24"/>
          <w:szCs w:val="24"/>
        </w:rPr>
        <w:t>Сергей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018FF">
        <w:rPr>
          <w:rFonts w:ascii="Times New Roman" w:hAnsi="Times New Roman"/>
          <w:noProof/>
          <w:sz w:val="24"/>
          <w:szCs w:val="24"/>
        </w:rPr>
        <w:t>Алексеевич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="00D9331B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 xml:space="preserve">г.р., паспорт: </w:t>
      </w:r>
      <w:r w:rsidR="00D9331B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серия </w:t>
      </w:r>
      <w:r w:rsidRPr="00AD0B8C">
        <w:rPr>
          <w:rFonts w:ascii="Times New Roman" w:hAnsi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="00D9331B">
        <w:rPr>
          <w:rFonts w:ascii="Times New Roman" w:hAnsi="Times New Roman"/>
          <w:noProof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, выдан</w:t>
      </w:r>
      <w:r>
        <w:rPr>
          <w:rFonts w:ascii="Times New Roman" w:hAnsi="Times New Roman"/>
          <w:sz w:val="24"/>
          <w:szCs w:val="24"/>
        </w:rPr>
        <w:t xml:space="preserve"> </w:t>
      </w:r>
      <w:r w:rsidR="00D9331B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Управлением в</w:t>
      </w:r>
      <w:r w:rsidRPr="002018FF">
        <w:rPr>
          <w:rFonts w:ascii="Times New Roman" w:hAnsi="Times New Roman"/>
          <w:noProof/>
          <w:sz w:val="24"/>
          <w:szCs w:val="24"/>
        </w:rPr>
        <w:t xml:space="preserve">нутренних </w:t>
      </w:r>
      <w:r>
        <w:rPr>
          <w:rFonts w:ascii="Times New Roman" w:hAnsi="Times New Roman"/>
          <w:noProof/>
          <w:sz w:val="24"/>
          <w:szCs w:val="24"/>
        </w:rPr>
        <w:t>д</w:t>
      </w:r>
      <w:r w:rsidRPr="002018FF">
        <w:rPr>
          <w:rFonts w:ascii="Times New Roman" w:hAnsi="Times New Roman"/>
          <w:noProof/>
          <w:sz w:val="24"/>
          <w:szCs w:val="24"/>
        </w:rPr>
        <w:t>ел З</w:t>
      </w:r>
      <w:r>
        <w:rPr>
          <w:rFonts w:ascii="Times New Roman" w:hAnsi="Times New Roman"/>
          <w:noProof/>
          <w:sz w:val="24"/>
          <w:szCs w:val="24"/>
        </w:rPr>
        <w:t>АТО</w:t>
      </w:r>
      <w:r w:rsidRPr="002018FF">
        <w:rPr>
          <w:rFonts w:ascii="Times New Roman" w:hAnsi="Times New Roman"/>
          <w:noProof/>
          <w:sz w:val="24"/>
          <w:szCs w:val="24"/>
        </w:rPr>
        <w:t xml:space="preserve"> Северск Томской</w:t>
      </w:r>
      <w:r>
        <w:rPr>
          <w:rFonts w:ascii="Times New Roman" w:hAnsi="Times New Roman"/>
          <w:noProof/>
          <w:sz w:val="24"/>
          <w:szCs w:val="24"/>
        </w:rPr>
        <w:t xml:space="preserve"> обл</w:t>
      </w:r>
      <w:r w:rsidRPr="002018FF">
        <w:rPr>
          <w:rFonts w:ascii="Times New Roman" w:hAnsi="Times New Roman"/>
          <w:noProof/>
          <w:sz w:val="24"/>
          <w:szCs w:val="24"/>
        </w:rPr>
        <w:t>асти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AD0B8C">
        <w:rPr>
          <w:rFonts w:ascii="Times New Roman" w:hAnsi="Times New Roman"/>
          <w:sz w:val="24"/>
          <w:szCs w:val="24"/>
        </w:rPr>
        <w:t xml:space="preserve">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="00D9331B">
        <w:rPr>
          <w:rFonts w:ascii="Times New Roman" w:hAnsi="Times New Roman"/>
          <w:sz w:val="24"/>
          <w:szCs w:val="24"/>
        </w:rPr>
        <w:t xml:space="preserve"> ХХХХХХ</w:t>
      </w:r>
      <w:bookmarkStart w:id="0" w:name="_GoBack"/>
      <w:bookmarkEnd w:id="0"/>
    </w:p>
    <w:p w14:paraId="28DF03FA" w14:textId="066F6D05" w:rsidR="00166B0D" w:rsidRPr="00AD0B8C" w:rsidRDefault="00166B0D" w:rsidP="00166B0D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2. 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018FF">
        <w:rPr>
          <w:rFonts w:ascii="Times New Roman" w:hAnsi="Times New Roman"/>
          <w:noProof/>
          <w:sz w:val="24"/>
          <w:szCs w:val="24"/>
        </w:rPr>
        <w:t>Авдеев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а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018FF">
        <w:rPr>
          <w:rFonts w:ascii="Times New Roman" w:hAnsi="Times New Roman"/>
          <w:noProof/>
          <w:sz w:val="24"/>
          <w:szCs w:val="24"/>
        </w:rPr>
        <w:t>Серге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я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018FF">
        <w:rPr>
          <w:rFonts w:ascii="Times New Roman" w:hAnsi="Times New Roman"/>
          <w:noProof/>
          <w:sz w:val="24"/>
          <w:szCs w:val="24"/>
        </w:rPr>
        <w:t>Алексеевич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а </w:t>
      </w:r>
      <w:r w:rsidRPr="00AD0B8C">
        <w:rPr>
          <w:rFonts w:ascii="Times New Roman" w:hAnsi="Times New Roman"/>
          <w:sz w:val="24"/>
          <w:szCs w:val="24"/>
        </w:rPr>
        <w:t>на указанный в пункте 1 настоящего постановления объект</w:t>
      </w:r>
      <w:r>
        <w:rPr>
          <w:rFonts w:ascii="Times New Roman" w:hAnsi="Times New Roman"/>
          <w:sz w:val="24"/>
          <w:szCs w:val="24"/>
        </w:rPr>
        <w:t>а</w:t>
      </w:r>
      <w:r w:rsidRPr="00AD0B8C">
        <w:rPr>
          <w:rFonts w:ascii="Times New Roman" w:hAnsi="Times New Roman"/>
          <w:sz w:val="24"/>
          <w:szCs w:val="24"/>
        </w:rPr>
        <w:t xml:space="preserve"> недвижимости подтверждается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018FF">
        <w:rPr>
          <w:rFonts w:ascii="Times New Roman" w:hAnsi="Times New Roman"/>
          <w:noProof/>
          <w:sz w:val="24"/>
          <w:szCs w:val="24"/>
        </w:rPr>
        <w:t>Решением Исполнительного комитета городского Совета народных депутатов от 17.09.1987 № 597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.</w:t>
      </w:r>
    </w:p>
    <w:p w14:paraId="0EA85F45" w14:textId="77777777" w:rsidR="00166B0D" w:rsidRPr="00AD0B8C" w:rsidRDefault="00166B0D" w:rsidP="00166B0D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 </w:t>
      </w:r>
      <w:r w:rsidRPr="00AD0B8C">
        <w:rPr>
          <w:rFonts w:ascii="Times New Roman" w:hAnsi="Times New Roman"/>
          <w:sz w:val="24"/>
          <w:szCs w:val="24"/>
        </w:rPr>
        <w:t xml:space="preserve">Управлению имущественных отношений </w:t>
      </w:r>
      <w:proofErr w:type="gramStart"/>
      <w:r w:rsidRPr="00AD0B8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6C5B9E8C" w14:textId="77777777" w:rsidR="00166B0D" w:rsidRPr="00E85333" w:rsidRDefault="00166B0D" w:rsidP="00166B0D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AD0B8C">
        <w:rPr>
          <w:rFonts w:ascii="Times New Roman" w:hAnsi="Times New Roman"/>
          <w:sz w:val="24"/>
          <w:szCs w:val="24"/>
        </w:rPr>
        <w:t>Мэра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11DE61D0" w14:textId="77777777" w:rsidR="00166B0D" w:rsidRDefault="00166B0D" w:rsidP="00166B0D">
      <w:pPr>
        <w:jc w:val="center"/>
        <w:rPr>
          <w:rFonts w:ascii="Times New Roman" w:hAnsi="Times New Roman"/>
          <w:sz w:val="24"/>
          <w:szCs w:val="24"/>
        </w:rPr>
      </w:pPr>
    </w:p>
    <w:p w14:paraId="1B5B3345" w14:textId="77777777" w:rsidR="00166B0D" w:rsidRDefault="00166B0D" w:rsidP="00166B0D">
      <w:pPr>
        <w:jc w:val="center"/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337CB58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E80E25C" w14:textId="77777777" w:rsidR="00166B0D" w:rsidRDefault="00166B0D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166B0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851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83CA30E" w14:textId="77777777" w:rsidR="00832A56" w:rsidRDefault="00832A56">
      <w:r>
        <w:separator/>
      </w:r>
    </w:p>
  </w:endnote>
  <w:endnote w:type="continuationSeparator" w:id="0">
    <w:p w14:paraId="7DBCFA73" w14:textId="77777777" w:rsidR="00832A56" w:rsidRDefault="00832A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0331415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0331415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01B8CE7" w14:textId="77777777" w:rsidR="00832A56" w:rsidRDefault="00832A56">
      <w:r>
        <w:separator/>
      </w:r>
    </w:p>
  </w:footnote>
  <w:footnote w:type="continuationSeparator" w:id="0">
    <w:p w14:paraId="3751282D" w14:textId="77777777" w:rsidR="00832A56" w:rsidRDefault="00832A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3613E14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166B0D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3" name="Рисунок 3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D9331B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66B0D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32A56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9331B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8B3FF7-CA7B-47F6-8277-33C02F0E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184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65</cp:revision>
  <cp:lastPrinted>2009-10-07T02:45:00Z</cp:lastPrinted>
  <dcterms:created xsi:type="dcterms:W3CDTF">2018-11-29T06:08:00Z</dcterms:created>
  <dcterms:modified xsi:type="dcterms:W3CDTF">2024-09-27T01:17:00Z</dcterms:modified>
</cp:coreProperties>
</file>