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5244" w:type="dxa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4"/>
      </w:tblGrid>
      <w:tr w:rsidR="00294120" w:rsidRPr="008D7F9B" w:rsidTr="001F6C3A">
        <w:tc>
          <w:tcPr>
            <w:tcW w:w="5244" w:type="dxa"/>
          </w:tcPr>
          <w:p w:rsidR="007216C9" w:rsidRDefault="007216C9" w:rsidP="009377FF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  <w:p w:rsidR="00294120" w:rsidRDefault="009108DB" w:rsidP="009108DB">
            <w:pPr>
              <w:pStyle w:val="0"/>
              <w:ind w:right="-108"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216C9">
              <w:rPr>
                <w:rFonts w:ascii="Times New Roman" w:hAnsi="Times New Roman"/>
                <w:sz w:val="24"/>
                <w:szCs w:val="24"/>
              </w:rPr>
              <w:t>Ф</w:t>
            </w:r>
            <w:r w:rsidR="00294120">
              <w:rPr>
                <w:rFonts w:ascii="Times New Roman" w:hAnsi="Times New Roman"/>
                <w:sz w:val="24"/>
                <w:szCs w:val="24"/>
              </w:rPr>
              <w:t>орма 2</w:t>
            </w:r>
          </w:p>
          <w:p w:rsidR="00294120" w:rsidRPr="008D7F9B" w:rsidRDefault="00294120" w:rsidP="009377FF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294120" w:rsidRPr="008D7F9B" w:rsidRDefault="00294120" w:rsidP="009377FF">
            <w:pPr>
              <w:ind w:left="33"/>
            </w:pPr>
          </w:p>
        </w:tc>
      </w:tr>
    </w:tbl>
    <w:p w:rsidR="009377FF" w:rsidRDefault="009377FF" w:rsidP="009377F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 w:rsidR="009377FF" w:rsidRPr="00916269" w:rsidRDefault="009377FF" w:rsidP="009377FF">
      <w:pPr>
        <w:jc w:val="center"/>
        <w:rPr>
          <w:rFonts w:ascii="Times New Roman" w:hAnsi="Times New Roman" w:cs="Times New Roman"/>
          <w:sz w:val="20"/>
          <w:szCs w:val="20"/>
        </w:rPr>
      </w:pPr>
      <w:r w:rsidRPr="00916269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н</w:t>
      </w:r>
      <w:r w:rsidRPr="00916269">
        <w:rPr>
          <w:rFonts w:ascii="Times New Roman" w:hAnsi="Times New Roman" w:cs="Times New Roman"/>
          <w:sz w:val="20"/>
          <w:szCs w:val="20"/>
        </w:rPr>
        <w:t>аименование органа, уполномоченного на предоставление услуги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9377FF" w:rsidRDefault="009377FF" w:rsidP="009377FF">
      <w:pPr>
        <w:pStyle w:val="ConsPlusNonformat"/>
        <w:ind w:left="3828"/>
        <w:rPr>
          <w:rFonts w:ascii="Times New Roman" w:hAnsi="Times New Roman" w:cs="Times New Roman"/>
          <w:sz w:val="22"/>
        </w:rPr>
      </w:pPr>
    </w:p>
    <w:p w:rsidR="009377FF" w:rsidRPr="00916269" w:rsidRDefault="009377FF" w:rsidP="009377FF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 w:rsidRPr="00916269">
        <w:rPr>
          <w:rFonts w:ascii="Times New Roman" w:hAnsi="Times New Roman" w:cs="Times New Roman"/>
          <w:sz w:val="24"/>
          <w:szCs w:val="24"/>
        </w:rPr>
        <w:t>Кому: ________________________________________________</w:t>
      </w:r>
    </w:p>
    <w:p w:rsidR="009377FF" w:rsidRPr="00916269" w:rsidRDefault="009377FF" w:rsidP="009377FF">
      <w:pPr>
        <w:pStyle w:val="ConsPlusNonformat"/>
        <w:ind w:left="3828"/>
        <w:jc w:val="center"/>
        <w:rPr>
          <w:rFonts w:ascii="Times New Roman" w:hAnsi="Times New Roman" w:cs="Times New Roman"/>
        </w:rPr>
      </w:pPr>
      <w:r w:rsidRPr="00916269">
        <w:rPr>
          <w:rFonts w:ascii="Times New Roman" w:hAnsi="Times New Roman" w:cs="Times New Roman"/>
          <w:sz w:val="24"/>
          <w:szCs w:val="24"/>
        </w:rPr>
        <w:t xml:space="preserve">________________________________________________                 </w:t>
      </w:r>
      <w:r w:rsidRPr="00916269">
        <w:rPr>
          <w:rFonts w:ascii="Times New Roman" w:hAnsi="Times New Roman" w:cs="Times New Roman"/>
        </w:rPr>
        <w:t>(ФИО; документ, удостоверяющий личность)</w:t>
      </w:r>
    </w:p>
    <w:p w:rsidR="009377FF" w:rsidRDefault="009377FF" w:rsidP="009377FF">
      <w:pPr>
        <w:pStyle w:val="ConsPlusNonformat"/>
        <w:spacing w:before="120"/>
        <w:ind w:left="3827"/>
        <w:rPr>
          <w:rFonts w:ascii="Times New Roman" w:hAnsi="Times New Roman" w:cs="Times New Roman"/>
          <w:sz w:val="24"/>
          <w:szCs w:val="24"/>
        </w:rPr>
      </w:pPr>
      <w:r w:rsidRPr="00916269">
        <w:rPr>
          <w:rFonts w:ascii="Times New Roman" w:hAnsi="Times New Roman" w:cs="Times New Roman"/>
          <w:sz w:val="24"/>
          <w:szCs w:val="24"/>
        </w:rPr>
        <w:t>Представитель: 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9377FF" w:rsidRPr="00916269" w:rsidRDefault="009377FF" w:rsidP="009377FF">
      <w:pPr>
        <w:pStyle w:val="ConsPlusNonformat"/>
        <w:ind w:left="3828"/>
        <w:jc w:val="center"/>
        <w:rPr>
          <w:rFonts w:ascii="Times New Roman" w:hAnsi="Times New Roman" w:cs="Times New Roman"/>
        </w:rPr>
      </w:pPr>
      <w:r w:rsidRPr="00916269">
        <w:rPr>
          <w:rFonts w:ascii="Times New Roman" w:hAnsi="Times New Roman" w:cs="Times New Roman"/>
        </w:rPr>
        <w:t>(ФИО; документ, удостоверяющий личность)</w:t>
      </w:r>
    </w:p>
    <w:p w:rsidR="009377FF" w:rsidRPr="00916269" w:rsidRDefault="009377FF" w:rsidP="009377FF">
      <w:pPr>
        <w:pStyle w:val="ConsPlusNonformat"/>
        <w:spacing w:before="120"/>
        <w:ind w:left="3827"/>
        <w:rPr>
          <w:rFonts w:ascii="Times New Roman" w:hAnsi="Times New Roman" w:cs="Times New Roman"/>
          <w:sz w:val="24"/>
          <w:szCs w:val="24"/>
        </w:rPr>
      </w:pPr>
      <w:r w:rsidRPr="00916269">
        <w:rPr>
          <w:rFonts w:ascii="Times New Roman" w:hAnsi="Times New Roman" w:cs="Times New Roman"/>
          <w:sz w:val="24"/>
          <w:szCs w:val="24"/>
        </w:rPr>
        <w:t>Контактные данные заявителя (представителя):</w:t>
      </w:r>
    </w:p>
    <w:p w:rsidR="009377FF" w:rsidRPr="00916269" w:rsidRDefault="009377FF" w:rsidP="009377FF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916269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9377FF" w:rsidRPr="00916269" w:rsidRDefault="009377FF" w:rsidP="009377FF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 w:rsidRPr="00916269">
        <w:rPr>
          <w:rFonts w:ascii="Times New Roman" w:hAnsi="Times New Roman" w:cs="Times New Roman"/>
          <w:sz w:val="24"/>
          <w:szCs w:val="24"/>
        </w:rPr>
        <w:t>Тел.: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6269">
        <w:rPr>
          <w:rFonts w:ascii="Times New Roman" w:hAnsi="Times New Roman" w:cs="Times New Roman"/>
          <w:sz w:val="24"/>
          <w:szCs w:val="24"/>
        </w:rPr>
        <w:t xml:space="preserve"> ___________________________________________</w:t>
      </w:r>
    </w:p>
    <w:p w:rsidR="00294120" w:rsidRDefault="009377FF" w:rsidP="009377FF">
      <w:pPr>
        <w:pStyle w:val="ConsPlusNonformat"/>
        <w:ind w:left="3828"/>
        <w:rPr>
          <w:rFonts w:ascii="Times New Roman" w:hAnsi="Times New Roman" w:cs="Times New Roman"/>
          <w:sz w:val="22"/>
        </w:rPr>
      </w:pPr>
      <w:r w:rsidRPr="00916269">
        <w:rPr>
          <w:rFonts w:ascii="Times New Roman" w:hAnsi="Times New Roman" w:cs="Times New Roman"/>
          <w:sz w:val="24"/>
          <w:szCs w:val="24"/>
        </w:rPr>
        <w:t>Эл</w:t>
      </w:r>
      <w:proofErr w:type="gramStart"/>
      <w:r w:rsidRPr="0091626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162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1626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16269">
        <w:rPr>
          <w:rFonts w:ascii="Times New Roman" w:hAnsi="Times New Roman" w:cs="Times New Roman"/>
          <w:sz w:val="24"/>
          <w:szCs w:val="24"/>
        </w:rPr>
        <w:t>очта: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16269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294120" w:rsidRDefault="00294120" w:rsidP="009377FF">
      <w:pPr>
        <w:shd w:val="clear" w:color="auto" w:fill="FFFFFF"/>
        <w:jc w:val="center"/>
        <w:rPr>
          <w:rFonts w:ascii="Times New Roman" w:hAnsi="Times New Roman" w:cs="Times New Roman"/>
        </w:rPr>
      </w:pPr>
    </w:p>
    <w:p w:rsidR="00294120" w:rsidRDefault="00294120" w:rsidP="009377FF">
      <w:pPr>
        <w:shd w:val="clear" w:color="auto" w:fill="FFFFFF"/>
        <w:jc w:val="center"/>
        <w:rPr>
          <w:rFonts w:ascii="Times New Roman" w:hAnsi="Times New Roman" w:cs="Times New Roman"/>
        </w:rPr>
      </w:pPr>
    </w:p>
    <w:p w:rsidR="00294120" w:rsidRPr="008D7F9B" w:rsidRDefault="00294120" w:rsidP="009377FF">
      <w:pPr>
        <w:shd w:val="clear" w:color="auto" w:fill="FFFFFF"/>
        <w:jc w:val="center"/>
        <w:rPr>
          <w:rFonts w:ascii="Times New Roman" w:hAnsi="Times New Roman" w:cs="Times New Roman"/>
        </w:rPr>
      </w:pPr>
      <w:r w:rsidRPr="008D7F9B">
        <w:rPr>
          <w:rFonts w:ascii="Times New Roman" w:hAnsi="Times New Roman" w:cs="Times New Roman"/>
        </w:rPr>
        <w:t>РЕШЕНИЕ</w:t>
      </w:r>
    </w:p>
    <w:p w:rsidR="007216C9" w:rsidRPr="007216C9" w:rsidRDefault="007216C9" w:rsidP="009377FF">
      <w:pPr>
        <w:shd w:val="clear" w:color="auto" w:fill="FFFFFF"/>
        <w:jc w:val="center"/>
        <w:rPr>
          <w:rFonts w:ascii="Times New Roman" w:hAnsi="Times New Roman" w:cs="Times New Roman"/>
        </w:rPr>
      </w:pPr>
      <w:r w:rsidRPr="007216C9">
        <w:rPr>
          <w:rFonts w:ascii="Times New Roman" w:hAnsi="Times New Roman" w:cs="Times New Roman"/>
        </w:rPr>
        <w:t>об отказе в приеме документов, необходимых для предоставления</w:t>
      </w:r>
    </w:p>
    <w:p w:rsidR="009377FF" w:rsidRDefault="007216C9" w:rsidP="009377FF">
      <w:pPr>
        <w:shd w:val="clear" w:color="auto" w:fill="FFFFFF"/>
        <w:jc w:val="center"/>
        <w:rPr>
          <w:rFonts w:ascii="Times New Roman" w:hAnsi="Times New Roman" w:cs="Times New Roman"/>
        </w:rPr>
      </w:pPr>
      <w:r w:rsidRPr="007216C9">
        <w:rPr>
          <w:rFonts w:ascii="Times New Roman" w:hAnsi="Times New Roman" w:cs="Times New Roman"/>
        </w:rPr>
        <w:t xml:space="preserve">услуги </w:t>
      </w:r>
      <w:r>
        <w:rPr>
          <w:rFonts w:ascii="Times New Roman" w:hAnsi="Times New Roman" w:cs="Times New Roman"/>
        </w:rPr>
        <w:t>«</w:t>
      </w:r>
      <w:r w:rsidRPr="007216C9">
        <w:rPr>
          <w:rFonts w:ascii="Times New Roman" w:hAnsi="Times New Roman" w:cs="Times New Roman"/>
        </w:rPr>
        <w:t>Принятие решения</w:t>
      </w:r>
      <w:r>
        <w:rPr>
          <w:rFonts w:ascii="Times New Roman" w:hAnsi="Times New Roman" w:cs="Times New Roman"/>
        </w:rPr>
        <w:t xml:space="preserve"> </w:t>
      </w:r>
      <w:r w:rsidRPr="007216C9">
        <w:rPr>
          <w:rFonts w:ascii="Times New Roman" w:hAnsi="Times New Roman" w:cs="Times New Roman"/>
        </w:rPr>
        <w:t xml:space="preserve">о предоставлении права </w:t>
      </w:r>
    </w:p>
    <w:p w:rsidR="007216C9" w:rsidRDefault="007216C9" w:rsidP="009377FF">
      <w:pPr>
        <w:shd w:val="clear" w:color="auto" w:fill="FFFFFF"/>
        <w:jc w:val="center"/>
        <w:rPr>
          <w:rFonts w:ascii="Times New Roman" w:hAnsi="Times New Roman" w:cs="Times New Roman"/>
        </w:rPr>
      </w:pPr>
      <w:r w:rsidRPr="007216C9">
        <w:rPr>
          <w:rFonts w:ascii="Times New Roman" w:hAnsi="Times New Roman" w:cs="Times New Roman"/>
        </w:rPr>
        <w:t>заготовки древесины и подготовке проекта</w:t>
      </w:r>
      <w:r>
        <w:rPr>
          <w:rFonts w:ascii="Times New Roman" w:hAnsi="Times New Roman" w:cs="Times New Roman"/>
        </w:rPr>
        <w:t xml:space="preserve"> </w:t>
      </w:r>
      <w:r w:rsidRPr="007216C9">
        <w:rPr>
          <w:rFonts w:ascii="Times New Roman" w:hAnsi="Times New Roman" w:cs="Times New Roman"/>
        </w:rPr>
        <w:t xml:space="preserve">договора </w:t>
      </w:r>
    </w:p>
    <w:p w:rsidR="007216C9" w:rsidRDefault="007216C9" w:rsidP="009377FF">
      <w:pPr>
        <w:shd w:val="clear" w:color="auto" w:fill="FFFFFF"/>
        <w:jc w:val="center"/>
        <w:rPr>
          <w:rFonts w:ascii="Times New Roman" w:hAnsi="Times New Roman" w:cs="Times New Roman"/>
        </w:rPr>
      </w:pPr>
      <w:r w:rsidRPr="007216C9">
        <w:rPr>
          <w:rFonts w:ascii="Times New Roman" w:hAnsi="Times New Roman" w:cs="Times New Roman"/>
        </w:rPr>
        <w:t xml:space="preserve">купли-продажи лесных </w:t>
      </w:r>
      <w:r>
        <w:rPr>
          <w:rFonts w:ascii="Times New Roman" w:hAnsi="Times New Roman" w:cs="Times New Roman"/>
        </w:rPr>
        <w:t>насаждений для собственных нужд»</w:t>
      </w:r>
    </w:p>
    <w:p w:rsidR="00294120" w:rsidRPr="008D7F9B" w:rsidRDefault="009377FF" w:rsidP="009377FF">
      <w:pPr>
        <w:shd w:val="clear" w:color="auto" w:fill="FFFFFF"/>
        <w:jc w:val="center"/>
        <w:rPr>
          <w:rFonts w:ascii="Times New Roman" w:hAnsi="Times New Roman" w:cs="Times New Roman"/>
        </w:rPr>
      </w:pPr>
      <w:r w:rsidRPr="008D7F9B">
        <w:rPr>
          <w:rFonts w:ascii="Times New Roman" w:hAnsi="Times New Roman" w:cs="Times New Roman"/>
        </w:rPr>
        <w:t>от _____________</w:t>
      </w:r>
      <w:r>
        <w:rPr>
          <w:rFonts w:ascii="Times New Roman" w:hAnsi="Times New Roman" w:cs="Times New Roman"/>
        </w:rPr>
        <w:t xml:space="preserve">     </w:t>
      </w:r>
      <w:r w:rsidRPr="008D7F9B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  </w:t>
      </w:r>
      <w:r w:rsidRPr="008D7F9B">
        <w:rPr>
          <w:rFonts w:ascii="Times New Roman" w:hAnsi="Times New Roman" w:cs="Times New Roman"/>
        </w:rPr>
        <w:t>____________</w:t>
      </w:r>
      <w:r w:rsidR="00294120" w:rsidRPr="008D7F9B">
        <w:rPr>
          <w:rFonts w:ascii="Times New Roman" w:hAnsi="Times New Roman" w:cs="Times New Roman"/>
        </w:rPr>
        <w:t>_</w:t>
      </w:r>
    </w:p>
    <w:p w:rsidR="00294120" w:rsidRPr="008D7F9B" w:rsidRDefault="00294120" w:rsidP="009377FF">
      <w:pPr>
        <w:shd w:val="clear" w:color="auto" w:fill="FFFFFF"/>
        <w:jc w:val="center"/>
        <w:rPr>
          <w:rFonts w:ascii="Times New Roman" w:hAnsi="Times New Roman" w:cs="Times New Roman"/>
        </w:rPr>
      </w:pPr>
    </w:p>
    <w:p w:rsidR="00042C8B" w:rsidRPr="00042C8B" w:rsidRDefault="00042C8B" w:rsidP="009377FF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042C8B">
        <w:rPr>
          <w:rFonts w:ascii="Times New Roman" w:hAnsi="Times New Roman" w:cs="Times New Roman"/>
        </w:rPr>
        <w:t>На ос</w:t>
      </w:r>
      <w:r>
        <w:rPr>
          <w:rFonts w:ascii="Times New Roman" w:hAnsi="Times New Roman" w:cs="Times New Roman"/>
        </w:rPr>
        <w:t>новании поступившего заявления №</w:t>
      </w:r>
      <w:r w:rsidRPr="00042C8B">
        <w:rPr>
          <w:rFonts w:ascii="Times New Roman" w:hAnsi="Times New Roman" w:cs="Times New Roman"/>
        </w:rPr>
        <w:t xml:space="preserve"> __________ </w:t>
      </w:r>
      <w:proofErr w:type="gramStart"/>
      <w:r w:rsidRPr="00042C8B">
        <w:rPr>
          <w:rFonts w:ascii="Times New Roman" w:hAnsi="Times New Roman" w:cs="Times New Roman"/>
        </w:rPr>
        <w:t>от</w:t>
      </w:r>
      <w:proofErr w:type="gramEnd"/>
      <w:r w:rsidRPr="00042C8B">
        <w:rPr>
          <w:rFonts w:ascii="Times New Roman" w:hAnsi="Times New Roman" w:cs="Times New Roman"/>
        </w:rPr>
        <w:t xml:space="preserve"> ___________ принято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решение</w:t>
      </w:r>
      <w:proofErr w:type="gramEnd"/>
      <w:r>
        <w:rPr>
          <w:rFonts w:ascii="Times New Roman" w:hAnsi="Times New Roman" w:cs="Times New Roman"/>
        </w:rPr>
        <w:t xml:space="preserve"> </w:t>
      </w:r>
      <w:r w:rsidRPr="00042C8B">
        <w:rPr>
          <w:rFonts w:ascii="Times New Roman" w:hAnsi="Times New Roman" w:cs="Times New Roman"/>
        </w:rPr>
        <w:t>об отказе в приеме документов, необходимых для предоставления</w:t>
      </w:r>
      <w:r>
        <w:rPr>
          <w:rFonts w:ascii="Times New Roman" w:hAnsi="Times New Roman" w:cs="Times New Roman"/>
        </w:rPr>
        <w:t xml:space="preserve"> </w:t>
      </w:r>
      <w:r w:rsidRPr="00042C8B">
        <w:rPr>
          <w:rFonts w:ascii="Times New Roman" w:hAnsi="Times New Roman" w:cs="Times New Roman"/>
        </w:rPr>
        <w:t>услуги, по следующим основаниям:</w:t>
      </w:r>
    </w:p>
    <w:p w:rsidR="00294120" w:rsidRDefault="00294120" w:rsidP="00294120">
      <w:pPr>
        <w:shd w:val="clear" w:color="auto" w:fill="FFFFFF"/>
        <w:ind w:right="-142" w:firstLine="709"/>
        <w:jc w:val="both"/>
        <w:rPr>
          <w:rFonts w:ascii="Times New Roman" w:hAnsi="Times New Roman" w:cs="Times New Roman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4398"/>
        <w:gridCol w:w="2973"/>
      </w:tblGrid>
      <w:tr w:rsidR="00DA3C28" w:rsidRPr="00DA3C28" w:rsidTr="009377FF">
        <w:trPr>
          <w:trHeight w:val="757"/>
        </w:trPr>
        <w:tc>
          <w:tcPr>
            <w:tcW w:w="2330" w:type="dxa"/>
          </w:tcPr>
          <w:p w:rsidR="00042C8B" w:rsidRPr="00DA3C28" w:rsidRDefault="00042C8B" w:rsidP="005D1387">
            <w:pPr>
              <w:pStyle w:val="ConsPlusNormal"/>
              <w:jc w:val="center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 xml:space="preserve">№ пункта </w:t>
            </w:r>
            <w:r w:rsidR="005D1387">
              <w:rPr>
                <w:color w:val="000000" w:themeColor="text1"/>
              </w:rPr>
              <w:t>Р</w:t>
            </w:r>
            <w:r w:rsidRPr="00DA3C28">
              <w:rPr>
                <w:color w:val="000000" w:themeColor="text1"/>
              </w:rPr>
              <w:t>егламента</w:t>
            </w:r>
          </w:p>
        </w:tc>
        <w:tc>
          <w:tcPr>
            <w:tcW w:w="4398" w:type="dxa"/>
          </w:tcPr>
          <w:p w:rsidR="00042C8B" w:rsidRPr="00DA3C28" w:rsidRDefault="00042C8B" w:rsidP="00FF35A0">
            <w:pPr>
              <w:pStyle w:val="ConsPlusNormal"/>
              <w:jc w:val="center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2973" w:type="dxa"/>
          </w:tcPr>
          <w:p w:rsidR="00042C8B" w:rsidRPr="00DA3C28" w:rsidRDefault="00042C8B" w:rsidP="00D8476B">
            <w:pPr>
              <w:pStyle w:val="ConsPlusNormal"/>
              <w:jc w:val="center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Разъяснение причин отказа в предоставлении услуги</w:t>
            </w:r>
          </w:p>
        </w:tc>
      </w:tr>
      <w:tr w:rsidR="00DA3C28" w:rsidRPr="00DA3C28" w:rsidTr="009377FF">
        <w:tc>
          <w:tcPr>
            <w:tcW w:w="2330" w:type="dxa"/>
          </w:tcPr>
          <w:p w:rsidR="00042C8B" w:rsidRPr="00DA3C28" w:rsidRDefault="00FF35A0" w:rsidP="00272BFD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 xml:space="preserve">Подпункт </w:t>
            </w:r>
            <w:hyperlink w:anchor="P187">
              <w:r w:rsidR="00042C8B" w:rsidRPr="00DA3C28">
                <w:rPr>
                  <w:color w:val="000000" w:themeColor="text1"/>
                </w:rPr>
                <w:t>1</w:t>
              </w:r>
              <w:r w:rsidR="009377FF" w:rsidRPr="00DA3C28">
                <w:rPr>
                  <w:color w:val="000000" w:themeColor="text1"/>
                </w:rPr>
                <w:br/>
              </w:r>
              <w:r w:rsidR="00042C8B" w:rsidRPr="00DA3C28">
                <w:rPr>
                  <w:color w:val="000000" w:themeColor="text1"/>
                </w:rPr>
                <w:t>п</w:t>
              </w:r>
              <w:r w:rsidRPr="00DA3C28">
                <w:rPr>
                  <w:color w:val="000000" w:themeColor="text1"/>
                </w:rPr>
                <w:t>ункта</w:t>
              </w:r>
              <w:r w:rsidR="00042C8B" w:rsidRPr="00DA3C28">
                <w:rPr>
                  <w:color w:val="000000" w:themeColor="text1"/>
                </w:rPr>
                <w:t xml:space="preserve"> </w:t>
              </w:r>
              <w:r w:rsidR="00272BFD" w:rsidRPr="00DA3C28">
                <w:rPr>
                  <w:color w:val="000000" w:themeColor="text1"/>
                </w:rPr>
                <w:t>25</w:t>
              </w:r>
            </w:hyperlink>
          </w:p>
        </w:tc>
        <w:tc>
          <w:tcPr>
            <w:tcW w:w="4398" w:type="dxa"/>
          </w:tcPr>
          <w:p w:rsidR="00042C8B" w:rsidRPr="00DA3C28" w:rsidRDefault="00042C8B" w:rsidP="00D8476B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2973" w:type="dxa"/>
          </w:tcPr>
          <w:p w:rsidR="00042C8B" w:rsidRPr="00DA3C28" w:rsidRDefault="00042C8B" w:rsidP="00FF35A0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Указываются основания такого вывода</w:t>
            </w:r>
          </w:p>
        </w:tc>
      </w:tr>
      <w:tr w:rsidR="00DA3C28" w:rsidRPr="00DA3C28" w:rsidTr="009377FF">
        <w:tc>
          <w:tcPr>
            <w:tcW w:w="2330" w:type="dxa"/>
          </w:tcPr>
          <w:p w:rsidR="00042C8B" w:rsidRPr="00DA3C28" w:rsidRDefault="00F07EDA" w:rsidP="00272BFD">
            <w:pPr>
              <w:pStyle w:val="ConsPlusNormal"/>
              <w:rPr>
                <w:color w:val="000000" w:themeColor="text1"/>
              </w:rPr>
            </w:pPr>
            <w:hyperlink w:anchor="P188">
              <w:r w:rsidR="00FF35A0" w:rsidRPr="00DA3C28">
                <w:rPr>
                  <w:color w:val="000000" w:themeColor="text1"/>
                </w:rPr>
                <w:t>Подпункт</w:t>
              </w:r>
              <w:r w:rsidR="00042C8B" w:rsidRPr="00DA3C28">
                <w:rPr>
                  <w:color w:val="000000" w:themeColor="text1"/>
                </w:rPr>
                <w:t xml:space="preserve"> 2</w:t>
              </w:r>
              <w:r w:rsidR="009377FF" w:rsidRPr="00DA3C28">
                <w:rPr>
                  <w:color w:val="000000" w:themeColor="text1"/>
                </w:rPr>
                <w:br/>
              </w:r>
              <w:r w:rsidR="00FF35A0" w:rsidRPr="00DA3C28">
                <w:rPr>
                  <w:color w:val="000000" w:themeColor="text1"/>
                </w:rPr>
                <w:t>пункта</w:t>
              </w:r>
              <w:r w:rsidR="00042C8B" w:rsidRPr="00DA3C28">
                <w:rPr>
                  <w:color w:val="000000" w:themeColor="text1"/>
                </w:rPr>
                <w:t xml:space="preserve"> </w:t>
              </w:r>
              <w:r w:rsidR="00272BFD" w:rsidRPr="00DA3C28">
                <w:rPr>
                  <w:color w:val="000000" w:themeColor="text1"/>
                </w:rPr>
                <w:t>25</w:t>
              </w:r>
            </w:hyperlink>
          </w:p>
        </w:tc>
        <w:tc>
          <w:tcPr>
            <w:tcW w:w="4398" w:type="dxa"/>
          </w:tcPr>
          <w:p w:rsidR="00042C8B" w:rsidRPr="00DA3C28" w:rsidRDefault="00042C8B" w:rsidP="00D8476B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Представленные документы или сведения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</w:t>
            </w:r>
          </w:p>
        </w:tc>
        <w:tc>
          <w:tcPr>
            <w:tcW w:w="2973" w:type="dxa"/>
          </w:tcPr>
          <w:p w:rsidR="00042C8B" w:rsidRPr="00DA3C28" w:rsidRDefault="00042C8B" w:rsidP="00FF35A0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Указываются основания такого вывода</w:t>
            </w:r>
          </w:p>
        </w:tc>
      </w:tr>
      <w:tr w:rsidR="00DA3C28" w:rsidRPr="00DA3C28" w:rsidTr="009377FF">
        <w:tc>
          <w:tcPr>
            <w:tcW w:w="2330" w:type="dxa"/>
          </w:tcPr>
          <w:p w:rsidR="00042C8B" w:rsidRPr="00DA3C28" w:rsidRDefault="00F07EDA" w:rsidP="00EE7422">
            <w:pPr>
              <w:pStyle w:val="ConsPlusNormal"/>
              <w:rPr>
                <w:color w:val="000000" w:themeColor="text1"/>
              </w:rPr>
            </w:pPr>
            <w:hyperlink w:anchor="P189">
              <w:r w:rsidR="00FF35A0" w:rsidRPr="00DA3C28">
                <w:rPr>
                  <w:color w:val="000000" w:themeColor="text1"/>
                </w:rPr>
                <w:t>Подпункт</w:t>
              </w:r>
              <w:r w:rsidR="00042C8B" w:rsidRPr="00DA3C28">
                <w:rPr>
                  <w:color w:val="000000" w:themeColor="text1"/>
                </w:rPr>
                <w:t xml:space="preserve"> 3</w:t>
              </w:r>
              <w:r w:rsidR="009377FF" w:rsidRPr="00DA3C28">
                <w:rPr>
                  <w:color w:val="000000" w:themeColor="text1"/>
                </w:rPr>
                <w:br/>
              </w:r>
              <w:r w:rsidR="00FF35A0" w:rsidRPr="00DA3C28">
                <w:rPr>
                  <w:color w:val="000000" w:themeColor="text1"/>
                </w:rPr>
                <w:t>пункта</w:t>
              </w:r>
              <w:r w:rsidR="00042C8B" w:rsidRPr="00DA3C28">
                <w:rPr>
                  <w:color w:val="000000" w:themeColor="text1"/>
                </w:rPr>
                <w:t xml:space="preserve"> </w:t>
              </w:r>
              <w:r w:rsidR="00EE7422" w:rsidRPr="00DA3C28">
                <w:rPr>
                  <w:color w:val="000000" w:themeColor="text1"/>
                </w:rPr>
                <w:t>25</w:t>
              </w:r>
            </w:hyperlink>
          </w:p>
        </w:tc>
        <w:tc>
          <w:tcPr>
            <w:tcW w:w="4398" w:type="dxa"/>
          </w:tcPr>
          <w:p w:rsidR="00042C8B" w:rsidRPr="00DA3C28" w:rsidRDefault="00042C8B" w:rsidP="00FF35A0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 xml:space="preserve">Представленные заявителем документы содержат подчистки и исправления текста, не заверенные в порядке, установленном законодательством </w:t>
            </w:r>
            <w:r w:rsidRPr="00DA3C28">
              <w:rPr>
                <w:color w:val="000000" w:themeColor="text1"/>
              </w:rPr>
              <w:lastRenderedPageBreak/>
              <w:t>Российской Федерации</w:t>
            </w:r>
          </w:p>
        </w:tc>
        <w:tc>
          <w:tcPr>
            <w:tcW w:w="2973" w:type="dxa"/>
          </w:tcPr>
          <w:p w:rsidR="00042C8B" w:rsidRPr="00DA3C28" w:rsidRDefault="00042C8B" w:rsidP="00FF35A0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lastRenderedPageBreak/>
              <w:t>Указываются основания такого вывода</w:t>
            </w:r>
          </w:p>
        </w:tc>
      </w:tr>
      <w:tr w:rsidR="00DA3C28" w:rsidRPr="00DA3C28" w:rsidTr="009377FF">
        <w:tc>
          <w:tcPr>
            <w:tcW w:w="2330" w:type="dxa"/>
          </w:tcPr>
          <w:p w:rsidR="00042C8B" w:rsidRPr="00DA3C28" w:rsidRDefault="00F07EDA" w:rsidP="00EE7422">
            <w:pPr>
              <w:pStyle w:val="ConsPlusNormal"/>
              <w:rPr>
                <w:color w:val="000000" w:themeColor="text1"/>
              </w:rPr>
            </w:pPr>
            <w:hyperlink w:anchor="P190">
              <w:r w:rsidR="00FF35A0" w:rsidRPr="00DA3C28">
                <w:rPr>
                  <w:color w:val="000000" w:themeColor="text1"/>
                </w:rPr>
                <w:t>Подпункт</w:t>
              </w:r>
              <w:r w:rsidR="00042C8B" w:rsidRPr="00DA3C28">
                <w:rPr>
                  <w:color w:val="000000" w:themeColor="text1"/>
                </w:rPr>
                <w:t xml:space="preserve"> 4</w:t>
              </w:r>
              <w:r w:rsidR="009377FF" w:rsidRPr="00DA3C28">
                <w:rPr>
                  <w:color w:val="000000" w:themeColor="text1"/>
                </w:rPr>
                <w:br/>
              </w:r>
              <w:r w:rsidR="00FF35A0" w:rsidRPr="00DA3C28">
                <w:rPr>
                  <w:color w:val="000000" w:themeColor="text1"/>
                </w:rPr>
                <w:t>пункта</w:t>
              </w:r>
              <w:r w:rsidR="00042C8B" w:rsidRPr="00DA3C28">
                <w:rPr>
                  <w:color w:val="000000" w:themeColor="text1"/>
                </w:rPr>
                <w:t xml:space="preserve"> </w:t>
              </w:r>
              <w:r w:rsidR="00EE7422" w:rsidRPr="00DA3C28">
                <w:rPr>
                  <w:color w:val="000000" w:themeColor="text1"/>
                </w:rPr>
                <w:t>25</w:t>
              </w:r>
            </w:hyperlink>
          </w:p>
        </w:tc>
        <w:tc>
          <w:tcPr>
            <w:tcW w:w="4398" w:type="dxa"/>
          </w:tcPr>
          <w:p w:rsidR="00042C8B" w:rsidRPr="00DA3C28" w:rsidRDefault="00042C8B" w:rsidP="00D8476B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2973" w:type="dxa"/>
          </w:tcPr>
          <w:p w:rsidR="00042C8B" w:rsidRPr="00DA3C28" w:rsidRDefault="00042C8B" w:rsidP="00FF35A0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Указываются основания такого вывода</w:t>
            </w:r>
          </w:p>
        </w:tc>
      </w:tr>
      <w:tr w:rsidR="00DA3C28" w:rsidRPr="00DA3C28" w:rsidTr="009377FF">
        <w:tc>
          <w:tcPr>
            <w:tcW w:w="2330" w:type="dxa"/>
          </w:tcPr>
          <w:p w:rsidR="00042C8B" w:rsidRPr="00DA3C28" w:rsidRDefault="00F07EDA" w:rsidP="00EE7422">
            <w:pPr>
              <w:pStyle w:val="ConsPlusNormal"/>
              <w:rPr>
                <w:color w:val="000000" w:themeColor="text1"/>
              </w:rPr>
            </w:pPr>
            <w:hyperlink w:anchor="P191">
              <w:r w:rsidR="00FF35A0" w:rsidRPr="00DA3C28">
                <w:rPr>
                  <w:color w:val="000000" w:themeColor="text1"/>
                </w:rPr>
                <w:t>Подпункт</w:t>
              </w:r>
              <w:r w:rsidR="009377FF" w:rsidRPr="00DA3C28">
                <w:rPr>
                  <w:color w:val="000000" w:themeColor="text1"/>
                </w:rPr>
                <w:t xml:space="preserve"> </w:t>
              </w:r>
              <w:r w:rsidR="00042C8B" w:rsidRPr="00DA3C28">
                <w:rPr>
                  <w:color w:val="000000" w:themeColor="text1"/>
                </w:rPr>
                <w:t>5</w:t>
              </w:r>
              <w:r w:rsidR="009377FF" w:rsidRPr="00DA3C28">
                <w:rPr>
                  <w:color w:val="000000" w:themeColor="text1"/>
                </w:rPr>
                <w:br/>
              </w:r>
              <w:r w:rsidR="00FF35A0" w:rsidRPr="00DA3C28">
                <w:rPr>
                  <w:color w:val="000000" w:themeColor="text1"/>
                </w:rPr>
                <w:t>пункта</w:t>
              </w:r>
              <w:r w:rsidR="00042C8B" w:rsidRPr="00DA3C28">
                <w:rPr>
                  <w:color w:val="000000" w:themeColor="text1"/>
                </w:rPr>
                <w:t xml:space="preserve"> </w:t>
              </w:r>
              <w:r w:rsidR="00EE7422" w:rsidRPr="00DA3C28">
                <w:rPr>
                  <w:color w:val="000000" w:themeColor="text1"/>
                </w:rPr>
                <w:t>25</w:t>
              </w:r>
            </w:hyperlink>
          </w:p>
        </w:tc>
        <w:tc>
          <w:tcPr>
            <w:tcW w:w="4398" w:type="dxa"/>
          </w:tcPr>
          <w:p w:rsidR="00042C8B" w:rsidRPr="00DA3C28" w:rsidRDefault="00042C8B" w:rsidP="00FF35A0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Некорректно заполнены поля в форме заявления, в том числе в интерактивной форме заявления на ЕПГУ</w:t>
            </w:r>
          </w:p>
        </w:tc>
        <w:tc>
          <w:tcPr>
            <w:tcW w:w="2973" w:type="dxa"/>
          </w:tcPr>
          <w:p w:rsidR="00042C8B" w:rsidRPr="00DA3C28" w:rsidRDefault="00042C8B" w:rsidP="00FF35A0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Указываются основания такого вывода</w:t>
            </w:r>
          </w:p>
        </w:tc>
      </w:tr>
      <w:tr w:rsidR="00DA3C28" w:rsidRPr="00DA3C28" w:rsidTr="009377FF">
        <w:tc>
          <w:tcPr>
            <w:tcW w:w="2330" w:type="dxa"/>
          </w:tcPr>
          <w:p w:rsidR="00042C8B" w:rsidRPr="00DA3C28" w:rsidRDefault="00F07EDA" w:rsidP="009377FF">
            <w:pPr>
              <w:pStyle w:val="ConsPlusNormal"/>
              <w:rPr>
                <w:color w:val="000000" w:themeColor="text1"/>
              </w:rPr>
            </w:pPr>
            <w:hyperlink w:anchor="P192">
              <w:r w:rsidR="00FF35A0" w:rsidRPr="00DA3C28">
                <w:rPr>
                  <w:color w:val="000000" w:themeColor="text1"/>
                </w:rPr>
                <w:t>Подпункт</w:t>
              </w:r>
              <w:r w:rsidR="009377FF" w:rsidRPr="00DA3C28">
                <w:rPr>
                  <w:color w:val="000000" w:themeColor="text1"/>
                </w:rPr>
                <w:t xml:space="preserve"> </w:t>
              </w:r>
              <w:r w:rsidR="00042C8B" w:rsidRPr="00DA3C28">
                <w:rPr>
                  <w:color w:val="000000" w:themeColor="text1"/>
                </w:rPr>
                <w:t>6</w:t>
              </w:r>
              <w:r w:rsidR="009377FF" w:rsidRPr="00DA3C28">
                <w:rPr>
                  <w:color w:val="000000" w:themeColor="text1"/>
                </w:rPr>
                <w:br/>
              </w:r>
              <w:r w:rsidR="00EE7422" w:rsidRPr="00DA3C28">
                <w:rPr>
                  <w:color w:val="000000" w:themeColor="text1"/>
                </w:rPr>
                <w:t>пункта 25</w:t>
              </w:r>
            </w:hyperlink>
          </w:p>
        </w:tc>
        <w:tc>
          <w:tcPr>
            <w:tcW w:w="4398" w:type="dxa"/>
          </w:tcPr>
          <w:p w:rsidR="00042C8B" w:rsidRPr="00DA3C28" w:rsidRDefault="00042C8B" w:rsidP="00D8476B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      </w:r>
          </w:p>
        </w:tc>
        <w:tc>
          <w:tcPr>
            <w:tcW w:w="2973" w:type="dxa"/>
          </w:tcPr>
          <w:p w:rsidR="00042C8B" w:rsidRPr="00DA3C28" w:rsidRDefault="00042C8B" w:rsidP="00FF35A0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Указываются основания такого вывода</w:t>
            </w:r>
          </w:p>
        </w:tc>
      </w:tr>
      <w:tr w:rsidR="00DA3C28" w:rsidRPr="00DA3C28" w:rsidTr="009377FF">
        <w:tc>
          <w:tcPr>
            <w:tcW w:w="2330" w:type="dxa"/>
          </w:tcPr>
          <w:p w:rsidR="00042C8B" w:rsidRPr="00DA3C28" w:rsidRDefault="00F07EDA" w:rsidP="009377FF">
            <w:pPr>
              <w:pStyle w:val="ConsPlusNormal"/>
              <w:rPr>
                <w:color w:val="000000" w:themeColor="text1"/>
              </w:rPr>
            </w:pPr>
            <w:hyperlink w:anchor="P193">
              <w:r w:rsidR="00FF35A0" w:rsidRPr="00DA3C28">
                <w:rPr>
                  <w:color w:val="000000" w:themeColor="text1"/>
                </w:rPr>
                <w:t>Подпункт</w:t>
              </w:r>
              <w:r w:rsidR="009377FF" w:rsidRPr="00DA3C28">
                <w:rPr>
                  <w:color w:val="000000" w:themeColor="text1"/>
                </w:rPr>
                <w:t xml:space="preserve"> </w:t>
              </w:r>
              <w:r w:rsidR="00042C8B" w:rsidRPr="00DA3C28">
                <w:rPr>
                  <w:color w:val="000000" w:themeColor="text1"/>
                </w:rPr>
                <w:t>7</w:t>
              </w:r>
              <w:r w:rsidR="009377FF" w:rsidRPr="00DA3C28">
                <w:rPr>
                  <w:color w:val="000000" w:themeColor="text1"/>
                </w:rPr>
                <w:br/>
              </w:r>
              <w:r w:rsidR="00EE7422" w:rsidRPr="00DA3C28">
                <w:rPr>
                  <w:color w:val="000000" w:themeColor="text1"/>
                </w:rPr>
                <w:t>пункта 25</w:t>
              </w:r>
            </w:hyperlink>
          </w:p>
        </w:tc>
        <w:tc>
          <w:tcPr>
            <w:tcW w:w="4398" w:type="dxa"/>
          </w:tcPr>
          <w:p w:rsidR="00042C8B" w:rsidRPr="00DA3C28" w:rsidRDefault="00042C8B" w:rsidP="00FF35A0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Представление неполного комплекта документов, необходимых для предоставления услуги</w:t>
            </w:r>
          </w:p>
        </w:tc>
        <w:tc>
          <w:tcPr>
            <w:tcW w:w="2973" w:type="dxa"/>
          </w:tcPr>
          <w:p w:rsidR="00042C8B" w:rsidRPr="00DA3C28" w:rsidRDefault="00042C8B" w:rsidP="00FF35A0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Указываются основания такого вывода</w:t>
            </w:r>
          </w:p>
        </w:tc>
      </w:tr>
      <w:tr w:rsidR="00DA3C28" w:rsidRPr="00DA3C28" w:rsidTr="009377FF">
        <w:tc>
          <w:tcPr>
            <w:tcW w:w="2330" w:type="dxa"/>
          </w:tcPr>
          <w:p w:rsidR="00042C8B" w:rsidRPr="00DA3C28" w:rsidRDefault="00F07EDA" w:rsidP="009377FF">
            <w:pPr>
              <w:pStyle w:val="ConsPlusNormal"/>
              <w:rPr>
                <w:color w:val="000000" w:themeColor="text1"/>
              </w:rPr>
            </w:pPr>
            <w:hyperlink w:anchor="P194">
              <w:r w:rsidR="00FF35A0" w:rsidRPr="00DA3C28">
                <w:rPr>
                  <w:color w:val="000000" w:themeColor="text1"/>
                </w:rPr>
                <w:t>Подпункт</w:t>
              </w:r>
              <w:r w:rsidR="009377FF" w:rsidRPr="00DA3C28">
                <w:rPr>
                  <w:color w:val="000000" w:themeColor="text1"/>
                </w:rPr>
                <w:t xml:space="preserve"> </w:t>
              </w:r>
              <w:r w:rsidR="00042C8B" w:rsidRPr="00DA3C28">
                <w:rPr>
                  <w:color w:val="000000" w:themeColor="text1"/>
                </w:rPr>
                <w:t>8</w:t>
              </w:r>
              <w:r w:rsidR="009377FF" w:rsidRPr="00DA3C28">
                <w:rPr>
                  <w:color w:val="000000" w:themeColor="text1"/>
                </w:rPr>
                <w:br/>
              </w:r>
              <w:r w:rsidR="00EE7422" w:rsidRPr="00DA3C28">
                <w:rPr>
                  <w:color w:val="000000" w:themeColor="text1"/>
                </w:rPr>
                <w:t>пункта 25</w:t>
              </w:r>
            </w:hyperlink>
          </w:p>
        </w:tc>
        <w:tc>
          <w:tcPr>
            <w:tcW w:w="4398" w:type="dxa"/>
          </w:tcPr>
          <w:p w:rsidR="00042C8B" w:rsidRPr="00DA3C28" w:rsidRDefault="00042C8B" w:rsidP="00A80DD8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 xml:space="preserve">Несоблюдение установленных </w:t>
            </w:r>
            <w:hyperlink r:id="rId9">
              <w:r w:rsidRPr="00DA3C28">
                <w:rPr>
                  <w:color w:val="000000" w:themeColor="text1"/>
                </w:rPr>
                <w:t>статьей 11</w:t>
              </w:r>
            </w:hyperlink>
            <w:r w:rsidRPr="00DA3C28">
              <w:rPr>
                <w:color w:val="000000" w:themeColor="text1"/>
              </w:rPr>
              <w:t xml:space="preserve"> Федерального закона от 6 апреля </w:t>
            </w:r>
            <w:r w:rsidR="00170AAA" w:rsidRPr="00DA3C28">
              <w:rPr>
                <w:color w:val="000000" w:themeColor="text1"/>
              </w:rPr>
              <w:br/>
            </w:r>
            <w:r w:rsidRPr="00DA3C28">
              <w:rPr>
                <w:color w:val="000000" w:themeColor="text1"/>
              </w:rPr>
              <w:t>2011 г</w:t>
            </w:r>
            <w:r w:rsidR="00A80DD8" w:rsidRPr="00DA3C28">
              <w:rPr>
                <w:color w:val="000000" w:themeColor="text1"/>
              </w:rPr>
              <w:t>ода № 63-ФЗ «Об электронной подписи»</w:t>
            </w:r>
            <w:r w:rsidRPr="00DA3C28">
              <w:rPr>
                <w:color w:val="000000" w:themeColor="text1"/>
              </w:rPr>
              <w:t xml:space="preserve"> условий признания действительности усиленной квалифицированной электронной подписи</w:t>
            </w:r>
          </w:p>
        </w:tc>
        <w:tc>
          <w:tcPr>
            <w:tcW w:w="2973" w:type="dxa"/>
          </w:tcPr>
          <w:p w:rsidR="00042C8B" w:rsidRPr="00DA3C28" w:rsidRDefault="00042C8B" w:rsidP="00FF35A0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Указываются основания такого вывода</w:t>
            </w:r>
          </w:p>
        </w:tc>
      </w:tr>
    </w:tbl>
    <w:p w:rsidR="00042C8B" w:rsidRDefault="00042C8B" w:rsidP="00294120">
      <w:pPr>
        <w:shd w:val="clear" w:color="auto" w:fill="FFFFFF"/>
        <w:ind w:right="-142" w:firstLine="709"/>
        <w:jc w:val="both"/>
        <w:rPr>
          <w:rFonts w:ascii="Times New Roman" w:hAnsi="Times New Roman" w:cs="Times New Roman"/>
        </w:rPr>
      </w:pPr>
    </w:p>
    <w:p w:rsidR="00170AAA" w:rsidRPr="00DA3C28" w:rsidRDefault="00170AAA" w:rsidP="009377F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DA3C28">
        <w:rPr>
          <w:rFonts w:ascii="Times New Roman" w:hAnsi="Times New Roman" w:cs="Times New Roman"/>
          <w:color w:val="000000" w:themeColor="text1"/>
        </w:rPr>
        <w:t xml:space="preserve">Вы  вправе повторно обратиться в </w:t>
      </w:r>
      <w:r w:rsidR="00846341" w:rsidRPr="00DA3C28">
        <w:rPr>
          <w:rFonts w:ascii="Times New Roman" w:hAnsi="Times New Roman" w:cs="Times New Roman"/>
          <w:color w:val="000000" w:themeColor="text1"/>
        </w:rPr>
        <w:t>МКУ «</w:t>
      </w:r>
      <w:proofErr w:type="gramStart"/>
      <w:r w:rsidR="00846341" w:rsidRPr="00DA3C28">
        <w:rPr>
          <w:rFonts w:ascii="Times New Roman" w:hAnsi="Times New Roman" w:cs="Times New Roman"/>
          <w:color w:val="000000" w:themeColor="text1"/>
        </w:rPr>
        <w:t>Лесничество</w:t>
      </w:r>
      <w:proofErr w:type="gramEnd"/>
      <w:r w:rsidR="00846341" w:rsidRPr="00DA3C28">
        <w:rPr>
          <w:rFonts w:ascii="Times New Roman" w:hAnsi="Times New Roman" w:cs="Times New Roman"/>
          <w:color w:val="000000" w:themeColor="text1"/>
        </w:rPr>
        <w:t xml:space="preserve"> ЗАТО Северск» </w:t>
      </w:r>
      <w:r w:rsidRPr="00DA3C28">
        <w:rPr>
          <w:rFonts w:ascii="Times New Roman" w:hAnsi="Times New Roman" w:cs="Times New Roman"/>
          <w:color w:val="000000" w:themeColor="text1"/>
        </w:rPr>
        <w:t>с заявлением о предоставлении услуги после устранения указанных нарушений.</w:t>
      </w:r>
    </w:p>
    <w:p w:rsidR="00170AAA" w:rsidRPr="00DA3C28" w:rsidRDefault="00170AAA" w:rsidP="009377F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DA3C28">
        <w:rPr>
          <w:rFonts w:ascii="Times New Roman" w:hAnsi="Times New Roman" w:cs="Times New Roman"/>
          <w:color w:val="000000" w:themeColor="text1"/>
        </w:rPr>
        <w:t xml:space="preserve">Данный отказ может быть обжалован в досудебном порядке путем направления жалобы в </w:t>
      </w:r>
      <w:r w:rsidR="00846341" w:rsidRPr="00DA3C28">
        <w:rPr>
          <w:rFonts w:ascii="Times New Roman" w:hAnsi="Times New Roman" w:cs="Times New Roman"/>
          <w:color w:val="000000" w:themeColor="text1"/>
        </w:rPr>
        <w:t>МКУ «</w:t>
      </w:r>
      <w:proofErr w:type="gramStart"/>
      <w:r w:rsidR="00846341" w:rsidRPr="00DA3C28">
        <w:rPr>
          <w:rFonts w:ascii="Times New Roman" w:hAnsi="Times New Roman" w:cs="Times New Roman"/>
          <w:color w:val="000000" w:themeColor="text1"/>
        </w:rPr>
        <w:t>Лесничество</w:t>
      </w:r>
      <w:proofErr w:type="gramEnd"/>
      <w:r w:rsidR="00846341" w:rsidRPr="00DA3C28">
        <w:rPr>
          <w:rFonts w:ascii="Times New Roman" w:hAnsi="Times New Roman" w:cs="Times New Roman"/>
          <w:color w:val="000000" w:themeColor="text1"/>
        </w:rPr>
        <w:t xml:space="preserve"> ЗАТО Северск»</w:t>
      </w:r>
      <w:r w:rsidRPr="00DA3C28">
        <w:rPr>
          <w:rFonts w:ascii="Times New Roman" w:hAnsi="Times New Roman" w:cs="Times New Roman"/>
          <w:color w:val="000000" w:themeColor="text1"/>
        </w:rPr>
        <w:t>, а также в судебном порядке.</w:t>
      </w:r>
    </w:p>
    <w:p w:rsidR="00294120" w:rsidRPr="00DA3C28" w:rsidRDefault="00294120" w:rsidP="00294120">
      <w:pPr>
        <w:shd w:val="clear" w:color="auto" w:fill="FFFFFF"/>
        <w:ind w:right="-142"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294120" w:rsidRPr="008D7F9B" w:rsidRDefault="00294120" w:rsidP="00294120">
      <w:pPr>
        <w:pStyle w:val="ae"/>
        <w:shd w:val="clear" w:color="auto" w:fill="FFFFFF"/>
        <w:spacing w:before="240"/>
        <w:ind w:left="0" w:right="-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813D3B" wp14:editId="3B16C66B">
                <wp:simplePos x="0" y="0"/>
                <wp:positionH relativeFrom="page">
                  <wp:posOffset>3512127</wp:posOffset>
                </wp:positionH>
                <wp:positionV relativeFrom="paragraph">
                  <wp:posOffset>49703</wp:posOffset>
                </wp:positionV>
                <wp:extent cx="1080135" cy="817245"/>
                <wp:effectExtent l="0" t="0" r="24765" b="20955"/>
                <wp:wrapSquare wrapText="bothSides"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135" cy="81724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A3C28" w:rsidRPr="00BD0F63" w:rsidRDefault="00DA3C28" w:rsidP="00294120">
                            <w:pPr>
                              <w:jc w:val="center"/>
                              <w:rPr>
                                <w:rFonts w:ascii="Times New Roman" w:hAnsi="Times New Roman"/>
                                <w:sz w:val="32"/>
                              </w:rPr>
                            </w:pPr>
                            <w:r w:rsidRPr="00BD0F63">
                              <w:rPr>
                                <w:rFonts w:ascii="Times New Roman" w:hAnsi="Times New Roman"/>
                              </w:rPr>
                              <w:t>Сведения о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Сертификате</w:t>
                            </w:r>
                            <w:r w:rsidRPr="00BD0F63">
                              <w:rPr>
                                <w:rFonts w:ascii="Times New Roman" w:hAnsi="Times New Roman"/>
                              </w:rPr>
                              <w:t xml:space="preserve"> электронной подписи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76.55pt;margin-top:3.9pt;width:85.05pt;height:64.3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" filled="f" strokecolor="#243f60 [1604]" strokeweight="2pt">
                <v:textbox>
                  <w:txbxContent>
                    <w:p w:rsidR="00DA3C28" w:rsidRPr="00BD0F63" w:rsidRDefault="00DA3C28" w:rsidP="00294120">
                      <w:pPr>
                        <w:jc w:val="center"/>
                        <w:rPr>
                          <w:rFonts w:ascii="Times New Roman" w:hAnsi="Times New Roman"/>
                          <w:sz w:val="32"/>
                        </w:rPr>
                      </w:pPr>
                      <w:r w:rsidRPr="00BD0F63">
                        <w:rPr>
                          <w:rFonts w:ascii="Times New Roman" w:hAnsi="Times New Roman"/>
                        </w:rPr>
                        <w:t>Сведения о</w:t>
                      </w:r>
                      <w:r>
                        <w:rPr>
                          <w:rFonts w:ascii="Times New Roman" w:hAnsi="Times New Roman"/>
                        </w:rPr>
                        <w:t xml:space="preserve"> Сертификате</w:t>
                      </w:r>
                      <w:r w:rsidRPr="00BD0F63">
                        <w:rPr>
                          <w:rFonts w:ascii="Times New Roman" w:hAnsi="Times New Roman"/>
                        </w:rPr>
                        <w:t xml:space="preserve"> электронной подписи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Pr="008D7F9B">
        <w:rPr>
          <w:rFonts w:ascii="Times New Roman" w:hAnsi="Times New Roman" w:cs="Times New Roman"/>
        </w:rPr>
        <w:t>______</w:t>
      </w:r>
      <w:r w:rsidR="009377FF">
        <w:rPr>
          <w:rFonts w:ascii="Times New Roman" w:hAnsi="Times New Roman" w:cs="Times New Roman"/>
        </w:rPr>
        <w:t>___</w:t>
      </w:r>
      <w:r w:rsidRPr="008D7F9B">
        <w:rPr>
          <w:rFonts w:ascii="Times New Roman" w:hAnsi="Times New Roman" w:cs="Times New Roman"/>
        </w:rPr>
        <w:t xml:space="preserve">____________________      </w:t>
      </w:r>
      <w:r>
        <w:rPr>
          <w:rFonts w:ascii="Times New Roman" w:hAnsi="Times New Roman" w:cs="Times New Roman"/>
        </w:rPr>
        <w:t xml:space="preserve">  </w:t>
      </w:r>
      <w:r w:rsidRPr="008D7F9B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</w:t>
      </w:r>
      <w:r w:rsidRPr="008D7F9B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       </w:t>
      </w:r>
      <w:r w:rsidRPr="008D7F9B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____</w:t>
      </w:r>
      <w:r w:rsidRPr="008D7F9B">
        <w:rPr>
          <w:rFonts w:ascii="Times New Roman" w:hAnsi="Times New Roman" w:cs="Times New Roman"/>
        </w:rPr>
        <w:t>________________________</w:t>
      </w:r>
      <w:r>
        <w:rPr>
          <w:rFonts w:ascii="Times New Roman" w:hAnsi="Times New Roman" w:cs="Times New Roman"/>
        </w:rPr>
        <w:t>_</w:t>
      </w:r>
      <w:r w:rsidRPr="008D7F9B">
        <w:rPr>
          <w:rFonts w:ascii="Times New Roman" w:hAnsi="Times New Roman" w:cs="Times New Roman"/>
        </w:rPr>
        <w:t>___</w:t>
      </w:r>
    </w:p>
    <w:p w:rsidR="00294120" w:rsidRPr="008D7F9B" w:rsidRDefault="00B5574F" w:rsidP="009377FF">
      <w:pPr>
        <w:pStyle w:val="ae"/>
        <w:shd w:val="clear" w:color="auto" w:fill="FFFFFF"/>
        <w:spacing w:before="240"/>
        <w:ind w:left="0" w:right="-141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294120" w:rsidRPr="00842F0F">
        <w:rPr>
          <w:rFonts w:ascii="Times New Roman" w:hAnsi="Times New Roman" w:cs="Times New Roman"/>
          <w:sz w:val="20"/>
          <w:szCs w:val="20"/>
        </w:rPr>
        <w:t>должность уполномоченного лица</w:t>
      </w:r>
      <w:r>
        <w:rPr>
          <w:rFonts w:ascii="Times New Roman" w:hAnsi="Times New Roman" w:cs="Times New Roman"/>
          <w:sz w:val="20"/>
          <w:szCs w:val="20"/>
        </w:rPr>
        <w:t>)</w:t>
      </w:r>
      <w:r w:rsidR="00294120" w:rsidRPr="00842F0F">
        <w:rPr>
          <w:rFonts w:ascii="Times New Roman" w:hAnsi="Times New Roman" w:cs="Times New Roman"/>
          <w:sz w:val="20"/>
          <w:szCs w:val="20"/>
        </w:rPr>
        <w:t xml:space="preserve"> </w:t>
      </w:r>
      <w:r w:rsidR="0029412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 w:rsidR="00294120" w:rsidRPr="008D7F9B">
        <w:rPr>
          <w:rFonts w:ascii="Times New Roman" w:hAnsi="Times New Roman" w:cs="Times New Roman"/>
          <w:sz w:val="20"/>
          <w:szCs w:val="20"/>
        </w:rPr>
        <w:t>(</w:t>
      </w:r>
      <w:r w:rsidR="00294120" w:rsidRPr="00842F0F">
        <w:rPr>
          <w:rFonts w:ascii="Times New Roman" w:hAnsi="Times New Roman" w:cs="Times New Roman"/>
          <w:sz w:val="20"/>
          <w:szCs w:val="20"/>
        </w:rPr>
        <w:t>расшифровка подписи</w:t>
      </w:r>
      <w:r w:rsidR="00294120">
        <w:rPr>
          <w:rFonts w:ascii="Times New Roman" w:hAnsi="Times New Roman" w:cs="Times New Roman"/>
          <w:sz w:val="20"/>
          <w:szCs w:val="20"/>
        </w:rPr>
        <w:t>)</w:t>
      </w:r>
    </w:p>
    <w:p w:rsidR="00294120" w:rsidRDefault="00294120" w:rsidP="00294120">
      <w:pPr>
        <w:shd w:val="clear" w:color="auto" w:fill="FFFFFF"/>
        <w:ind w:right="-142" w:firstLine="709"/>
        <w:jc w:val="both"/>
        <w:rPr>
          <w:rFonts w:ascii="Times New Roman" w:hAnsi="Times New Roman" w:cs="Times New Roman"/>
        </w:rPr>
      </w:pPr>
    </w:p>
    <w:p w:rsidR="00294120" w:rsidRDefault="00294120" w:rsidP="00294120">
      <w:pPr>
        <w:shd w:val="clear" w:color="auto" w:fill="FFFFFF"/>
        <w:spacing w:before="240"/>
        <w:ind w:right="-141" w:firstLine="709"/>
        <w:jc w:val="both"/>
        <w:rPr>
          <w:rFonts w:ascii="Times New Roman" w:hAnsi="Times New Roman" w:cs="Times New Roman"/>
        </w:rPr>
      </w:pPr>
    </w:p>
    <w:p w:rsidR="00294120" w:rsidRDefault="00294120" w:rsidP="00294120">
      <w:pPr>
        <w:shd w:val="clear" w:color="auto" w:fill="FFFFFF"/>
        <w:spacing w:before="240"/>
        <w:ind w:right="-141" w:firstLine="709"/>
        <w:jc w:val="both"/>
        <w:rPr>
          <w:rFonts w:ascii="Times New Roman" w:hAnsi="Times New Roman" w:cs="Times New Roman"/>
        </w:rPr>
      </w:pPr>
    </w:p>
    <w:sectPr w:rsidR="00294120" w:rsidSect="009108DB">
      <w:headerReference w:type="default" r:id="rId10"/>
      <w:footerReference w:type="default" r:id="rId11"/>
      <w:footerReference w:type="first" r:id="rId12"/>
      <w:pgSz w:w="11900" w:h="16840"/>
      <w:pgMar w:top="1134" w:right="567" w:bottom="1134" w:left="1701" w:header="567" w:footer="56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CCF" w:rsidRDefault="008C1CCF">
      <w:r>
        <w:separator/>
      </w:r>
    </w:p>
  </w:endnote>
  <w:endnote w:type="continuationSeparator" w:id="0">
    <w:p w:rsidR="008C1CCF" w:rsidRDefault="008C1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88A" w:rsidRDefault="009C788A">
    <w:pPr>
      <w:pStyle w:val="af5"/>
    </w:pPr>
    <w:r>
      <w:rPr>
        <w:sz w:val="20"/>
        <w:szCs w:val="20"/>
      </w:rPr>
      <w:t xml:space="preserve">Внутренний номер: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88A" w:rsidRDefault="009C788A">
    <w:pPr>
      <w:pStyle w:val="af5"/>
    </w:pPr>
    <w:r>
      <w:rPr>
        <w:sz w:val="20"/>
        <w:szCs w:val="20"/>
      </w:rPr>
      <w:t xml:space="preserve">Внутренний номер: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CCF" w:rsidRDefault="008C1CCF">
      <w:r>
        <w:separator/>
      </w:r>
    </w:p>
  </w:footnote>
  <w:footnote w:type="continuationSeparator" w:id="0">
    <w:p w:rsidR="008C1CCF" w:rsidRDefault="008C1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C28" w:rsidRDefault="00F07EDA">
    <w:pPr>
      <w:pStyle w:val="af3"/>
      <w:jc w:val="center"/>
    </w:pPr>
    <w:sdt>
      <w:sdtPr>
        <w:id w:val="-433127014"/>
        <w:docPartObj>
          <w:docPartGallery w:val="Page Numbers (Top of Page)"/>
          <w:docPartUnique/>
        </w:docPartObj>
      </w:sdtPr>
      <w:sdtEndPr/>
      <w:sdtContent>
        <w:r w:rsidR="00DA3C28">
          <w:fldChar w:fldCharType="begin"/>
        </w:r>
        <w:r w:rsidR="00DA3C28">
          <w:instrText>PAGE   \* MERGEFORMAT</w:instrText>
        </w:r>
        <w:r w:rsidR="00DA3C28">
          <w:fldChar w:fldCharType="separate"/>
        </w:r>
        <w:r>
          <w:rPr>
            <w:noProof/>
          </w:rPr>
          <w:t>2</w:t>
        </w:r>
        <w:r w:rsidR="00DA3C28">
          <w:fldChar w:fldCharType="end"/>
        </w:r>
      </w:sdtContent>
    </w:sdt>
  </w:p>
  <w:p w:rsidR="00DA3C28" w:rsidRDefault="00DA3C28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1DD7"/>
    <w:multiLevelType w:val="hybridMultilevel"/>
    <w:tmpl w:val="EC506E6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1C5C54"/>
    <w:multiLevelType w:val="multilevel"/>
    <w:tmpl w:val="A8F088C8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4F3141"/>
    <w:multiLevelType w:val="multilevel"/>
    <w:tmpl w:val="6EBCBAE8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971900"/>
    <w:multiLevelType w:val="multilevel"/>
    <w:tmpl w:val="B80AF52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2C5463"/>
    <w:multiLevelType w:val="multilevel"/>
    <w:tmpl w:val="59A2002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5BB612F"/>
    <w:multiLevelType w:val="multilevel"/>
    <w:tmpl w:val="E30000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A77680"/>
    <w:multiLevelType w:val="hybridMultilevel"/>
    <w:tmpl w:val="D2E2BD2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7250A"/>
    <w:multiLevelType w:val="multilevel"/>
    <w:tmpl w:val="DAEC16C8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8C54A45"/>
    <w:multiLevelType w:val="multilevel"/>
    <w:tmpl w:val="6DA258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AC755B5"/>
    <w:multiLevelType w:val="multilevel"/>
    <w:tmpl w:val="85208EA0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FD54E04"/>
    <w:multiLevelType w:val="multilevel"/>
    <w:tmpl w:val="F202BE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45E2EEB"/>
    <w:multiLevelType w:val="multilevel"/>
    <w:tmpl w:val="6694A9F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532787E"/>
    <w:multiLevelType w:val="multilevel"/>
    <w:tmpl w:val="9F24C9F6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9DF57A8"/>
    <w:multiLevelType w:val="multilevel"/>
    <w:tmpl w:val="C6CAB76E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B20764B"/>
    <w:multiLevelType w:val="multilevel"/>
    <w:tmpl w:val="D6E47C10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98613F"/>
    <w:multiLevelType w:val="multilevel"/>
    <w:tmpl w:val="0FF8E634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0A82720"/>
    <w:multiLevelType w:val="multilevel"/>
    <w:tmpl w:val="5D4CBEBA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115D8B"/>
    <w:multiLevelType w:val="multilevel"/>
    <w:tmpl w:val="D474EEDC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8651913"/>
    <w:multiLevelType w:val="multilevel"/>
    <w:tmpl w:val="2D289C9E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9200752"/>
    <w:multiLevelType w:val="hybridMultilevel"/>
    <w:tmpl w:val="9D58C9DA"/>
    <w:lvl w:ilvl="0" w:tplc="B9184918">
      <w:start w:val="4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20">
    <w:nsid w:val="4B5B3849"/>
    <w:multiLevelType w:val="multilevel"/>
    <w:tmpl w:val="17323C10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BA66BEB"/>
    <w:multiLevelType w:val="hybridMultilevel"/>
    <w:tmpl w:val="BB261BEC"/>
    <w:lvl w:ilvl="0" w:tplc="CD98DF86">
      <w:start w:val="1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D3F2F61"/>
    <w:multiLevelType w:val="multilevel"/>
    <w:tmpl w:val="AEE2A856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45C23A5"/>
    <w:multiLevelType w:val="multilevel"/>
    <w:tmpl w:val="A288EAFE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54B56CD"/>
    <w:multiLevelType w:val="hybridMultilevel"/>
    <w:tmpl w:val="15CEEC82"/>
    <w:lvl w:ilvl="0" w:tplc="5CC20174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A21371"/>
    <w:multiLevelType w:val="multilevel"/>
    <w:tmpl w:val="111E297C"/>
    <w:lvl w:ilvl="0">
      <w:start w:val="3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2E2B5E"/>
    <w:multiLevelType w:val="multilevel"/>
    <w:tmpl w:val="EBAE2066"/>
    <w:lvl w:ilvl="0">
      <w:start w:val="3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3655E75"/>
    <w:multiLevelType w:val="hybridMultilevel"/>
    <w:tmpl w:val="B4F6DFEC"/>
    <w:lvl w:ilvl="0" w:tplc="0BF88AE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8">
    <w:nsid w:val="65123928"/>
    <w:multiLevelType w:val="multilevel"/>
    <w:tmpl w:val="F994470A"/>
    <w:lvl w:ilvl="0">
      <w:start w:val="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7270AB0"/>
    <w:multiLevelType w:val="multilevel"/>
    <w:tmpl w:val="65CA7ADA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971D66"/>
    <w:multiLevelType w:val="multilevel"/>
    <w:tmpl w:val="23A245D6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EE356FD"/>
    <w:multiLevelType w:val="multilevel"/>
    <w:tmpl w:val="C8E22B62"/>
    <w:lvl w:ilvl="0">
      <w:start w:val="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24767C8"/>
    <w:multiLevelType w:val="hybridMultilevel"/>
    <w:tmpl w:val="DF8205D4"/>
    <w:lvl w:ilvl="0" w:tplc="A9DC021A">
      <w:start w:val="18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730E32F7"/>
    <w:multiLevelType w:val="multilevel"/>
    <w:tmpl w:val="BEF8E60A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3723383"/>
    <w:multiLevelType w:val="multilevel"/>
    <w:tmpl w:val="D362DB7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54245C0"/>
    <w:multiLevelType w:val="multilevel"/>
    <w:tmpl w:val="3A70537A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8"/>
  </w:num>
  <w:num w:numId="3">
    <w:abstractNumId w:val="23"/>
  </w:num>
  <w:num w:numId="4">
    <w:abstractNumId w:val="1"/>
  </w:num>
  <w:num w:numId="5">
    <w:abstractNumId w:val="5"/>
  </w:num>
  <w:num w:numId="6">
    <w:abstractNumId w:val="10"/>
  </w:num>
  <w:num w:numId="7">
    <w:abstractNumId w:val="7"/>
  </w:num>
  <w:num w:numId="8">
    <w:abstractNumId w:val="9"/>
  </w:num>
  <w:num w:numId="9">
    <w:abstractNumId w:val="15"/>
  </w:num>
  <w:num w:numId="10">
    <w:abstractNumId w:val="34"/>
  </w:num>
  <w:num w:numId="11">
    <w:abstractNumId w:val="3"/>
  </w:num>
  <w:num w:numId="12">
    <w:abstractNumId w:val="35"/>
  </w:num>
  <w:num w:numId="13">
    <w:abstractNumId w:val="30"/>
  </w:num>
  <w:num w:numId="14">
    <w:abstractNumId w:val="20"/>
  </w:num>
  <w:num w:numId="15">
    <w:abstractNumId w:val="16"/>
  </w:num>
  <w:num w:numId="16">
    <w:abstractNumId w:val="17"/>
  </w:num>
  <w:num w:numId="17">
    <w:abstractNumId w:val="2"/>
  </w:num>
  <w:num w:numId="18">
    <w:abstractNumId w:val="31"/>
  </w:num>
  <w:num w:numId="19">
    <w:abstractNumId w:val="26"/>
  </w:num>
  <w:num w:numId="20">
    <w:abstractNumId w:val="19"/>
  </w:num>
  <w:num w:numId="21">
    <w:abstractNumId w:val="27"/>
  </w:num>
  <w:num w:numId="22">
    <w:abstractNumId w:val="6"/>
  </w:num>
  <w:num w:numId="23">
    <w:abstractNumId w:val="24"/>
  </w:num>
  <w:num w:numId="24">
    <w:abstractNumId w:val="21"/>
  </w:num>
  <w:num w:numId="25">
    <w:abstractNumId w:val="32"/>
  </w:num>
  <w:num w:numId="26">
    <w:abstractNumId w:val="11"/>
  </w:num>
  <w:num w:numId="27">
    <w:abstractNumId w:val="4"/>
  </w:num>
  <w:num w:numId="28">
    <w:abstractNumId w:val="14"/>
  </w:num>
  <w:num w:numId="29">
    <w:abstractNumId w:val="29"/>
  </w:num>
  <w:num w:numId="30">
    <w:abstractNumId w:val="12"/>
  </w:num>
  <w:num w:numId="31">
    <w:abstractNumId w:val="22"/>
  </w:num>
  <w:num w:numId="32">
    <w:abstractNumId w:val="18"/>
  </w:num>
  <w:num w:numId="33">
    <w:abstractNumId w:val="33"/>
  </w:num>
  <w:num w:numId="34">
    <w:abstractNumId w:val="28"/>
  </w:num>
  <w:num w:numId="35">
    <w:abstractNumId w:val="25"/>
  </w:num>
  <w:num w:numId="36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5BD"/>
    <w:rsid w:val="0000444C"/>
    <w:rsid w:val="000419FF"/>
    <w:rsid w:val="00042C8B"/>
    <w:rsid w:val="00051451"/>
    <w:rsid w:val="0006428F"/>
    <w:rsid w:val="000664C2"/>
    <w:rsid w:val="000713DF"/>
    <w:rsid w:val="0007173C"/>
    <w:rsid w:val="00072F3F"/>
    <w:rsid w:val="000910CB"/>
    <w:rsid w:val="000A2D44"/>
    <w:rsid w:val="000A3CD2"/>
    <w:rsid w:val="000A6D7F"/>
    <w:rsid w:val="000B12BF"/>
    <w:rsid w:val="000B160B"/>
    <w:rsid w:val="000B1F0F"/>
    <w:rsid w:val="000B38EB"/>
    <w:rsid w:val="000C076D"/>
    <w:rsid w:val="000C7824"/>
    <w:rsid w:val="000D1912"/>
    <w:rsid w:val="000D1DB1"/>
    <w:rsid w:val="000E00B7"/>
    <w:rsid w:val="000E21DD"/>
    <w:rsid w:val="000E25F4"/>
    <w:rsid w:val="000E6334"/>
    <w:rsid w:val="00104AB9"/>
    <w:rsid w:val="00106BF2"/>
    <w:rsid w:val="00116B53"/>
    <w:rsid w:val="00124E36"/>
    <w:rsid w:val="00126D4C"/>
    <w:rsid w:val="001351D7"/>
    <w:rsid w:val="00147986"/>
    <w:rsid w:val="0015008A"/>
    <w:rsid w:val="001553EE"/>
    <w:rsid w:val="00167202"/>
    <w:rsid w:val="00170AAA"/>
    <w:rsid w:val="001710AB"/>
    <w:rsid w:val="001738A1"/>
    <w:rsid w:val="00185BE0"/>
    <w:rsid w:val="001910EB"/>
    <w:rsid w:val="00193716"/>
    <w:rsid w:val="001A7D37"/>
    <w:rsid w:val="001B05C7"/>
    <w:rsid w:val="001B0823"/>
    <w:rsid w:val="001B6FCB"/>
    <w:rsid w:val="001B71BD"/>
    <w:rsid w:val="001C1D62"/>
    <w:rsid w:val="001C2EE6"/>
    <w:rsid w:val="001C458B"/>
    <w:rsid w:val="001C4DCE"/>
    <w:rsid w:val="001C4FF6"/>
    <w:rsid w:val="001C745E"/>
    <w:rsid w:val="001D0E4A"/>
    <w:rsid w:val="001D145E"/>
    <w:rsid w:val="001D2EAB"/>
    <w:rsid w:val="001D357B"/>
    <w:rsid w:val="001E1C0C"/>
    <w:rsid w:val="001E52F0"/>
    <w:rsid w:val="001E7EDE"/>
    <w:rsid w:val="001F0F3C"/>
    <w:rsid w:val="001F3ED6"/>
    <w:rsid w:val="001F502E"/>
    <w:rsid w:val="001F6C3A"/>
    <w:rsid w:val="00202FAA"/>
    <w:rsid w:val="002073FB"/>
    <w:rsid w:val="0021438F"/>
    <w:rsid w:val="0024471C"/>
    <w:rsid w:val="002550A7"/>
    <w:rsid w:val="002577CF"/>
    <w:rsid w:val="0026762B"/>
    <w:rsid w:val="00267F99"/>
    <w:rsid w:val="002726C5"/>
    <w:rsid w:val="00272BFD"/>
    <w:rsid w:val="00280832"/>
    <w:rsid w:val="002850A9"/>
    <w:rsid w:val="002863E1"/>
    <w:rsid w:val="0029380F"/>
    <w:rsid w:val="00294120"/>
    <w:rsid w:val="002B344A"/>
    <w:rsid w:val="002B6369"/>
    <w:rsid w:val="002B7802"/>
    <w:rsid w:val="002C5D67"/>
    <w:rsid w:val="002D5E68"/>
    <w:rsid w:val="002E1F74"/>
    <w:rsid w:val="002E21AF"/>
    <w:rsid w:val="002E69BA"/>
    <w:rsid w:val="002F3B9E"/>
    <w:rsid w:val="002F41F0"/>
    <w:rsid w:val="003008D5"/>
    <w:rsid w:val="00311138"/>
    <w:rsid w:val="003148AC"/>
    <w:rsid w:val="00314DAA"/>
    <w:rsid w:val="00320675"/>
    <w:rsid w:val="00320A98"/>
    <w:rsid w:val="00332244"/>
    <w:rsid w:val="00332CE3"/>
    <w:rsid w:val="00350CBD"/>
    <w:rsid w:val="0035152F"/>
    <w:rsid w:val="00352416"/>
    <w:rsid w:val="00353FC5"/>
    <w:rsid w:val="0036358C"/>
    <w:rsid w:val="00364BB7"/>
    <w:rsid w:val="003654C6"/>
    <w:rsid w:val="00366FB8"/>
    <w:rsid w:val="003673C0"/>
    <w:rsid w:val="00375420"/>
    <w:rsid w:val="00377569"/>
    <w:rsid w:val="00385355"/>
    <w:rsid w:val="00390349"/>
    <w:rsid w:val="0039034A"/>
    <w:rsid w:val="003940DD"/>
    <w:rsid w:val="00396A7E"/>
    <w:rsid w:val="003A1B84"/>
    <w:rsid w:val="003A4453"/>
    <w:rsid w:val="003B7535"/>
    <w:rsid w:val="003C2C66"/>
    <w:rsid w:val="003C53FF"/>
    <w:rsid w:val="003D1473"/>
    <w:rsid w:val="003D5598"/>
    <w:rsid w:val="003E0437"/>
    <w:rsid w:val="003E79EA"/>
    <w:rsid w:val="003F136C"/>
    <w:rsid w:val="003F5D9A"/>
    <w:rsid w:val="0040111A"/>
    <w:rsid w:val="004070FA"/>
    <w:rsid w:val="004119F6"/>
    <w:rsid w:val="00412C84"/>
    <w:rsid w:val="00423008"/>
    <w:rsid w:val="004261E4"/>
    <w:rsid w:val="004345FC"/>
    <w:rsid w:val="00434767"/>
    <w:rsid w:val="00436FBC"/>
    <w:rsid w:val="00451F11"/>
    <w:rsid w:val="00453312"/>
    <w:rsid w:val="004625DE"/>
    <w:rsid w:val="00462F49"/>
    <w:rsid w:val="00466E7D"/>
    <w:rsid w:val="00476EA0"/>
    <w:rsid w:val="004814D5"/>
    <w:rsid w:val="00485131"/>
    <w:rsid w:val="00487E05"/>
    <w:rsid w:val="004929AF"/>
    <w:rsid w:val="004A2163"/>
    <w:rsid w:val="004A5FA9"/>
    <w:rsid w:val="004C1A52"/>
    <w:rsid w:val="004C37D9"/>
    <w:rsid w:val="004C6694"/>
    <w:rsid w:val="004D414A"/>
    <w:rsid w:val="004D53FA"/>
    <w:rsid w:val="004D6EE1"/>
    <w:rsid w:val="004F378D"/>
    <w:rsid w:val="004F5E76"/>
    <w:rsid w:val="005049D3"/>
    <w:rsid w:val="005052D6"/>
    <w:rsid w:val="00505470"/>
    <w:rsid w:val="00506F1E"/>
    <w:rsid w:val="00516B86"/>
    <w:rsid w:val="00523BF9"/>
    <w:rsid w:val="00540E2E"/>
    <w:rsid w:val="00544D01"/>
    <w:rsid w:val="00554DFF"/>
    <w:rsid w:val="005614B5"/>
    <w:rsid w:val="00563B75"/>
    <w:rsid w:val="005709EE"/>
    <w:rsid w:val="00571C74"/>
    <w:rsid w:val="005808F3"/>
    <w:rsid w:val="005812F9"/>
    <w:rsid w:val="005815CB"/>
    <w:rsid w:val="00582888"/>
    <w:rsid w:val="00585F74"/>
    <w:rsid w:val="00586C04"/>
    <w:rsid w:val="005A5DAD"/>
    <w:rsid w:val="005B13D8"/>
    <w:rsid w:val="005B362C"/>
    <w:rsid w:val="005B781F"/>
    <w:rsid w:val="005C4D90"/>
    <w:rsid w:val="005D1387"/>
    <w:rsid w:val="005D6CC6"/>
    <w:rsid w:val="005E66AA"/>
    <w:rsid w:val="005F288D"/>
    <w:rsid w:val="005F2BD8"/>
    <w:rsid w:val="006014FA"/>
    <w:rsid w:val="006037DF"/>
    <w:rsid w:val="00616405"/>
    <w:rsid w:val="00630195"/>
    <w:rsid w:val="006339A9"/>
    <w:rsid w:val="006410B5"/>
    <w:rsid w:val="006419A3"/>
    <w:rsid w:val="00643FD2"/>
    <w:rsid w:val="00650C16"/>
    <w:rsid w:val="00650F3D"/>
    <w:rsid w:val="006535A5"/>
    <w:rsid w:val="00661FE7"/>
    <w:rsid w:val="00663341"/>
    <w:rsid w:val="00672FB9"/>
    <w:rsid w:val="0067598D"/>
    <w:rsid w:val="006771E7"/>
    <w:rsid w:val="0068353A"/>
    <w:rsid w:val="00685969"/>
    <w:rsid w:val="00693F02"/>
    <w:rsid w:val="006B20B6"/>
    <w:rsid w:val="006B7A46"/>
    <w:rsid w:val="006C5D39"/>
    <w:rsid w:val="006E1C97"/>
    <w:rsid w:val="006E2DFF"/>
    <w:rsid w:val="006E30B6"/>
    <w:rsid w:val="006F6E12"/>
    <w:rsid w:val="0070424E"/>
    <w:rsid w:val="00706F40"/>
    <w:rsid w:val="007103BF"/>
    <w:rsid w:val="007103FB"/>
    <w:rsid w:val="0071233B"/>
    <w:rsid w:val="00713DFE"/>
    <w:rsid w:val="007216C9"/>
    <w:rsid w:val="00725A40"/>
    <w:rsid w:val="00726A9A"/>
    <w:rsid w:val="00726DB2"/>
    <w:rsid w:val="00734AA2"/>
    <w:rsid w:val="00734DC4"/>
    <w:rsid w:val="0076707B"/>
    <w:rsid w:val="00771EFC"/>
    <w:rsid w:val="0077431D"/>
    <w:rsid w:val="00776422"/>
    <w:rsid w:val="00785109"/>
    <w:rsid w:val="00791C13"/>
    <w:rsid w:val="00791CF9"/>
    <w:rsid w:val="007961E2"/>
    <w:rsid w:val="007A2FC3"/>
    <w:rsid w:val="007A37F9"/>
    <w:rsid w:val="007A7B47"/>
    <w:rsid w:val="007B49A9"/>
    <w:rsid w:val="007B5482"/>
    <w:rsid w:val="007B665B"/>
    <w:rsid w:val="007C3DC5"/>
    <w:rsid w:val="007E3C7E"/>
    <w:rsid w:val="007E42BD"/>
    <w:rsid w:val="007E6AE0"/>
    <w:rsid w:val="007E6BD5"/>
    <w:rsid w:val="007E6EE5"/>
    <w:rsid w:val="007E7A7E"/>
    <w:rsid w:val="007F1D55"/>
    <w:rsid w:val="00806AEA"/>
    <w:rsid w:val="00816B55"/>
    <w:rsid w:val="00816DFC"/>
    <w:rsid w:val="00824A67"/>
    <w:rsid w:val="00826B67"/>
    <w:rsid w:val="00834775"/>
    <w:rsid w:val="00841574"/>
    <w:rsid w:val="008424DF"/>
    <w:rsid w:val="00842F0F"/>
    <w:rsid w:val="008441A7"/>
    <w:rsid w:val="00846341"/>
    <w:rsid w:val="0085095C"/>
    <w:rsid w:val="00852F00"/>
    <w:rsid w:val="0086063D"/>
    <w:rsid w:val="008607EA"/>
    <w:rsid w:val="00863CC5"/>
    <w:rsid w:val="00864B0D"/>
    <w:rsid w:val="00873F83"/>
    <w:rsid w:val="00874396"/>
    <w:rsid w:val="00883EFC"/>
    <w:rsid w:val="00885EB6"/>
    <w:rsid w:val="00892825"/>
    <w:rsid w:val="00893174"/>
    <w:rsid w:val="00896ACB"/>
    <w:rsid w:val="00897649"/>
    <w:rsid w:val="008A3C97"/>
    <w:rsid w:val="008A7A61"/>
    <w:rsid w:val="008B1A20"/>
    <w:rsid w:val="008B52D7"/>
    <w:rsid w:val="008C10C2"/>
    <w:rsid w:val="008C1C16"/>
    <w:rsid w:val="008C1CCF"/>
    <w:rsid w:val="008C50A6"/>
    <w:rsid w:val="008C551C"/>
    <w:rsid w:val="008C688B"/>
    <w:rsid w:val="008D15D2"/>
    <w:rsid w:val="008D653B"/>
    <w:rsid w:val="008D7A29"/>
    <w:rsid w:val="008D7F9B"/>
    <w:rsid w:val="008E247D"/>
    <w:rsid w:val="008E5F9D"/>
    <w:rsid w:val="008F336D"/>
    <w:rsid w:val="00910177"/>
    <w:rsid w:val="009108DB"/>
    <w:rsid w:val="00911441"/>
    <w:rsid w:val="00916269"/>
    <w:rsid w:val="0092646A"/>
    <w:rsid w:val="00930D84"/>
    <w:rsid w:val="009377FF"/>
    <w:rsid w:val="009438EE"/>
    <w:rsid w:val="009472DC"/>
    <w:rsid w:val="00954A86"/>
    <w:rsid w:val="009652F9"/>
    <w:rsid w:val="0096703A"/>
    <w:rsid w:val="00970AFD"/>
    <w:rsid w:val="009729BA"/>
    <w:rsid w:val="0098072D"/>
    <w:rsid w:val="00981407"/>
    <w:rsid w:val="00982215"/>
    <w:rsid w:val="00983539"/>
    <w:rsid w:val="009870A9"/>
    <w:rsid w:val="00991224"/>
    <w:rsid w:val="0099353B"/>
    <w:rsid w:val="00993A25"/>
    <w:rsid w:val="009953A9"/>
    <w:rsid w:val="009A0AEC"/>
    <w:rsid w:val="009A3E75"/>
    <w:rsid w:val="009A6698"/>
    <w:rsid w:val="009B08CD"/>
    <w:rsid w:val="009C2BC3"/>
    <w:rsid w:val="009C411E"/>
    <w:rsid w:val="009C5663"/>
    <w:rsid w:val="009C607E"/>
    <w:rsid w:val="009C788A"/>
    <w:rsid w:val="009D0E2F"/>
    <w:rsid w:val="009D2511"/>
    <w:rsid w:val="009E14DF"/>
    <w:rsid w:val="009E1D86"/>
    <w:rsid w:val="009E29DC"/>
    <w:rsid w:val="009E3161"/>
    <w:rsid w:val="009E5F93"/>
    <w:rsid w:val="009F25BD"/>
    <w:rsid w:val="009F3E79"/>
    <w:rsid w:val="00A00B72"/>
    <w:rsid w:val="00A01C36"/>
    <w:rsid w:val="00A01E98"/>
    <w:rsid w:val="00A14635"/>
    <w:rsid w:val="00A16366"/>
    <w:rsid w:val="00A17C49"/>
    <w:rsid w:val="00A242C1"/>
    <w:rsid w:val="00A24A3F"/>
    <w:rsid w:val="00A25940"/>
    <w:rsid w:val="00A25B52"/>
    <w:rsid w:val="00A264AD"/>
    <w:rsid w:val="00A376A7"/>
    <w:rsid w:val="00A42642"/>
    <w:rsid w:val="00A451FA"/>
    <w:rsid w:val="00A4663C"/>
    <w:rsid w:val="00A50906"/>
    <w:rsid w:val="00A51892"/>
    <w:rsid w:val="00A5341A"/>
    <w:rsid w:val="00A546E1"/>
    <w:rsid w:val="00A67B28"/>
    <w:rsid w:val="00A768ED"/>
    <w:rsid w:val="00A80DD8"/>
    <w:rsid w:val="00A90A39"/>
    <w:rsid w:val="00A96280"/>
    <w:rsid w:val="00A96EF8"/>
    <w:rsid w:val="00AA6F6F"/>
    <w:rsid w:val="00AB2BAF"/>
    <w:rsid w:val="00AB6D9F"/>
    <w:rsid w:val="00AC1FE0"/>
    <w:rsid w:val="00AC3FDE"/>
    <w:rsid w:val="00AD44E6"/>
    <w:rsid w:val="00AD4868"/>
    <w:rsid w:val="00AD6273"/>
    <w:rsid w:val="00AE4DF4"/>
    <w:rsid w:val="00AE5118"/>
    <w:rsid w:val="00AF013D"/>
    <w:rsid w:val="00AF5235"/>
    <w:rsid w:val="00AF5EEE"/>
    <w:rsid w:val="00B0592D"/>
    <w:rsid w:val="00B1219B"/>
    <w:rsid w:val="00B13522"/>
    <w:rsid w:val="00B13A68"/>
    <w:rsid w:val="00B17F3C"/>
    <w:rsid w:val="00B2057B"/>
    <w:rsid w:val="00B21113"/>
    <w:rsid w:val="00B23C9C"/>
    <w:rsid w:val="00B2457A"/>
    <w:rsid w:val="00B40350"/>
    <w:rsid w:val="00B45D5A"/>
    <w:rsid w:val="00B518BB"/>
    <w:rsid w:val="00B52480"/>
    <w:rsid w:val="00B52D46"/>
    <w:rsid w:val="00B548F7"/>
    <w:rsid w:val="00B5574F"/>
    <w:rsid w:val="00B57E4C"/>
    <w:rsid w:val="00B71C8E"/>
    <w:rsid w:val="00B742CD"/>
    <w:rsid w:val="00B76CDF"/>
    <w:rsid w:val="00B93600"/>
    <w:rsid w:val="00BA6C19"/>
    <w:rsid w:val="00BA7A26"/>
    <w:rsid w:val="00BC018E"/>
    <w:rsid w:val="00BC716A"/>
    <w:rsid w:val="00BC753A"/>
    <w:rsid w:val="00BD1440"/>
    <w:rsid w:val="00BD52F4"/>
    <w:rsid w:val="00BD5397"/>
    <w:rsid w:val="00BE6AEC"/>
    <w:rsid w:val="00BF0B62"/>
    <w:rsid w:val="00C0095A"/>
    <w:rsid w:val="00C07AF1"/>
    <w:rsid w:val="00C1197F"/>
    <w:rsid w:val="00C1636B"/>
    <w:rsid w:val="00C2619C"/>
    <w:rsid w:val="00C332B2"/>
    <w:rsid w:val="00C472A8"/>
    <w:rsid w:val="00C56AFD"/>
    <w:rsid w:val="00C614C6"/>
    <w:rsid w:val="00C6582A"/>
    <w:rsid w:val="00C71E8E"/>
    <w:rsid w:val="00C72CEF"/>
    <w:rsid w:val="00C7396F"/>
    <w:rsid w:val="00C81905"/>
    <w:rsid w:val="00C829BC"/>
    <w:rsid w:val="00C82BA2"/>
    <w:rsid w:val="00C862B9"/>
    <w:rsid w:val="00C955FE"/>
    <w:rsid w:val="00CA429D"/>
    <w:rsid w:val="00CB048F"/>
    <w:rsid w:val="00CB7560"/>
    <w:rsid w:val="00CC0FCF"/>
    <w:rsid w:val="00CC17BB"/>
    <w:rsid w:val="00CC1FC3"/>
    <w:rsid w:val="00CC64A1"/>
    <w:rsid w:val="00CD0337"/>
    <w:rsid w:val="00CD1C90"/>
    <w:rsid w:val="00CD56A7"/>
    <w:rsid w:val="00CD7FD9"/>
    <w:rsid w:val="00CE05BD"/>
    <w:rsid w:val="00CE2415"/>
    <w:rsid w:val="00CE540C"/>
    <w:rsid w:val="00CE70A6"/>
    <w:rsid w:val="00CF1FCA"/>
    <w:rsid w:val="00D028A9"/>
    <w:rsid w:val="00D03AEF"/>
    <w:rsid w:val="00D12760"/>
    <w:rsid w:val="00D27191"/>
    <w:rsid w:val="00D272F3"/>
    <w:rsid w:val="00D349B6"/>
    <w:rsid w:val="00D42893"/>
    <w:rsid w:val="00D42AAC"/>
    <w:rsid w:val="00D45183"/>
    <w:rsid w:val="00D51E4D"/>
    <w:rsid w:val="00D532AA"/>
    <w:rsid w:val="00D57FC9"/>
    <w:rsid w:val="00D628C1"/>
    <w:rsid w:val="00D65F7C"/>
    <w:rsid w:val="00D77306"/>
    <w:rsid w:val="00D8476B"/>
    <w:rsid w:val="00D94F79"/>
    <w:rsid w:val="00D9731A"/>
    <w:rsid w:val="00DA3C28"/>
    <w:rsid w:val="00DB3109"/>
    <w:rsid w:val="00DB32B4"/>
    <w:rsid w:val="00DB3497"/>
    <w:rsid w:val="00DB4286"/>
    <w:rsid w:val="00DB5909"/>
    <w:rsid w:val="00DD2984"/>
    <w:rsid w:val="00DE6A44"/>
    <w:rsid w:val="00DE6E70"/>
    <w:rsid w:val="00DF3935"/>
    <w:rsid w:val="00DF7C62"/>
    <w:rsid w:val="00E06370"/>
    <w:rsid w:val="00E06E53"/>
    <w:rsid w:val="00E074EC"/>
    <w:rsid w:val="00E11DA0"/>
    <w:rsid w:val="00E1203D"/>
    <w:rsid w:val="00E20014"/>
    <w:rsid w:val="00E2069D"/>
    <w:rsid w:val="00E21012"/>
    <w:rsid w:val="00E23455"/>
    <w:rsid w:val="00E23D05"/>
    <w:rsid w:val="00E250ED"/>
    <w:rsid w:val="00E2672A"/>
    <w:rsid w:val="00E46240"/>
    <w:rsid w:val="00E6453D"/>
    <w:rsid w:val="00E67240"/>
    <w:rsid w:val="00E67D42"/>
    <w:rsid w:val="00E747DC"/>
    <w:rsid w:val="00E82446"/>
    <w:rsid w:val="00E8711D"/>
    <w:rsid w:val="00E923E2"/>
    <w:rsid w:val="00EA58E2"/>
    <w:rsid w:val="00EB062B"/>
    <w:rsid w:val="00EC03D1"/>
    <w:rsid w:val="00EC5942"/>
    <w:rsid w:val="00EE0693"/>
    <w:rsid w:val="00EE7422"/>
    <w:rsid w:val="00EF4A17"/>
    <w:rsid w:val="00EF4E90"/>
    <w:rsid w:val="00F04353"/>
    <w:rsid w:val="00F05762"/>
    <w:rsid w:val="00F07EDA"/>
    <w:rsid w:val="00F11A1E"/>
    <w:rsid w:val="00F12CA3"/>
    <w:rsid w:val="00F1598B"/>
    <w:rsid w:val="00F20690"/>
    <w:rsid w:val="00F22FC0"/>
    <w:rsid w:val="00F24533"/>
    <w:rsid w:val="00F3394F"/>
    <w:rsid w:val="00F36AE1"/>
    <w:rsid w:val="00F37838"/>
    <w:rsid w:val="00F4024B"/>
    <w:rsid w:val="00F403A5"/>
    <w:rsid w:val="00F44896"/>
    <w:rsid w:val="00F46004"/>
    <w:rsid w:val="00F472E2"/>
    <w:rsid w:val="00F50058"/>
    <w:rsid w:val="00F55A89"/>
    <w:rsid w:val="00F563B5"/>
    <w:rsid w:val="00F6281C"/>
    <w:rsid w:val="00F80DB7"/>
    <w:rsid w:val="00F83542"/>
    <w:rsid w:val="00F95618"/>
    <w:rsid w:val="00F96C8A"/>
    <w:rsid w:val="00FA395A"/>
    <w:rsid w:val="00FB00F9"/>
    <w:rsid w:val="00FC273D"/>
    <w:rsid w:val="00FC3151"/>
    <w:rsid w:val="00FC6650"/>
    <w:rsid w:val="00FD211B"/>
    <w:rsid w:val="00FE1198"/>
    <w:rsid w:val="00FE319D"/>
    <w:rsid w:val="00FE3777"/>
    <w:rsid w:val="00FE633F"/>
    <w:rsid w:val="00FE64F4"/>
    <w:rsid w:val="00FF016A"/>
    <w:rsid w:val="00FF35A0"/>
    <w:rsid w:val="00FF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Заголовок №1_"/>
    <w:basedOn w:val="a0"/>
    <w:link w:val="1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">
    <w:name w:val="Основной текст (8)_"/>
    <w:basedOn w:val="a0"/>
    <w:link w:val="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c">
    <w:name w:val="Колонтитул_"/>
    <w:basedOn w:val="a0"/>
    <w:link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500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20">
    <w:name w:val="Заголовок №2"/>
    <w:basedOn w:val="a"/>
    <w:link w:val="2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Основной текст (2)"/>
    <w:basedOn w:val="a"/>
    <w:link w:val="23"/>
    <w:pPr>
      <w:spacing w:after="27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80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9">
    <w:name w:val="Оглавление"/>
    <w:basedOn w:val="a"/>
    <w:link w:val="a8"/>
    <w:pPr>
      <w:spacing w:line="276" w:lineRule="auto"/>
      <w:ind w:firstLine="6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Подпись к таблице"/>
    <w:basedOn w:val="a"/>
    <w:link w:val="aa"/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pacing w:line="233" w:lineRule="auto"/>
      <w:jc w:val="center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d">
    <w:name w:val="Колонтитул"/>
    <w:basedOn w:val="a"/>
    <w:link w:val="ac"/>
    <w:pPr>
      <w:jc w:val="center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link w:val="ConsPlusNormal0"/>
    <w:rsid w:val="009E29DC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Title">
    <w:name w:val="ConsPlusTitle"/>
    <w:rsid w:val="009E29DC"/>
    <w:pPr>
      <w:autoSpaceDE w:val="0"/>
      <w:autoSpaceDN w:val="0"/>
    </w:pPr>
    <w:rPr>
      <w:rFonts w:ascii="Times New Roman" w:eastAsia="Times New Roman" w:hAnsi="Times New Roman" w:cs="Times New Roman"/>
      <w:b/>
      <w:szCs w:val="20"/>
      <w:lang w:bidi="ar-SA"/>
    </w:rPr>
  </w:style>
  <w:style w:type="paragraph" w:styleId="ae">
    <w:name w:val="List Paragraph"/>
    <w:basedOn w:val="a"/>
    <w:uiPriority w:val="34"/>
    <w:qFormat/>
    <w:rsid w:val="001D357B"/>
    <w:pPr>
      <w:ind w:left="720"/>
      <w:contextualSpacing/>
    </w:pPr>
  </w:style>
  <w:style w:type="paragraph" w:customStyle="1" w:styleId="ConsPlusNonformat">
    <w:name w:val="ConsPlusNonformat"/>
    <w:rsid w:val="00F12CA3"/>
    <w:pPr>
      <w:autoSpaceDE w:val="0"/>
      <w:autoSpaceDN w:val="0"/>
    </w:pPr>
    <w:rPr>
      <w:rFonts w:eastAsia="Times New Roman"/>
      <w:sz w:val="20"/>
      <w:szCs w:val="20"/>
      <w:lang w:bidi="ar-SA"/>
    </w:rPr>
  </w:style>
  <w:style w:type="paragraph" w:customStyle="1" w:styleId="ConsPlusTitlePage">
    <w:name w:val="ConsPlusTitlePage"/>
    <w:rsid w:val="00F12CA3"/>
    <w:pPr>
      <w:autoSpaceDE w:val="0"/>
      <w:autoSpaceDN w:val="0"/>
    </w:pPr>
    <w:rPr>
      <w:rFonts w:ascii="Tahoma" w:eastAsia="Times New Roman" w:hAnsi="Tahoma" w:cs="Tahoma"/>
      <w:sz w:val="20"/>
      <w:szCs w:val="20"/>
      <w:lang w:bidi="ar-SA"/>
    </w:rPr>
  </w:style>
  <w:style w:type="character" w:styleId="af">
    <w:name w:val="Hyperlink"/>
    <w:basedOn w:val="a0"/>
    <w:rsid w:val="00F12CA3"/>
    <w:rPr>
      <w:color w:val="0000FF"/>
      <w:u w:val="single"/>
    </w:rPr>
  </w:style>
  <w:style w:type="paragraph" w:customStyle="1" w:styleId="ListParagraph1">
    <w:name w:val="List Paragraph1"/>
    <w:basedOn w:val="a"/>
    <w:rsid w:val="00F12CA3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table" w:styleId="af0">
    <w:name w:val="Table Grid"/>
    <w:basedOn w:val="a1"/>
    <w:rsid w:val="00F12CA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rsid w:val="00F12CA3"/>
    <w:pPr>
      <w:widowControl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character" w:customStyle="1" w:styleId="af2">
    <w:name w:val="Текст выноски Знак"/>
    <w:basedOn w:val="a0"/>
    <w:link w:val="af1"/>
    <w:uiPriority w:val="99"/>
    <w:rsid w:val="00F12CA3"/>
    <w:rPr>
      <w:rFonts w:ascii="Tahoma" w:eastAsia="Times New Roman" w:hAnsi="Tahoma" w:cs="Tahoma"/>
      <w:sz w:val="16"/>
      <w:szCs w:val="16"/>
      <w:lang w:bidi="ar-SA"/>
    </w:rPr>
  </w:style>
  <w:style w:type="paragraph" w:customStyle="1" w:styleId="12">
    <w:name w:val="Стиль1"/>
    <w:rsid w:val="00F12CA3"/>
    <w:pPr>
      <w:widowControl/>
      <w:ind w:firstLine="720"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customStyle="1" w:styleId="0">
    <w:name w:val="Стиль0"/>
    <w:rsid w:val="00F12CA3"/>
    <w:pPr>
      <w:widowControl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styleId="af3">
    <w:name w:val="header"/>
    <w:basedOn w:val="a"/>
    <w:link w:val="af4"/>
    <w:uiPriority w:val="99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Верхний колонтитул Знак"/>
    <w:basedOn w:val="a0"/>
    <w:link w:val="af3"/>
    <w:uiPriority w:val="99"/>
    <w:rsid w:val="00F12CA3"/>
    <w:rPr>
      <w:rFonts w:ascii="Times New Roman" w:eastAsia="Times New Roman" w:hAnsi="Times New Roman" w:cs="Times New Roman"/>
      <w:lang w:bidi="ar-SA"/>
    </w:rPr>
  </w:style>
  <w:style w:type="paragraph" w:styleId="af5">
    <w:name w:val="footer"/>
    <w:basedOn w:val="a"/>
    <w:link w:val="af6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Нижний колонтитул Знак"/>
    <w:basedOn w:val="a0"/>
    <w:link w:val="af5"/>
    <w:rsid w:val="00F12CA3"/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40111A"/>
    <w:rPr>
      <w:rFonts w:ascii="Times New Roman" w:eastAsia="Times New Roman" w:hAnsi="Times New Roman" w:cs="Times New Roman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Заголовок №1_"/>
    <w:basedOn w:val="a0"/>
    <w:link w:val="1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">
    <w:name w:val="Основной текст (8)_"/>
    <w:basedOn w:val="a0"/>
    <w:link w:val="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c">
    <w:name w:val="Колонтитул_"/>
    <w:basedOn w:val="a0"/>
    <w:link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500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20">
    <w:name w:val="Заголовок №2"/>
    <w:basedOn w:val="a"/>
    <w:link w:val="2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Основной текст (2)"/>
    <w:basedOn w:val="a"/>
    <w:link w:val="23"/>
    <w:pPr>
      <w:spacing w:after="27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80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9">
    <w:name w:val="Оглавление"/>
    <w:basedOn w:val="a"/>
    <w:link w:val="a8"/>
    <w:pPr>
      <w:spacing w:line="276" w:lineRule="auto"/>
      <w:ind w:firstLine="6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Подпись к таблице"/>
    <w:basedOn w:val="a"/>
    <w:link w:val="aa"/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pacing w:line="233" w:lineRule="auto"/>
      <w:jc w:val="center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d">
    <w:name w:val="Колонтитул"/>
    <w:basedOn w:val="a"/>
    <w:link w:val="ac"/>
    <w:pPr>
      <w:jc w:val="center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link w:val="ConsPlusNormal0"/>
    <w:rsid w:val="009E29DC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Title">
    <w:name w:val="ConsPlusTitle"/>
    <w:rsid w:val="009E29DC"/>
    <w:pPr>
      <w:autoSpaceDE w:val="0"/>
      <w:autoSpaceDN w:val="0"/>
    </w:pPr>
    <w:rPr>
      <w:rFonts w:ascii="Times New Roman" w:eastAsia="Times New Roman" w:hAnsi="Times New Roman" w:cs="Times New Roman"/>
      <w:b/>
      <w:szCs w:val="20"/>
      <w:lang w:bidi="ar-SA"/>
    </w:rPr>
  </w:style>
  <w:style w:type="paragraph" w:styleId="ae">
    <w:name w:val="List Paragraph"/>
    <w:basedOn w:val="a"/>
    <w:uiPriority w:val="34"/>
    <w:qFormat/>
    <w:rsid w:val="001D357B"/>
    <w:pPr>
      <w:ind w:left="720"/>
      <w:contextualSpacing/>
    </w:pPr>
  </w:style>
  <w:style w:type="paragraph" w:customStyle="1" w:styleId="ConsPlusNonformat">
    <w:name w:val="ConsPlusNonformat"/>
    <w:rsid w:val="00F12CA3"/>
    <w:pPr>
      <w:autoSpaceDE w:val="0"/>
      <w:autoSpaceDN w:val="0"/>
    </w:pPr>
    <w:rPr>
      <w:rFonts w:eastAsia="Times New Roman"/>
      <w:sz w:val="20"/>
      <w:szCs w:val="20"/>
      <w:lang w:bidi="ar-SA"/>
    </w:rPr>
  </w:style>
  <w:style w:type="paragraph" w:customStyle="1" w:styleId="ConsPlusTitlePage">
    <w:name w:val="ConsPlusTitlePage"/>
    <w:rsid w:val="00F12CA3"/>
    <w:pPr>
      <w:autoSpaceDE w:val="0"/>
      <w:autoSpaceDN w:val="0"/>
    </w:pPr>
    <w:rPr>
      <w:rFonts w:ascii="Tahoma" w:eastAsia="Times New Roman" w:hAnsi="Tahoma" w:cs="Tahoma"/>
      <w:sz w:val="20"/>
      <w:szCs w:val="20"/>
      <w:lang w:bidi="ar-SA"/>
    </w:rPr>
  </w:style>
  <w:style w:type="character" w:styleId="af">
    <w:name w:val="Hyperlink"/>
    <w:basedOn w:val="a0"/>
    <w:rsid w:val="00F12CA3"/>
    <w:rPr>
      <w:color w:val="0000FF"/>
      <w:u w:val="single"/>
    </w:rPr>
  </w:style>
  <w:style w:type="paragraph" w:customStyle="1" w:styleId="ListParagraph1">
    <w:name w:val="List Paragraph1"/>
    <w:basedOn w:val="a"/>
    <w:rsid w:val="00F12CA3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table" w:styleId="af0">
    <w:name w:val="Table Grid"/>
    <w:basedOn w:val="a1"/>
    <w:rsid w:val="00F12CA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rsid w:val="00F12CA3"/>
    <w:pPr>
      <w:widowControl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character" w:customStyle="1" w:styleId="af2">
    <w:name w:val="Текст выноски Знак"/>
    <w:basedOn w:val="a0"/>
    <w:link w:val="af1"/>
    <w:uiPriority w:val="99"/>
    <w:rsid w:val="00F12CA3"/>
    <w:rPr>
      <w:rFonts w:ascii="Tahoma" w:eastAsia="Times New Roman" w:hAnsi="Tahoma" w:cs="Tahoma"/>
      <w:sz w:val="16"/>
      <w:szCs w:val="16"/>
      <w:lang w:bidi="ar-SA"/>
    </w:rPr>
  </w:style>
  <w:style w:type="paragraph" w:customStyle="1" w:styleId="12">
    <w:name w:val="Стиль1"/>
    <w:rsid w:val="00F12CA3"/>
    <w:pPr>
      <w:widowControl/>
      <w:ind w:firstLine="720"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customStyle="1" w:styleId="0">
    <w:name w:val="Стиль0"/>
    <w:rsid w:val="00F12CA3"/>
    <w:pPr>
      <w:widowControl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styleId="af3">
    <w:name w:val="header"/>
    <w:basedOn w:val="a"/>
    <w:link w:val="af4"/>
    <w:uiPriority w:val="99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Верхний колонтитул Знак"/>
    <w:basedOn w:val="a0"/>
    <w:link w:val="af3"/>
    <w:uiPriority w:val="99"/>
    <w:rsid w:val="00F12CA3"/>
    <w:rPr>
      <w:rFonts w:ascii="Times New Roman" w:eastAsia="Times New Roman" w:hAnsi="Times New Roman" w:cs="Times New Roman"/>
      <w:lang w:bidi="ar-SA"/>
    </w:rPr>
  </w:style>
  <w:style w:type="paragraph" w:styleId="af5">
    <w:name w:val="footer"/>
    <w:basedOn w:val="a"/>
    <w:link w:val="af6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Нижний колонтитул Знак"/>
    <w:basedOn w:val="a0"/>
    <w:link w:val="af5"/>
    <w:rsid w:val="00F12CA3"/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40111A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9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454305&amp;dst=10008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FF932-F1D1-4189-A2B2-BD35E61F3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Trofimova</dc:creator>
  <cp:lastModifiedBy>Kuzmenko</cp:lastModifiedBy>
  <cp:revision>20</cp:revision>
  <cp:lastPrinted>2024-02-16T08:34:00Z</cp:lastPrinted>
  <dcterms:created xsi:type="dcterms:W3CDTF">2024-02-16T07:30:00Z</dcterms:created>
  <dcterms:modified xsi:type="dcterms:W3CDTF">2024-10-09T06:36:00Z</dcterms:modified>
</cp:coreProperties>
</file>