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</w:t>
            </w:r>
            <w:proofErr w:type="spellStart"/>
            <w:r w:rsidRPr="00A237B9">
              <w:rPr>
                <w:rFonts w:ascii="Times New Roman" w:hAnsi="Times New Roman"/>
                <w:sz w:val="24"/>
                <w:szCs w:val="24"/>
              </w:rPr>
              <w:t>учтенного</w:t>
            </w:r>
            <w:proofErr w:type="spell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объекта недвижимости,  нежилого помещения (погреба), расположенного по адресу: 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Томская область, ЗАТО Северск, г. Северск, ул. Калинина, 58/1, пом. 206 (ПО «Луч»)</w:t>
            </w:r>
            <w:proofErr w:type="gramEnd"/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A2614A" w14:textId="77777777" w:rsidR="00353023" w:rsidRPr="003D03F0" w:rsidRDefault="00353023" w:rsidP="00353023">
      <w:pPr>
        <w:pStyle w:val="ConsPlusNormal"/>
        <w:ind w:firstLine="708"/>
        <w:jc w:val="both"/>
        <w:rPr>
          <w:sz w:val="24"/>
          <w:szCs w:val="24"/>
        </w:rPr>
      </w:pPr>
      <w:r w:rsidRPr="003D03F0">
        <w:rPr>
          <w:sz w:val="24"/>
          <w:szCs w:val="24"/>
        </w:rPr>
        <w:t xml:space="preserve">В соответствии со </w:t>
      </w:r>
      <w:proofErr w:type="spellStart"/>
      <w:r w:rsidRPr="003D03F0">
        <w:rPr>
          <w:sz w:val="24"/>
          <w:szCs w:val="24"/>
        </w:rPr>
        <w:t>статьей</w:t>
      </w:r>
      <w:proofErr w:type="spellEnd"/>
      <w:r w:rsidRPr="003D03F0">
        <w:rPr>
          <w:sz w:val="24"/>
          <w:szCs w:val="24"/>
        </w:rPr>
        <w:t xml:space="preserve"> 69.1 Федерального закона от 13 июля 2015 года № 218-ФЗ «О государственной регистрации недвижимости»</w:t>
      </w:r>
    </w:p>
    <w:p w14:paraId="007B36F1" w14:textId="77777777" w:rsidR="00353023" w:rsidRPr="003D03F0" w:rsidRDefault="00353023" w:rsidP="00353023">
      <w:pPr>
        <w:pStyle w:val="ConsPlusNormal"/>
        <w:ind w:firstLine="708"/>
        <w:jc w:val="both"/>
        <w:rPr>
          <w:sz w:val="24"/>
          <w:szCs w:val="24"/>
        </w:rPr>
      </w:pPr>
    </w:p>
    <w:p w14:paraId="11F773FA" w14:textId="77777777" w:rsidR="00353023" w:rsidRPr="003D03F0" w:rsidRDefault="00353023" w:rsidP="00353023">
      <w:pPr>
        <w:pStyle w:val="1"/>
        <w:rPr>
          <w:rFonts w:ascii="Times New Roman" w:hAnsi="Times New Roman"/>
          <w:b w:val="0"/>
          <w:sz w:val="24"/>
          <w:szCs w:val="24"/>
        </w:rPr>
      </w:pPr>
      <w:r w:rsidRPr="003D03F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5D28E8AE" w14:textId="77777777" w:rsidR="00353023" w:rsidRPr="003D03F0" w:rsidRDefault="00353023" w:rsidP="00353023">
      <w:pPr>
        <w:jc w:val="center"/>
        <w:rPr>
          <w:rFonts w:ascii="Times New Roman" w:hAnsi="Times New Roman"/>
          <w:sz w:val="24"/>
          <w:szCs w:val="24"/>
        </w:rPr>
      </w:pPr>
    </w:p>
    <w:p w14:paraId="05733CA9" w14:textId="046BA38B" w:rsidR="00353023" w:rsidRPr="00CB06A8" w:rsidRDefault="00353023" w:rsidP="00353023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 xml:space="preserve">1. В отношении ранее </w:t>
      </w:r>
      <w:proofErr w:type="spellStart"/>
      <w:r w:rsidRPr="00CB06A8">
        <w:rPr>
          <w:rFonts w:ascii="Times New Roman" w:hAnsi="Times New Roman" w:cs="Times New Roman"/>
          <w:sz w:val="24"/>
          <w:szCs w:val="24"/>
        </w:rPr>
        <w:t>учтенного</w:t>
      </w:r>
      <w:proofErr w:type="spellEnd"/>
      <w:r w:rsidRPr="00CB06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объекта недвижимости (погреба)</w:t>
      </w:r>
      <w:r w:rsidRPr="00CB06A8">
        <w:rPr>
          <w:rFonts w:ascii="Times New Roman" w:hAnsi="Times New Roman" w:cs="Times New Roman"/>
          <w:sz w:val="24"/>
          <w:szCs w:val="24"/>
        </w:rPr>
        <w:t xml:space="preserve"> с кадастровым номером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Кадастровый_номером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>70:22:0010106:5929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6A8">
        <w:rPr>
          <w:rFonts w:ascii="Times New Roman" w:hAnsi="Times New Roman" w:cs="Times New Roman"/>
          <w:sz w:val="24"/>
          <w:szCs w:val="24"/>
        </w:rPr>
        <w:t xml:space="preserve">, расположенного по адресу: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Адрес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proofErr w:type="gramStart"/>
      <w:r w:rsidRPr="004D4DF5">
        <w:rPr>
          <w:rFonts w:ascii="Times New Roman" w:hAnsi="Times New Roman"/>
          <w:noProof/>
          <w:sz w:val="24"/>
          <w:szCs w:val="24"/>
        </w:rPr>
        <w:t xml:space="preserve">Томская область, ЗАТО Северск, </w:t>
      </w:r>
      <w:r>
        <w:rPr>
          <w:rFonts w:ascii="Times New Roman" w:hAnsi="Times New Roman"/>
          <w:noProof/>
          <w:sz w:val="24"/>
          <w:szCs w:val="24"/>
        </w:rPr>
        <w:t xml:space="preserve">   </w:t>
      </w:r>
      <w:r w:rsidRPr="004D4DF5">
        <w:rPr>
          <w:rFonts w:ascii="Times New Roman" w:hAnsi="Times New Roman"/>
          <w:noProof/>
          <w:sz w:val="24"/>
          <w:szCs w:val="24"/>
        </w:rPr>
        <w:t>г. Северск, ул. Калинина, 58/1, пом. 206 (ПО «Луч»)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 кв. м, выявлен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CB06A8">
        <w:rPr>
          <w:rFonts w:ascii="Times New Roman" w:hAnsi="Times New Roman" w:cs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наследник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>Масик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>Алексей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>Алексеевич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73BEB">
        <w:rPr>
          <w:rFonts w:ascii="Times New Roman" w:hAnsi="Times New Roman" w:cs="Times New Roman"/>
          <w:sz w:val="24"/>
          <w:szCs w:val="24"/>
        </w:rPr>
        <w:t>ХХХХ</w:t>
      </w:r>
      <w:r>
        <w:rPr>
          <w:rFonts w:ascii="Times New Roman" w:hAnsi="Times New Roman" w:cs="Times New Roman"/>
          <w:sz w:val="24"/>
          <w:szCs w:val="24"/>
        </w:rPr>
        <w:t xml:space="preserve"> г.р.</w:t>
      </w:r>
      <w:r w:rsidRPr="00CB06A8">
        <w:rPr>
          <w:rFonts w:ascii="Times New Roman" w:hAnsi="Times New Roman" w:cs="Times New Roman"/>
          <w:sz w:val="24"/>
          <w:szCs w:val="24"/>
        </w:rPr>
        <w:t xml:space="preserve">, паспорт: серия </w:t>
      </w:r>
      <w:r w:rsidR="00973BEB">
        <w:rPr>
          <w:rFonts w:ascii="Times New Roman" w:hAnsi="Times New Roman" w:cs="Times New Roman"/>
          <w:sz w:val="24"/>
          <w:szCs w:val="24"/>
        </w:rPr>
        <w:t>ХХХ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6A8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73BEB">
        <w:rPr>
          <w:rFonts w:ascii="Times New Roman" w:hAnsi="Times New Roman" w:cs="Times New Roman"/>
          <w:sz w:val="24"/>
          <w:szCs w:val="24"/>
        </w:rPr>
        <w:t>ХХХХ</w:t>
      </w:r>
      <w:r w:rsidRPr="00CB06A8">
        <w:rPr>
          <w:rFonts w:ascii="Times New Roman" w:hAnsi="Times New Roman" w:cs="Times New Roman"/>
          <w:sz w:val="24"/>
          <w:szCs w:val="24"/>
        </w:rPr>
        <w:t>, выдан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73BEB">
        <w:rPr>
          <w:rFonts w:ascii="Times New Roman" w:hAnsi="Times New Roman" w:cs="Times New Roman"/>
          <w:sz w:val="24"/>
          <w:szCs w:val="24"/>
        </w:rPr>
        <w:t>ХХХХ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СТАВИМ_СЮДА_кем_выдан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У</w:t>
      </w:r>
      <w:r w:rsidRPr="004D4DF5">
        <w:rPr>
          <w:rFonts w:ascii="Times New Roman" w:hAnsi="Times New Roman"/>
          <w:noProof/>
          <w:sz w:val="24"/>
          <w:szCs w:val="24"/>
        </w:rPr>
        <w:t xml:space="preserve">правлением внутренних дел ЗАТО </w:t>
      </w:r>
      <w:r>
        <w:rPr>
          <w:rFonts w:ascii="Times New Roman" w:hAnsi="Times New Roman"/>
          <w:noProof/>
          <w:sz w:val="24"/>
          <w:szCs w:val="24"/>
        </w:rPr>
        <w:t>С</w:t>
      </w:r>
      <w:r w:rsidRPr="004D4DF5">
        <w:rPr>
          <w:rFonts w:ascii="Times New Roman" w:hAnsi="Times New Roman"/>
          <w:noProof/>
          <w:sz w:val="24"/>
          <w:szCs w:val="24"/>
        </w:rPr>
        <w:t xml:space="preserve">еверск </w:t>
      </w:r>
      <w:r>
        <w:rPr>
          <w:rFonts w:ascii="Times New Roman" w:hAnsi="Times New Roman"/>
          <w:noProof/>
          <w:sz w:val="24"/>
          <w:szCs w:val="24"/>
        </w:rPr>
        <w:t>Т</w:t>
      </w:r>
      <w:r w:rsidRPr="004D4DF5">
        <w:rPr>
          <w:rFonts w:ascii="Times New Roman" w:hAnsi="Times New Roman"/>
          <w:noProof/>
          <w:sz w:val="24"/>
          <w:szCs w:val="24"/>
        </w:rPr>
        <w:t>омской области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СНИЛС </w:t>
      </w:r>
      <w:r w:rsidR="00973BEB">
        <w:rPr>
          <w:rFonts w:ascii="Times New Roman" w:hAnsi="Times New Roman" w:cs="Times New Roman"/>
          <w:sz w:val="24"/>
          <w:szCs w:val="24"/>
        </w:rPr>
        <w:t>ХХХХХ</w:t>
      </w:r>
      <w:r w:rsidRPr="00CB06A8">
        <w:rPr>
          <w:rFonts w:ascii="Times New Roman" w:hAnsi="Times New Roman" w:cs="Times New Roman"/>
          <w:sz w:val="24"/>
          <w:szCs w:val="24"/>
        </w:rPr>
        <w:t>, зарегистрированн</w:t>
      </w:r>
      <w:r>
        <w:rPr>
          <w:rFonts w:ascii="Times New Roman" w:hAnsi="Times New Roman" w:cs="Times New Roman"/>
          <w:sz w:val="24"/>
          <w:szCs w:val="24"/>
        </w:rPr>
        <w:t>ый</w:t>
      </w:r>
      <w:r w:rsidRPr="00CB06A8">
        <w:rPr>
          <w:rFonts w:ascii="Times New Roman" w:hAnsi="Times New Roman" w:cs="Times New Roman"/>
          <w:sz w:val="24"/>
          <w:szCs w:val="24"/>
        </w:rPr>
        <w:t xml:space="preserve"> по адресу: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73BEB">
        <w:rPr>
          <w:rFonts w:ascii="Times New Roman" w:hAnsi="Times New Roman" w:cs="Times New Roman"/>
          <w:sz w:val="24"/>
          <w:szCs w:val="24"/>
        </w:rPr>
        <w:t>ХХХХХХ</w:t>
      </w:r>
      <w:bookmarkStart w:id="0" w:name="_GoBack"/>
      <w:bookmarkEnd w:id="0"/>
    </w:p>
    <w:p w14:paraId="30EAC84E" w14:textId="3446461C" w:rsidR="00353023" w:rsidRPr="00CB06A8" w:rsidRDefault="00353023" w:rsidP="00353023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 xml:space="preserve">2. Возникновение права собственности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proofErr w:type="spellStart"/>
      <w:r w:rsidRPr="004D4DF5">
        <w:rPr>
          <w:rFonts w:ascii="Times New Roman" w:hAnsi="Times New Roman"/>
          <w:noProof/>
          <w:sz w:val="24"/>
          <w:szCs w:val="24"/>
        </w:rPr>
        <w:t>Масик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>Алексе</w:t>
      </w:r>
      <w:r>
        <w:rPr>
          <w:rFonts w:ascii="Times New Roman" w:hAnsi="Times New Roman"/>
          <w:noProof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>Алексеевич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а</w:t>
      </w:r>
      <w:r w:rsidRPr="00CB06A8">
        <w:rPr>
          <w:rFonts w:ascii="Times New Roman" w:hAnsi="Times New Roman" w:cs="Times New Roman"/>
          <w:sz w:val="24"/>
          <w:szCs w:val="24"/>
        </w:rPr>
        <w:t xml:space="preserve"> на указанный </w:t>
      </w:r>
      <w:r>
        <w:rPr>
          <w:rFonts w:ascii="Times New Roman" w:hAnsi="Times New Roman" w:cs="Times New Roman"/>
          <w:sz w:val="24"/>
          <w:szCs w:val="24"/>
        </w:rPr>
        <w:br/>
        <w:t xml:space="preserve">в пункте </w:t>
      </w:r>
      <w:r w:rsidRPr="00CB06A8">
        <w:rPr>
          <w:rFonts w:ascii="Times New Roman" w:hAnsi="Times New Roman" w:cs="Times New Roman"/>
          <w:sz w:val="24"/>
          <w:szCs w:val="24"/>
        </w:rPr>
        <w:t xml:space="preserve">1 настоящего постановления объект недвижимости подтверждается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наследственное_дело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>номером наследственного дела: 100/2016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174E3F">
        <w:rPr>
          <w:rFonts w:ascii="Times New Roman" w:hAnsi="Times New Roman" w:cs="Times New Roman"/>
          <w:sz w:val="24"/>
          <w:szCs w:val="24"/>
        </w:rPr>
        <w:t>, находящемся на хранении у нотариуса нотариального округа г</w:t>
      </w:r>
      <w:proofErr w:type="gramStart"/>
      <w:r w:rsidRPr="00174E3F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174E3F">
        <w:rPr>
          <w:rFonts w:ascii="Times New Roman" w:hAnsi="Times New Roman" w:cs="Times New Roman"/>
          <w:sz w:val="24"/>
          <w:szCs w:val="24"/>
        </w:rPr>
        <w:t xml:space="preserve">еверска Томской области </w:t>
      </w:r>
      <w:r w:rsidRPr="00174E3F">
        <w:rPr>
          <w:rFonts w:ascii="Times New Roman" w:hAnsi="Times New Roman" w:cs="Times New Roman"/>
          <w:sz w:val="24"/>
          <w:szCs w:val="24"/>
        </w:rPr>
        <w:fldChar w:fldCharType="begin"/>
      </w:r>
      <w:r w:rsidRPr="00174E3F">
        <w:rPr>
          <w:rFonts w:ascii="Times New Roman" w:hAnsi="Times New Roman" w:cs="Times New Roman"/>
          <w:sz w:val="24"/>
          <w:szCs w:val="24"/>
        </w:rPr>
        <w:instrText xml:space="preserve"> MERGEFIELD Нотариус </w:instrText>
      </w:r>
      <w:r w:rsidRPr="00174E3F"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>Нотариус: Свиридова Екатерина Яковлевна</w:t>
      </w:r>
      <w:r w:rsidRPr="00174E3F"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Дата смерти наследодателя: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Дата_смерти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>30.04.2016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A1338EB" w14:textId="77777777" w:rsidR="00353023" w:rsidRPr="00CB06A8" w:rsidRDefault="00353023" w:rsidP="00353023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CB06A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CB06A8">
        <w:rPr>
          <w:rFonts w:ascii="Times New Roman" w:hAnsi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</w:t>
      </w:r>
      <w:r w:rsidRPr="00CB06A8">
        <w:rPr>
          <w:rFonts w:ascii="Times New Roman" w:hAnsi="Times New Roman"/>
          <w:sz w:val="24"/>
          <w:szCs w:val="24"/>
        </w:rPr>
        <w:br/>
        <w:t>о выявленном правообладателе согласно пунктам 1, 2 настоящего постановления.</w:t>
      </w:r>
    </w:p>
    <w:p w14:paraId="0E7B6E62" w14:textId="77777777" w:rsidR="00353023" w:rsidRPr="00CB06A8" w:rsidRDefault="00353023" w:rsidP="00353023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CB06A8">
        <w:rPr>
          <w:rFonts w:ascii="Times New Roman" w:hAnsi="Times New Roman"/>
          <w:sz w:val="24"/>
          <w:szCs w:val="24"/>
        </w:rPr>
        <w:t>Мэра</w:t>
      </w:r>
      <w:proofErr w:type="gramEnd"/>
      <w:r w:rsidRPr="00CB06A8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26EAAE" w14:textId="77777777" w:rsidR="00353023" w:rsidRDefault="00353023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05DD10" w14:textId="77777777" w:rsidR="00353023" w:rsidRPr="00353023" w:rsidRDefault="00353023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70FEB66E" w14:textId="77777777" w:rsidR="00353023" w:rsidRPr="00353023" w:rsidRDefault="00353023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044B9E99" w14:textId="77777777" w:rsidR="00A237B9" w:rsidRPr="00353023" w:rsidRDefault="00A237B9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64101811" w14:textId="77777777" w:rsidR="003268BE" w:rsidRPr="00353023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7BCD70E7" w14:textId="77777777" w:rsidR="00353023" w:rsidRPr="00353023" w:rsidRDefault="00353023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Кулманакова</w:t>
      </w:r>
      <w:proofErr w:type="spellEnd"/>
      <w:r w:rsidRPr="009A522E">
        <w:rPr>
          <w:rFonts w:ascii="Times New Roman" w:hAnsi="Times New Roman"/>
          <w:szCs w:val="24"/>
        </w:rPr>
        <w:t xml:space="preserve"> Александра Леонидовна</w:t>
      </w:r>
      <w:r w:rsidRPr="009A522E">
        <w:rPr>
          <w:rFonts w:ascii="Times New Roman" w:hAnsi="Times New Roman"/>
          <w:szCs w:val="24"/>
        </w:rPr>
        <w:br/>
        <w:t>+382 (3822) 77-39-85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7053EF" w14:textId="77777777" w:rsidR="00420DAE" w:rsidRDefault="00420DAE">
      <w:r>
        <w:separator/>
      </w:r>
    </w:p>
  </w:endnote>
  <w:endnote w:type="continuationSeparator" w:id="0">
    <w:p w14:paraId="162D161F" w14:textId="77777777" w:rsidR="00420DAE" w:rsidRDefault="00420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0332575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0332575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FB273E" w14:textId="77777777" w:rsidR="00420DAE" w:rsidRDefault="00420DAE">
      <w:r>
        <w:separator/>
      </w:r>
    </w:p>
  </w:footnote>
  <w:footnote w:type="continuationSeparator" w:id="0">
    <w:p w14:paraId="6670FB5E" w14:textId="77777777" w:rsidR="00420DAE" w:rsidRDefault="00420D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973BEB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973BEB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023"/>
    <w:rsid w:val="00353E5E"/>
    <w:rsid w:val="0037055F"/>
    <w:rsid w:val="003978E6"/>
    <w:rsid w:val="003E54E8"/>
    <w:rsid w:val="003E7843"/>
    <w:rsid w:val="003F27CB"/>
    <w:rsid w:val="00410CC3"/>
    <w:rsid w:val="00420CDA"/>
    <w:rsid w:val="00420DAE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A10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73BEB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15272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353023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rsid w:val="00353023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353023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rsid w:val="00353023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6A2C71-6D20-4F02-AEA7-EC3740547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204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2024-10-09T06:59:00Z</dcterms:modified>
</cp:coreProperties>
</file>