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C51609" w:rsidRPr="00C51609" w:rsidRDefault="00C47F2F"/>
    <w:p w:rsidR="00321F32" w:rsidRPr="00AF791B" w:rsidRDefault="00722B57" w:rsidP="00722B57">
      <w:pPr>
        <w:tabs>
          <w:tab w:val="left" w:pos="851"/>
          <w:tab w:val="left" w:pos="993"/>
        </w:tabs>
        <w:jc w:val="center"/>
        <w:rPr>
          <w:sz w:val="28"/>
          <w:szCs w:val="28"/>
        </w:rPr>
      </w:pPr>
      <w:r w:rsidRPr="004D15E9">
        <w:rPr>
          <w:sz w:val="28"/>
          <w:szCs w:val="28"/>
        </w:rPr>
        <w:t>Извещение</w:t>
      </w:r>
      <w:r w:rsidR="004D15E9">
        <w:rPr>
          <w:sz w:val="40"/>
        </w:rPr>
        <w:t xml:space="preserve"> </w:t>
      </w:r>
      <w:r w:rsidRPr="00AF791B">
        <w:rPr>
          <w:sz w:val="28"/>
          <w:szCs w:val="28"/>
        </w:rPr>
        <w:t xml:space="preserve">о намерении заключения договора на размещение нестационарного торгового объекта на </w:t>
      </w:r>
      <w:proofErr w:type="gramStart"/>
      <w:r w:rsidRPr="00AF791B">
        <w:rPr>
          <w:sz w:val="28"/>
          <w:szCs w:val="28"/>
        </w:rPr>
        <w:t>территории</w:t>
      </w:r>
      <w:proofErr w:type="gramEnd"/>
      <w:r w:rsidRPr="00AF791B">
        <w:rPr>
          <w:sz w:val="28"/>
          <w:szCs w:val="28"/>
        </w:rPr>
        <w:t xml:space="preserve"> ЗАТО Северск Томской области</w:t>
      </w:r>
    </w:p>
    <w:p w:rsidR="00722B57" w:rsidRPr="00AF791B" w:rsidRDefault="00722B57" w:rsidP="00722B57">
      <w:pPr>
        <w:tabs>
          <w:tab w:val="left" w:pos="851"/>
          <w:tab w:val="left" w:pos="993"/>
        </w:tabs>
        <w:jc w:val="center"/>
        <w:rPr>
          <w:sz w:val="28"/>
          <w:szCs w:val="28"/>
        </w:rPr>
      </w:pPr>
    </w:p>
    <w:p w:rsidR="00722B57" w:rsidRPr="00A55D26" w:rsidRDefault="00722B57" w:rsidP="00722B57">
      <w:pPr>
        <w:widowControl w:val="0"/>
        <w:autoSpaceDE w:val="0"/>
        <w:autoSpaceDN w:val="0"/>
        <w:adjustRightInd w:val="0"/>
        <w:ind w:firstLine="709"/>
        <w:jc w:val="both"/>
        <w:rPr>
          <w:sz w:val="28"/>
          <w:szCs w:val="28"/>
        </w:rPr>
      </w:pPr>
      <w:r w:rsidRPr="00200983">
        <w:rPr>
          <w:sz w:val="28"/>
          <w:szCs w:val="28"/>
        </w:rPr>
        <w:t>Управление имущественных отношений Администрации</w:t>
      </w:r>
      <w:r w:rsidR="001B451B">
        <w:rPr>
          <w:sz w:val="28"/>
          <w:szCs w:val="28"/>
        </w:rPr>
        <w:t xml:space="preserve"> ЗАТО Северск,</w:t>
      </w:r>
      <w:r w:rsidR="004D15E9">
        <w:rPr>
          <w:sz w:val="28"/>
          <w:szCs w:val="28"/>
        </w:rPr>
        <w:t xml:space="preserve"> </w:t>
      </w:r>
      <w:r w:rsidRPr="00200983">
        <w:rPr>
          <w:sz w:val="28"/>
          <w:szCs w:val="28"/>
        </w:rPr>
        <w:t>в соответствии с Порядком р</w:t>
      </w:r>
      <w:r w:rsidR="001B451B">
        <w:rPr>
          <w:sz w:val="28"/>
          <w:szCs w:val="28"/>
        </w:rPr>
        <w:t xml:space="preserve">ассмотрения обращений физических </w:t>
      </w:r>
      <w:r w:rsidRPr="00200983">
        <w:rPr>
          <w:sz w:val="28"/>
          <w:szCs w:val="28"/>
        </w:rPr>
        <w:t>и юридических лиц о заключении договоров на размещение нестационарных торговых объектов на землях и земельных участках, расположенных</w:t>
      </w:r>
      <w:r w:rsidR="00200983" w:rsidRPr="00200983">
        <w:rPr>
          <w:sz w:val="28"/>
          <w:szCs w:val="28"/>
        </w:rPr>
        <w:t xml:space="preserve"> на территории </w:t>
      </w:r>
      <w:r w:rsidRPr="00200983">
        <w:rPr>
          <w:sz w:val="28"/>
          <w:szCs w:val="28"/>
        </w:rPr>
        <w:t xml:space="preserve">городского округа ЗАТО Северск Томской области, утвержденным постановлением </w:t>
      </w:r>
      <w:r w:rsidR="00A0539C" w:rsidRPr="00200983">
        <w:rPr>
          <w:sz w:val="28"/>
          <w:szCs w:val="28"/>
        </w:rPr>
        <w:t>Администрации</w:t>
      </w:r>
      <w:r w:rsidRPr="00200983">
        <w:rPr>
          <w:sz w:val="28"/>
          <w:szCs w:val="28"/>
        </w:rPr>
        <w:t xml:space="preserve"> ЗАТО Северск от 10.10.2018</w:t>
      </w:r>
      <w:r w:rsidR="001B451B">
        <w:rPr>
          <w:sz w:val="28"/>
          <w:szCs w:val="28"/>
        </w:rPr>
        <w:t xml:space="preserve"> </w:t>
      </w:r>
      <w:r w:rsidRPr="00200983">
        <w:rPr>
          <w:sz w:val="28"/>
          <w:szCs w:val="28"/>
        </w:rPr>
        <w:t>№ 1855</w:t>
      </w:r>
      <w:r w:rsidR="00A0539C" w:rsidRPr="00200983">
        <w:rPr>
          <w:sz w:val="28"/>
          <w:szCs w:val="28"/>
        </w:rPr>
        <w:t xml:space="preserve"> извещает</w:t>
      </w:r>
      <w:r w:rsidR="00A0539C" w:rsidRPr="00AF791B">
        <w:rPr>
          <w:sz w:val="28"/>
          <w:szCs w:val="28"/>
        </w:rPr>
        <w:t xml:space="preserve"> о намерении заключить договор</w:t>
      </w:r>
      <w:r w:rsidRPr="00AF791B">
        <w:rPr>
          <w:sz w:val="28"/>
          <w:szCs w:val="28"/>
        </w:rPr>
        <w:t xml:space="preserve"> на размещение нестационарного торгового объекта </w:t>
      </w:r>
      <w:r w:rsidR="00A0539C" w:rsidRPr="00AF791B">
        <w:rPr>
          <w:sz w:val="28"/>
          <w:szCs w:val="28"/>
        </w:rPr>
        <w:t xml:space="preserve">(далее – Договор) </w:t>
      </w:r>
      <w:r w:rsidRPr="00AF791B">
        <w:rPr>
          <w:sz w:val="28"/>
          <w:szCs w:val="28"/>
        </w:rPr>
        <w:t>на земельном участке</w:t>
      </w:r>
      <w:r w:rsidR="001B451B">
        <w:rPr>
          <w:sz w:val="28"/>
          <w:szCs w:val="28"/>
        </w:rPr>
        <w:t xml:space="preserve"> </w:t>
      </w:r>
      <w:r w:rsidR="00BB06C0" w:rsidRPr="00A55D26">
        <w:rPr>
          <w:sz w:val="28"/>
          <w:szCs w:val="28"/>
        </w:rPr>
        <w:t xml:space="preserve">по адресу: </w:t>
      </w:r>
      <w:r w:rsidR="00200983" w:rsidRPr="00A55D26">
        <w:rPr>
          <w:sz w:val="28"/>
          <w:szCs w:val="28"/>
        </w:rPr>
        <w:t>Томская область</w:t>
      </w:r>
      <w:r w:rsidR="00AF791B" w:rsidRPr="00A55D26">
        <w:rPr>
          <w:sz w:val="28"/>
          <w:szCs w:val="28"/>
        </w:rPr>
        <w:t>, ЗАТО Северск</w:t>
      </w:r>
      <w:r w:rsidR="0052782E">
        <w:rPr>
          <w:sz w:val="28"/>
          <w:szCs w:val="28"/>
        </w:rPr>
        <w:t xml:space="preserve">, </w:t>
      </w:r>
      <w:proofErr w:type="spellStart"/>
      <w:r w:rsidR="0052782E">
        <w:rPr>
          <w:sz w:val="28"/>
          <w:szCs w:val="28"/>
        </w:rPr>
        <w:t>г.Северск</w:t>
      </w:r>
      <w:proofErr w:type="spellEnd"/>
      <w:r w:rsidR="0052782E">
        <w:rPr>
          <w:sz w:val="28"/>
          <w:szCs w:val="28"/>
        </w:rPr>
        <w:t xml:space="preserve">, </w:t>
      </w:r>
      <w:proofErr w:type="spellStart"/>
      <w:r w:rsidR="00BD66FA">
        <w:rPr>
          <w:sz w:val="28"/>
          <w:szCs w:val="28"/>
        </w:rPr>
        <w:t>ул.Калинина</w:t>
      </w:r>
      <w:proofErr w:type="spellEnd"/>
      <w:r w:rsidR="00BD66FA">
        <w:rPr>
          <w:sz w:val="28"/>
          <w:szCs w:val="28"/>
        </w:rPr>
        <w:t xml:space="preserve">, </w:t>
      </w:r>
      <w:proofErr w:type="spellStart"/>
      <w:r w:rsidR="00BD66FA">
        <w:rPr>
          <w:sz w:val="28"/>
          <w:szCs w:val="28"/>
        </w:rPr>
        <w:t>115а</w:t>
      </w:r>
      <w:proofErr w:type="spellEnd"/>
      <w:r w:rsidR="00BC21A5">
        <w:rPr>
          <w:sz w:val="28"/>
          <w:szCs w:val="28"/>
        </w:rPr>
        <w:t>, сроком на 5</w:t>
      </w:r>
      <w:r w:rsidR="00A55D26" w:rsidRPr="00A55D26">
        <w:rPr>
          <w:sz w:val="28"/>
          <w:szCs w:val="28"/>
        </w:rPr>
        <w:t xml:space="preserve"> лет.</w:t>
      </w:r>
    </w:p>
    <w:p w:rsidR="00AF791B" w:rsidRDefault="00AF791B" w:rsidP="00722B57">
      <w:pPr>
        <w:widowControl w:val="0"/>
        <w:autoSpaceDE w:val="0"/>
        <w:autoSpaceDN w:val="0"/>
        <w:adjustRightInd w:val="0"/>
        <w:ind w:firstLine="709"/>
        <w:jc w:val="both"/>
        <w:rPr>
          <w:sz w:val="28"/>
          <w:szCs w:val="28"/>
        </w:rPr>
      </w:pPr>
      <w:r w:rsidRPr="00AF791B">
        <w:rPr>
          <w:sz w:val="28"/>
          <w:szCs w:val="28"/>
        </w:rPr>
        <w:t>Схема размещения нестационарных торговых объектов в ЗАТО Северск утверждена постановлением Администрации ЗАТО Северск от </w:t>
      </w:r>
      <w:r w:rsidR="00E40DDB">
        <w:rPr>
          <w:sz w:val="28"/>
          <w:szCs w:val="28"/>
        </w:rPr>
        <w:t>27.10.2022 № 1962</w:t>
      </w:r>
      <w:r w:rsidRPr="00AF791B">
        <w:rPr>
          <w:sz w:val="28"/>
          <w:szCs w:val="28"/>
        </w:rPr>
        <w:t xml:space="preserve"> «Об утверждении схем размещения нестационарных торговых объектов в ЗАТО Северск» (далее по тексту Схема)</w:t>
      </w:r>
      <w:r w:rsidR="008F2729">
        <w:rPr>
          <w:sz w:val="28"/>
          <w:szCs w:val="28"/>
        </w:rPr>
        <w:t>.</w:t>
      </w:r>
    </w:p>
    <w:p w:rsidR="0001462E" w:rsidRPr="00AF791B" w:rsidRDefault="00A55D26" w:rsidP="00693759">
      <w:pPr>
        <w:widowControl w:val="0"/>
        <w:autoSpaceDE w:val="0"/>
        <w:autoSpaceDN w:val="0"/>
        <w:adjustRightInd w:val="0"/>
        <w:ind w:firstLine="709"/>
        <w:jc w:val="both"/>
        <w:rPr>
          <w:sz w:val="28"/>
          <w:szCs w:val="28"/>
        </w:rPr>
      </w:pPr>
      <w:r>
        <w:rPr>
          <w:sz w:val="28"/>
          <w:szCs w:val="28"/>
        </w:rPr>
        <w:t>В</w:t>
      </w:r>
      <w:r w:rsidR="0001462E">
        <w:rPr>
          <w:sz w:val="28"/>
          <w:szCs w:val="28"/>
        </w:rPr>
        <w:t>ид реализуемых товаров в нестационарн</w:t>
      </w:r>
      <w:r>
        <w:rPr>
          <w:sz w:val="28"/>
          <w:szCs w:val="28"/>
        </w:rPr>
        <w:t xml:space="preserve">ом </w:t>
      </w:r>
      <w:r w:rsidR="00767E91">
        <w:rPr>
          <w:sz w:val="28"/>
          <w:szCs w:val="28"/>
        </w:rPr>
        <w:t>торговом объекте, размещаемом</w:t>
      </w:r>
      <w:r w:rsidR="00693759">
        <w:rPr>
          <w:sz w:val="28"/>
          <w:szCs w:val="28"/>
        </w:rPr>
        <w:t xml:space="preserve"> по вышеуказанному адресу: продовольственные/ </w:t>
      </w:r>
      <w:r w:rsidR="004A2862">
        <w:rPr>
          <w:sz w:val="28"/>
          <w:szCs w:val="28"/>
        </w:rPr>
        <w:t>непродовольственные товары.</w:t>
      </w:r>
    </w:p>
    <w:p w:rsidR="00AF791B" w:rsidRPr="00A25BF8" w:rsidRDefault="008F2729" w:rsidP="00A25BF8">
      <w:pPr>
        <w:widowControl w:val="0"/>
        <w:autoSpaceDE w:val="0"/>
        <w:autoSpaceDN w:val="0"/>
        <w:adjustRightInd w:val="0"/>
        <w:ind w:firstLine="709"/>
        <w:jc w:val="both"/>
        <w:rPr>
          <w:b/>
          <w:sz w:val="28"/>
          <w:szCs w:val="28"/>
        </w:rPr>
      </w:pPr>
      <w:r>
        <w:rPr>
          <w:sz w:val="28"/>
          <w:szCs w:val="28"/>
        </w:rPr>
        <w:t>П</w:t>
      </w:r>
      <w:r w:rsidR="00AF791B" w:rsidRPr="00AF791B">
        <w:rPr>
          <w:sz w:val="28"/>
          <w:szCs w:val="28"/>
        </w:rPr>
        <w:t xml:space="preserve">лощадь </w:t>
      </w:r>
      <w:r w:rsidR="00A55D26">
        <w:rPr>
          <w:sz w:val="28"/>
          <w:szCs w:val="28"/>
        </w:rPr>
        <w:t>территории для размещения объекта в соответствии</w:t>
      </w:r>
      <w:r w:rsidR="004D15E9">
        <w:rPr>
          <w:sz w:val="28"/>
          <w:szCs w:val="28"/>
        </w:rPr>
        <w:t xml:space="preserve"> </w:t>
      </w:r>
      <w:r w:rsidR="00AF791B" w:rsidRPr="008F2729">
        <w:rPr>
          <w:sz w:val="28"/>
          <w:szCs w:val="28"/>
        </w:rPr>
        <w:t>с у</w:t>
      </w:r>
      <w:r w:rsidR="006E066C">
        <w:rPr>
          <w:sz w:val="28"/>
          <w:szCs w:val="28"/>
        </w:rPr>
        <w:t>тв</w:t>
      </w:r>
      <w:r w:rsidR="00091716">
        <w:rPr>
          <w:sz w:val="28"/>
          <w:szCs w:val="28"/>
        </w:rPr>
        <w:t xml:space="preserve">ержденной Схемой составляет </w:t>
      </w:r>
      <w:r w:rsidR="00BD66FA">
        <w:rPr>
          <w:sz w:val="28"/>
          <w:szCs w:val="28"/>
        </w:rPr>
        <w:t>57</w:t>
      </w:r>
      <w:r w:rsidR="00A15E27">
        <w:rPr>
          <w:sz w:val="28"/>
          <w:szCs w:val="28"/>
        </w:rPr>
        <w:t xml:space="preserve"> кв.</w:t>
      </w:r>
      <w:r w:rsidR="004D15E9">
        <w:rPr>
          <w:sz w:val="28"/>
          <w:szCs w:val="28"/>
        </w:rPr>
        <w:t xml:space="preserve"> </w:t>
      </w:r>
      <w:r w:rsidR="00A15E27">
        <w:rPr>
          <w:sz w:val="28"/>
          <w:szCs w:val="28"/>
        </w:rPr>
        <w:t>м</w:t>
      </w:r>
      <w:r w:rsidR="00CC4ABE" w:rsidRPr="00D95783">
        <w:rPr>
          <w:sz w:val="28"/>
          <w:szCs w:val="28"/>
        </w:rPr>
        <w:t>.</w:t>
      </w:r>
    </w:p>
    <w:p w:rsidR="00722B57" w:rsidRPr="00D95783" w:rsidRDefault="00A0539C" w:rsidP="00A0539C">
      <w:pPr>
        <w:widowControl w:val="0"/>
        <w:autoSpaceDE w:val="0"/>
        <w:autoSpaceDN w:val="0"/>
        <w:adjustRightInd w:val="0"/>
        <w:ind w:firstLine="709"/>
        <w:jc w:val="both"/>
        <w:rPr>
          <w:sz w:val="28"/>
          <w:szCs w:val="28"/>
        </w:rPr>
      </w:pPr>
      <w:r w:rsidRPr="008F2729">
        <w:rPr>
          <w:sz w:val="28"/>
          <w:szCs w:val="28"/>
        </w:rPr>
        <w:t>Начальная цена права на размещение нестационарного торгового объекта</w:t>
      </w:r>
      <w:r w:rsidR="00D414BE">
        <w:rPr>
          <w:sz w:val="28"/>
          <w:szCs w:val="28"/>
        </w:rPr>
        <w:t xml:space="preserve"> с учетом НДС</w:t>
      </w:r>
      <w:r w:rsidRPr="008F2729">
        <w:rPr>
          <w:sz w:val="28"/>
          <w:szCs w:val="28"/>
        </w:rPr>
        <w:t xml:space="preserve"> (ежегодный размер </w:t>
      </w:r>
      <w:r w:rsidRPr="008F2729">
        <w:rPr>
          <w:rFonts w:eastAsia="Arial"/>
          <w:sz w:val="28"/>
          <w:szCs w:val="28"/>
        </w:rPr>
        <w:t>платы за размещение нестационарного торгового объекта</w:t>
      </w:r>
      <w:r w:rsidRPr="008F2729">
        <w:rPr>
          <w:sz w:val="28"/>
          <w:szCs w:val="28"/>
        </w:rPr>
        <w:t xml:space="preserve">) составляет </w:t>
      </w:r>
      <w:r w:rsidR="00BD66FA">
        <w:rPr>
          <w:sz w:val="28"/>
          <w:szCs w:val="28"/>
        </w:rPr>
        <w:t>36 434,35</w:t>
      </w:r>
      <w:r w:rsidR="00091716" w:rsidRPr="00D95783">
        <w:rPr>
          <w:sz w:val="28"/>
          <w:szCs w:val="28"/>
        </w:rPr>
        <w:t xml:space="preserve"> </w:t>
      </w:r>
      <w:r w:rsidRPr="00D95783">
        <w:rPr>
          <w:sz w:val="28"/>
          <w:szCs w:val="28"/>
        </w:rPr>
        <w:t xml:space="preserve">руб. </w:t>
      </w:r>
    </w:p>
    <w:p w:rsidR="00A0539C" w:rsidRPr="008F2729" w:rsidRDefault="00A0539C" w:rsidP="00A0539C">
      <w:pPr>
        <w:ind w:firstLine="709"/>
        <w:jc w:val="both"/>
        <w:rPr>
          <w:sz w:val="28"/>
          <w:szCs w:val="28"/>
        </w:rPr>
      </w:pPr>
      <w:r w:rsidRPr="008F2729">
        <w:rPr>
          <w:sz w:val="28"/>
          <w:szCs w:val="28"/>
        </w:rPr>
        <w:t>Адрес и способ подачи заявлений о намерении заключить Договор</w:t>
      </w:r>
      <w:r w:rsidRPr="008F2729">
        <w:rPr>
          <w:bCs/>
          <w:sz w:val="28"/>
          <w:szCs w:val="28"/>
        </w:rPr>
        <w:t>: Томская область, ЗАТО Северск, г.</w:t>
      </w:r>
      <w:r w:rsidR="004D15E9">
        <w:rPr>
          <w:bCs/>
          <w:sz w:val="28"/>
          <w:szCs w:val="28"/>
        </w:rPr>
        <w:t xml:space="preserve"> </w:t>
      </w:r>
      <w:r w:rsidRPr="008F2729">
        <w:rPr>
          <w:bCs/>
          <w:sz w:val="28"/>
          <w:szCs w:val="28"/>
        </w:rPr>
        <w:t>Северск, ул.</w:t>
      </w:r>
      <w:r w:rsidR="004D15E9">
        <w:rPr>
          <w:bCs/>
          <w:sz w:val="28"/>
          <w:szCs w:val="28"/>
        </w:rPr>
        <w:t xml:space="preserve"> </w:t>
      </w:r>
      <w:r w:rsidRPr="008F2729">
        <w:rPr>
          <w:bCs/>
          <w:sz w:val="28"/>
          <w:szCs w:val="28"/>
        </w:rPr>
        <w:t xml:space="preserve">Лесная, </w:t>
      </w:r>
      <w:proofErr w:type="spellStart"/>
      <w:r w:rsidRPr="008F2729">
        <w:rPr>
          <w:bCs/>
          <w:sz w:val="28"/>
          <w:szCs w:val="28"/>
        </w:rPr>
        <w:t>11а</w:t>
      </w:r>
      <w:proofErr w:type="spellEnd"/>
      <w:r w:rsidRPr="008F2729">
        <w:rPr>
          <w:bCs/>
          <w:sz w:val="28"/>
          <w:szCs w:val="28"/>
        </w:rPr>
        <w:t xml:space="preserve">, 1 этаж, </w:t>
      </w:r>
      <w:proofErr w:type="spellStart"/>
      <w:r w:rsidRPr="008F2729">
        <w:rPr>
          <w:bCs/>
          <w:sz w:val="28"/>
          <w:szCs w:val="28"/>
        </w:rPr>
        <w:t>каб</w:t>
      </w:r>
      <w:proofErr w:type="spellEnd"/>
      <w:r w:rsidRPr="008F2729">
        <w:rPr>
          <w:bCs/>
          <w:sz w:val="28"/>
          <w:szCs w:val="28"/>
        </w:rPr>
        <w:t>. 106, 105</w:t>
      </w:r>
      <w:r w:rsidR="00AF791B" w:rsidRPr="008F2729">
        <w:rPr>
          <w:bCs/>
          <w:sz w:val="28"/>
          <w:szCs w:val="28"/>
        </w:rPr>
        <w:t>,</w:t>
      </w:r>
      <w:r w:rsidRPr="008F2729">
        <w:rPr>
          <w:bCs/>
          <w:sz w:val="28"/>
          <w:szCs w:val="28"/>
        </w:rPr>
        <w:t xml:space="preserve"> </w:t>
      </w:r>
      <w:r w:rsidR="00AF791B" w:rsidRPr="008F2729">
        <w:rPr>
          <w:sz w:val="28"/>
          <w:szCs w:val="28"/>
        </w:rPr>
        <w:t xml:space="preserve">в соответствии со следующим графиком: понедельник, вторник, четверг – с 9:30 до 12:30, с 14:00 до 17:30. </w:t>
      </w:r>
      <w:r w:rsidRPr="008F2729">
        <w:rPr>
          <w:bCs/>
          <w:sz w:val="28"/>
          <w:szCs w:val="28"/>
        </w:rPr>
        <w:t xml:space="preserve">Лично </w:t>
      </w:r>
      <w:r w:rsidRPr="008F2729">
        <w:rPr>
          <w:sz w:val="28"/>
          <w:szCs w:val="28"/>
        </w:rPr>
        <w:t>или через пре</w:t>
      </w:r>
      <w:bookmarkStart w:id="0" w:name="_GoBack"/>
      <w:bookmarkEnd w:id="0"/>
      <w:r w:rsidRPr="008F2729">
        <w:rPr>
          <w:sz w:val="28"/>
          <w:szCs w:val="28"/>
        </w:rPr>
        <w:t>дставителя.</w:t>
      </w:r>
    </w:p>
    <w:p w:rsidR="00281524" w:rsidRPr="00281524" w:rsidRDefault="00281524" w:rsidP="00281524">
      <w:pPr>
        <w:ind w:firstLine="709"/>
        <w:jc w:val="both"/>
        <w:rPr>
          <w:sz w:val="28"/>
          <w:szCs w:val="28"/>
        </w:rPr>
      </w:pPr>
      <w:r w:rsidRPr="00281524">
        <w:rPr>
          <w:sz w:val="28"/>
          <w:szCs w:val="28"/>
        </w:rPr>
        <w:t>Начало приема заявлений</w:t>
      </w:r>
      <w:r w:rsidR="00AE0DA3">
        <w:rPr>
          <w:sz w:val="28"/>
          <w:szCs w:val="28"/>
        </w:rPr>
        <w:t xml:space="preserve">: </w:t>
      </w:r>
      <w:r w:rsidR="00BD66FA">
        <w:rPr>
          <w:sz w:val="28"/>
          <w:szCs w:val="28"/>
        </w:rPr>
        <w:t>14.10</w:t>
      </w:r>
      <w:r w:rsidR="00A16AFC">
        <w:rPr>
          <w:sz w:val="28"/>
          <w:szCs w:val="28"/>
        </w:rPr>
        <w:t>.2024.</w:t>
      </w:r>
    </w:p>
    <w:p w:rsidR="00AF791B" w:rsidRPr="00D95783" w:rsidRDefault="006B6F22" w:rsidP="00281524">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 xml:space="preserve">Окончание приема </w:t>
      </w:r>
      <w:r w:rsidR="001C584E">
        <w:rPr>
          <w:rFonts w:ascii="Times New Roman" w:hAnsi="Times New Roman" w:cs="Times New Roman"/>
          <w:sz w:val="28"/>
          <w:szCs w:val="28"/>
        </w:rPr>
        <w:t xml:space="preserve">заявлений: </w:t>
      </w:r>
      <w:r w:rsidR="00BD66FA">
        <w:rPr>
          <w:rFonts w:ascii="Times New Roman" w:hAnsi="Times New Roman" w:cs="Times New Roman"/>
          <w:sz w:val="28"/>
          <w:szCs w:val="28"/>
        </w:rPr>
        <w:t>13.11</w:t>
      </w:r>
      <w:r w:rsidR="000C09C0">
        <w:rPr>
          <w:rFonts w:ascii="Times New Roman" w:hAnsi="Times New Roman" w:cs="Times New Roman"/>
          <w:sz w:val="28"/>
          <w:szCs w:val="28"/>
        </w:rPr>
        <w:t>.2024</w:t>
      </w:r>
      <w:r w:rsidR="00281524">
        <w:rPr>
          <w:rFonts w:ascii="Times New Roman" w:hAnsi="Times New Roman" w:cs="Times New Roman"/>
          <w:sz w:val="28"/>
          <w:szCs w:val="28"/>
        </w:rPr>
        <w:t>.</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К заявлению прилагаются следующие документы:</w:t>
      </w:r>
    </w:p>
    <w:p w:rsidR="00AF791B" w:rsidRPr="00AF791B" w:rsidRDefault="00AF791B" w:rsidP="00AF791B">
      <w:pPr>
        <w:ind w:firstLine="709"/>
        <w:jc w:val="both"/>
        <w:rPr>
          <w:sz w:val="28"/>
          <w:szCs w:val="28"/>
        </w:rPr>
      </w:pPr>
      <w:r w:rsidRPr="00AF791B">
        <w:rPr>
          <w:sz w:val="28"/>
          <w:szCs w:val="28"/>
        </w:rPr>
        <w:t>1) копия документа, удостоверяющего личность физического лица</w:t>
      </w:r>
      <w:r w:rsidR="00CF50CB">
        <w:rPr>
          <w:sz w:val="28"/>
          <w:szCs w:val="28"/>
        </w:rPr>
        <w:t xml:space="preserve"> </w:t>
      </w:r>
      <w:r w:rsidRPr="00AF791B">
        <w:rPr>
          <w:sz w:val="28"/>
          <w:szCs w:val="28"/>
        </w:rPr>
        <w:t>(при подаче заявления заинтересованное лицо, являющееся физическим лицом, должно предъявить подлинник документа, удостоверяющего его личность);</w:t>
      </w:r>
    </w:p>
    <w:p w:rsidR="00AF791B" w:rsidRPr="00AF791B" w:rsidRDefault="00AF791B" w:rsidP="00AF791B">
      <w:pPr>
        <w:pStyle w:val="ConsPlusNormal"/>
        <w:ind w:firstLine="709"/>
        <w:jc w:val="both"/>
        <w:rPr>
          <w:rFonts w:ascii="Times New Roman" w:hAnsi="Times New Roman" w:cs="Times New Roman"/>
          <w:sz w:val="28"/>
          <w:szCs w:val="28"/>
        </w:rPr>
      </w:pPr>
      <w:r w:rsidRPr="00AF791B">
        <w:rPr>
          <w:rFonts w:ascii="Times New Roman" w:hAnsi="Times New Roman" w:cs="Times New Roman"/>
          <w:sz w:val="28"/>
          <w:szCs w:val="28"/>
        </w:rPr>
        <w:t>2) копия документа, удостоверяющего права (полномочия) представителя заинтересованного лица, если заявление подписано и (или) подается его представителем (при подаче заявления представитель заинтересованного лица должен предъявить подлинник документа, удостоверяющего личность представителя заинтересованного лица, и подлинник документа, удостоверяющего права (полномочия) представителя заинтересованного лица)</w:t>
      </w:r>
      <w:r w:rsidR="003328BD">
        <w:rPr>
          <w:rFonts w:ascii="Times New Roman" w:hAnsi="Times New Roman" w:cs="Times New Roman"/>
          <w:sz w:val="28"/>
          <w:szCs w:val="28"/>
        </w:rPr>
        <w:t>.</w:t>
      </w:r>
    </w:p>
    <w:p w:rsidR="00722B57" w:rsidRPr="00AF791B" w:rsidRDefault="003328BD" w:rsidP="003328BD">
      <w:pPr>
        <w:ind w:firstLine="709"/>
        <w:jc w:val="both"/>
        <w:rPr>
          <w:sz w:val="28"/>
          <w:szCs w:val="28"/>
        </w:rPr>
      </w:pPr>
      <w:r>
        <w:rPr>
          <w:sz w:val="28"/>
          <w:szCs w:val="28"/>
        </w:rPr>
        <w:t>Ознакомиться</w:t>
      </w:r>
      <w:r w:rsidR="00AF791B" w:rsidRPr="008F2729">
        <w:rPr>
          <w:sz w:val="28"/>
          <w:szCs w:val="28"/>
        </w:rPr>
        <w:t xml:space="preserve"> со Схемой можно по адресу: </w:t>
      </w:r>
      <w:r w:rsidR="00AF791B" w:rsidRPr="008F2729">
        <w:rPr>
          <w:bCs/>
          <w:sz w:val="28"/>
          <w:szCs w:val="28"/>
        </w:rPr>
        <w:t>Томская область,</w:t>
      </w:r>
      <w:r w:rsidR="00CF50CB">
        <w:rPr>
          <w:bCs/>
          <w:sz w:val="28"/>
          <w:szCs w:val="28"/>
        </w:rPr>
        <w:t xml:space="preserve"> </w:t>
      </w:r>
      <w:r w:rsidR="00AF791B" w:rsidRPr="008F2729">
        <w:rPr>
          <w:bCs/>
          <w:sz w:val="28"/>
          <w:szCs w:val="28"/>
        </w:rPr>
        <w:t xml:space="preserve">ЗАТО Северск, </w:t>
      </w:r>
      <w:proofErr w:type="spellStart"/>
      <w:r w:rsidR="00AF791B" w:rsidRPr="008F2729">
        <w:rPr>
          <w:bCs/>
          <w:sz w:val="28"/>
          <w:szCs w:val="28"/>
        </w:rPr>
        <w:t>г.Северск</w:t>
      </w:r>
      <w:proofErr w:type="spellEnd"/>
      <w:r w:rsidR="00AF791B" w:rsidRPr="008F2729">
        <w:rPr>
          <w:bCs/>
          <w:sz w:val="28"/>
          <w:szCs w:val="28"/>
        </w:rPr>
        <w:t xml:space="preserve">, </w:t>
      </w:r>
      <w:proofErr w:type="spellStart"/>
      <w:r w:rsidR="00AF791B" w:rsidRPr="008F2729">
        <w:rPr>
          <w:bCs/>
          <w:sz w:val="28"/>
          <w:szCs w:val="28"/>
        </w:rPr>
        <w:t>ул.Лесная</w:t>
      </w:r>
      <w:proofErr w:type="spellEnd"/>
      <w:r w:rsidR="00AF791B" w:rsidRPr="008F2729">
        <w:rPr>
          <w:bCs/>
          <w:sz w:val="28"/>
          <w:szCs w:val="28"/>
        </w:rPr>
        <w:t xml:space="preserve">, </w:t>
      </w:r>
      <w:proofErr w:type="spellStart"/>
      <w:r w:rsidR="00AF791B" w:rsidRPr="008F2729">
        <w:rPr>
          <w:bCs/>
          <w:sz w:val="28"/>
          <w:szCs w:val="28"/>
        </w:rPr>
        <w:t>11а</w:t>
      </w:r>
      <w:proofErr w:type="spellEnd"/>
      <w:r w:rsidR="00AF791B" w:rsidRPr="008F2729">
        <w:rPr>
          <w:bCs/>
          <w:sz w:val="28"/>
          <w:szCs w:val="28"/>
        </w:rPr>
        <w:t>, 1 этаж, ка</w:t>
      </w:r>
      <w:r w:rsidR="00073A09">
        <w:rPr>
          <w:bCs/>
          <w:sz w:val="28"/>
          <w:szCs w:val="28"/>
        </w:rPr>
        <w:t>б.</w:t>
      </w:r>
      <w:r w:rsidR="00AF791B" w:rsidRPr="008F2729">
        <w:rPr>
          <w:bCs/>
          <w:sz w:val="28"/>
          <w:szCs w:val="28"/>
        </w:rPr>
        <w:t xml:space="preserve">106, 105, </w:t>
      </w:r>
      <w:r w:rsidR="00AF791B" w:rsidRPr="008F2729">
        <w:rPr>
          <w:sz w:val="28"/>
          <w:szCs w:val="28"/>
        </w:rPr>
        <w:t>в соответствии со следующим графиком: понедельник, вторник, четверг – с 9:30 до 12:30, с 14:00 до 17:30.</w:t>
      </w:r>
      <w:r w:rsidRPr="00AF791B">
        <w:rPr>
          <w:sz w:val="28"/>
          <w:szCs w:val="28"/>
        </w:rPr>
        <w:t xml:space="preserve"> </w:t>
      </w:r>
    </w:p>
    <w:sectPr w:rsidR="00722B57" w:rsidRPr="00AF791B" w:rsidSect="0009030C">
      <w:headerReference w:type="default" r:id="rId8"/>
      <w:footerReference w:type="first" r:id="rId9"/>
      <w:pgSz w:w="11907" w:h="16840" w:code="9"/>
      <w:pgMar w:top="229" w:right="567" w:bottom="568" w:left="1701" w:header="357"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F2F" w:rsidRDefault="00C47F2F">
      <w:r>
        <w:separator/>
      </w:r>
    </w:p>
  </w:endnote>
  <w:endnote w:type="continuationSeparator" w:id="0">
    <w:p w:rsidR="00C47F2F" w:rsidRDefault="00C47F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9030C" w:rsidRPr="0009030C" w:rsidRDefault="0009030C">
    <w:pPr>
      <w:pStyle w:val="a7"/>
      <w:rPr>
        <w:sz w:val="16"/>
        <w:szCs w:val="16"/>
      </w:rPr>
    </w:pPr>
    <w:proofErr w:type="spellStart"/>
    <w:r w:rsidRPr="0009030C">
      <w:rPr>
        <w:sz w:val="16"/>
        <w:szCs w:val="16"/>
      </w:rPr>
      <w:t>Исп.</w:t>
    </w:r>
    <w:r w:rsidR="00BD66FA">
      <w:rPr>
        <w:sz w:val="16"/>
        <w:szCs w:val="16"/>
      </w:rPr>
      <w:t>Еремкина</w:t>
    </w:r>
    <w:proofErr w:type="spellEnd"/>
    <w:r w:rsidR="00BD66FA">
      <w:rPr>
        <w:sz w:val="16"/>
        <w:szCs w:val="16"/>
      </w:rPr>
      <w:t xml:space="preserve"> И.С.</w:t>
    </w:r>
  </w:p>
  <w:p w:rsidR="0009030C" w:rsidRPr="0009030C" w:rsidRDefault="00BD66FA">
    <w:pPr>
      <w:pStyle w:val="a7"/>
      <w:rPr>
        <w:sz w:val="16"/>
        <w:szCs w:val="16"/>
      </w:rPr>
    </w:pPr>
    <w:r>
      <w:rPr>
        <w:sz w:val="16"/>
        <w:szCs w:val="16"/>
      </w:rPr>
      <w:t>07.10</w:t>
    </w:r>
    <w:r w:rsidR="0052782E">
      <w:rPr>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F2F" w:rsidRDefault="00C47F2F">
      <w:r>
        <w:separator/>
      </w:r>
    </w:p>
  </w:footnote>
  <w:footnote w:type="continuationSeparator" w:id="0">
    <w:p w:rsidR="00C47F2F" w:rsidRDefault="00C47F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577C8" w:rsidRDefault="006577C8">
    <w:pPr>
      <w:pStyle w:val="a5"/>
    </w:pPr>
  </w:p>
  <w:p w:rsidR="006577C8" w:rsidRDefault="006577C8">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97D29"/>
    <w:multiLevelType w:val="hybridMultilevel"/>
    <w:tmpl w:val="056C816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14B34673"/>
    <w:multiLevelType w:val="hybridMultilevel"/>
    <w:tmpl w:val="AF7495AA"/>
    <w:lvl w:ilvl="0" w:tplc="55308FF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29CB09AC"/>
    <w:multiLevelType w:val="hybridMultilevel"/>
    <w:tmpl w:val="67AEF5A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4E486D09"/>
    <w:multiLevelType w:val="hybridMultilevel"/>
    <w:tmpl w:val="A59029FE"/>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519C2320"/>
    <w:multiLevelType w:val="hybridMultilevel"/>
    <w:tmpl w:val="D7FC8C8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1901CA3"/>
    <w:multiLevelType w:val="hybridMultilevel"/>
    <w:tmpl w:val="1DB89240"/>
    <w:lvl w:ilvl="0" w:tplc="0C58EBA0">
      <w:start w:val="1"/>
      <w:numFmt w:val="decimal"/>
      <w:lvlText w:val="%1)"/>
      <w:lvlJc w:val="left"/>
      <w:pPr>
        <w:ind w:left="1717" w:hanging="1008"/>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621621F0"/>
    <w:multiLevelType w:val="hybridMultilevel"/>
    <w:tmpl w:val="2C2E648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73D5735E"/>
    <w:multiLevelType w:val="hybridMultilevel"/>
    <w:tmpl w:val="CD0267C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0"/>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5"/>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219"/>
    <w:rsid w:val="0000196D"/>
    <w:rsid w:val="000034CA"/>
    <w:rsid w:val="000038D7"/>
    <w:rsid w:val="000066F5"/>
    <w:rsid w:val="00011845"/>
    <w:rsid w:val="00012697"/>
    <w:rsid w:val="00012AD7"/>
    <w:rsid w:val="0001462E"/>
    <w:rsid w:val="000161AE"/>
    <w:rsid w:val="00017EF1"/>
    <w:rsid w:val="0002386E"/>
    <w:rsid w:val="00031032"/>
    <w:rsid w:val="00034906"/>
    <w:rsid w:val="00034CDC"/>
    <w:rsid w:val="000356BB"/>
    <w:rsid w:val="000442E9"/>
    <w:rsid w:val="00044C2B"/>
    <w:rsid w:val="00047008"/>
    <w:rsid w:val="00047351"/>
    <w:rsid w:val="00050725"/>
    <w:rsid w:val="000519CB"/>
    <w:rsid w:val="00052653"/>
    <w:rsid w:val="00052F3F"/>
    <w:rsid w:val="00054096"/>
    <w:rsid w:val="000556C2"/>
    <w:rsid w:val="00057B33"/>
    <w:rsid w:val="00060836"/>
    <w:rsid w:val="00061E56"/>
    <w:rsid w:val="00064E12"/>
    <w:rsid w:val="000657BA"/>
    <w:rsid w:val="00065C13"/>
    <w:rsid w:val="000700F3"/>
    <w:rsid w:val="00070E97"/>
    <w:rsid w:val="0007157D"/>
    <w:rsid w:val="00071841"/>
    <w:rsid w:val="00072658"/>
    <w:rsid w:val="00072A49"/>
    <w:rsid w:val="00073954"/>
    <w:rsid w:val="00073A09"/>
    <w:rsid w:val="00074D40"/>
    <w:rsid w:val="00087BC2"/>
    <w:rsid w:val="0009030C"/>
    <w:rsid w:val="00091716"/>
    <w:rsid w:val="000918D7"/>
    <w:rsid w:val="00094333"/>
    <w:rsid w:val="0009520C"/>
    <w:rsid w:val="000A52E7"/>
    <w:rsid w:val="000B225B"/>
    <w:rsid w:val="000B5129"/>
    <w:rsid w:val="000B7A78"/>
    <w:rsid w:val="000C09C0"/>
    <w:rsid w:val="000C1DA8"/>
    <w:rsid w:val="000C368B"/>
    <w:rsid w:val="000C3721"/>
    <w:rsid w:val="000C44D2"/>
    <w:rsid w:val="000C5704"/>
    <w:rsid w:val="000D10C0"/>
    <w:rsid w:val="000D182D"/>
    <w:rsid w:val="000D2D46"/>
    <w:rsid w:val="000D31FE"/>
    <w:rsid w:val="000D3C4B"/>
    <w:rsid w:val="000D5F65"/>
    <w:rsid w:val="000D6753"/>
    <w:rsid w:val="000D7008"/>
    <w:rsid w:val="000E2E51"/>
    <w:rsid w:val="000E2FB0"/>
    <w:rsid w:val="000E392C"/>
    <w:rsid w:val="000E688E"/>
    <w:rsid w:val="000E700C"/>
    <w:rsid w:val="000F0164"/>
    <w:rsid w:val="000F0FDB"/>
    <w:rsid w:val="000F2206"/>
    <w:rsid w:val="000F4655"/>
    <w:rsid w:val="001002A2"/>
    <w:rsid w:val="00102FE1"/>
    <w:rsid w:val="00103417"/>
    <w:rsid w:val="0010659E"/>
    <w:rsid w:val="00107899"/>
    <w:rsid w:val="00114154"/>
    <w:rsid w:val="00116356"/>
    <w:rsid w:val="0012122A"/>
    <w:rsid w:val="00122654"/>
    <w:rsid w:val="00125D0D"/>
    <w:rsid w:val="00126A52"/>
    <w:rsid w:val="001312E4"/>
    <w:rsid w:val="00134AF9"/>
    <w:rsid w:val="00141441"/>
    <w:rsid w:val="00144E18"/>
    <w:rsid w:val="001455E0"/>
    <w:rsid w:val="00147309"/>
    <w:rsid w:val="001506CC"/>
    <w:rsid w:val="00151C16"/>
    <w:rsid w:val="00156EAC"/>
    <w:rsid w:val="00160523"/>
    <w:rsid w:val="00160CB3"/>
    <w:rsid w:val="001659F0"/>
    <w:rsid w:val="001705D2"/>
    <w:rsid w:val="001774AE"/>
    <w:rsid w:val="00184083"/>
    <w:rsid w:val="001846D5"/>
    <w:rsid w:val="00185F7B"/>
    <w:rsid w:val="001865E9"/>
    <w:rsid w:val="0019154D"/>
    <w:rsid w:val="001928AE"/>
    <w:rsid w:val="00192E94"/>
    <w:rsid w:val="00196687"/>
    <w:rsid w:val="00196CAF"/>
    <w:rsid w:val="00197CA2"/>
    <w:rsid w:val="001A0964"/>
    <w:rsid w:val="001A5837"/>
    <w:rsid w:val="001B3928"/>
    <w:rsid w:val="001B3976"/>
    <w:rsid w:val="001B451B"/>
    <w:rsid w:val="001B53BC"/>
    <w:rsid w:val="001C0190"/>
    <w:rsid w:val="001C0E08"/>
    <w:rsid w:val="001C578D"/>
    <w:rsid w:val="001C584E"/>
    <w:rsid w:val="001D21F5"/>
    <w:rsid w:val="001D5B9E"/>
    <w:rsid w:val="001D64D4"/>
    <w:rsid w:val="001E4912"/>
    <w:rsid w:val="001F1104"/>
    <w:rsid w:val="001F65B6"/>
    <w:rsid w:val="0020012C"/>
    <w:rsid w:val="00200983"/>
    <w:rsid w:val="00204A14"/>
    <w:rsid w:val="002075E0"/>
    <w:rsid w:val="00222895"/>
    <w:rsid w:val="00224F69"/>
    <w:rsid w:val="0023071B"/>
    <w:rsid w:val="002333DE"/>
    <w:rsid w:val="002343C1"/>
    <w:rsid w:val="00237B5D"/>
    <w:rsid w:val="00241364"/>
    <w:rsid w:val="0024295F"/>
    <w:rsid w:val="00247562"/>
    <w:rsid w:val="0025072F"/>
    <w:rsid w:val="0025237F"/>
    <w:rsid w:val="0025243C"/>
    <w:rsid w:val="00252E30"/>
    <w:rsid w:val="0025430A"/>
    <w:rsid w:val="00254F35"/>
    <w:rsid w:val="00255CBD"/>
    <w:rsid w:val="0025653C"/>
    <w:rsid w:val="00260756"/>
    <w:rsid w:val="00262214"/>
    <w:rsid w:val="002639C9"/>
    <w:rsid w:val="0027040C"/>
    <w:rsid w:val="00270DCA"/>
    <w:rsid w:val="002720B5"/>
    <w:rsid w:val="002765E4"/>
    <w:rsid w:val="00281524"/>
    <w:rsid w:val="00283F74"/>
    <w:rsid w:val="00287BFF"/>
    <w:rsid w:val="00292DA6"/>
    <w:rsid w:val="00296D0A"/>
    <w:rsid w:val="00297232"/>
    <w:rsid w:val="002973E7"/>
    <w:rsid w:val="0029766E"/>
    <w:rsid w:val="002A1ACE"/>
    <w:rsid w:val="002A3F27"/>
    <w:rsid w:val="002B1325"/>
    <w:rsid w:val="002B34D2"/>
    <w:rsid w:val="002B4329"/>
    <w:rsid w:val="002B739B"/>
    <w:rsid w:val="002B78B9"/>
    <w:rsid w:val="002B7E54"/>
    <w:rsid w:val="002C2C74"/>
    <w:rsid w:val="002C3295"/>
    <w:rsid w:val="002C32DC"/>
    <w:rsid w:val="002C3583"/>
    <w:rsid w:val="002C5E24"/>
    <w:rsid w:val="002D0BA3"/>
    <w:rsid w:val="002D0F05"/>
    <w:rsid w:val="002D716F"/>
    <w:rsid w:val="002E4C78"/>
    <w:rsid w:val="002F4B37"/>
    <w:rsid w:val="002F76D1"/>
    <w:rsid w:val="00300756"/>
    <w:rsid w:val="00302095"/>
    <w:rsid w:val="003063C5"/>
    <w:rsid w:val="00321F32"/>
    <w:rsid w:val="00324C9D"/>
    <w:rsid w:val="00330CCA"/>
    <w:rsid w:val="003328BD"/>
    <w:rsid w:val="00334492"/>
    <w:rsid w:val="00342308"/>
    <w:rsid w:val="00351E9A"/>
    <w:rsid w:val="00353E5E"/>
    <w:rsid w:val="00353F31"/>
    <w:rsid w:val="00356294"/>
    <w:rsid w:val="00356B11"/>
    <w:rsid w:val="003635E9"/>
    <w:rsid w:val="00363F30"/>
    <w:rsid w:val="003667F3"/>
    <w:rsid w:val="00367337"/>
    <w:rsid w:val="0037154F"/>
    <w:rsid w:val="00374515"/>
    <w:rsid w:val="00382BFF"/>
    <w:rsid w:val="0038600F"/>
    <w:rsid w:val="00386C76"/>
    <w:rsid w:val="0038766F"/>
    <w:rsid w:val="003950E2"/>
    <w:rsid w:val="003A0589"/>
    <w:rsid w:val="003A3B7D"/>
    <w:rsid w:val="003A43A2"/>
    <w:rsid w:val="003A736A"/>
    <w:rsid w:val="003A797D"/>
    <w:rsid w:val="003B6588"/>
    <w:rsid w:val="003B68B3"/>
    <w:rsid w:val="003C0D78"/>
    <w:rsid w:val="003C346F"/>
    <w:rsid w:val="003D040F"/>
    <w:rsid w:val="003D09F6"/>
    <w:rsid w:val="003D1DE8"/>
    <w:rsid w:val="003D3B51"/>
    <w:rsid w:val="003D6575"/>
    <w:rsid w:val="003F0FC5"/>
    <w:rsid w:val="003F24FE"/>
    <w:rsid w:val="003F34C6"/>
    <w:rsid w:val="003F428C"/>
    <w:rsid w:val="00400584"/>
    <w:rsid w:val="00402A5D"/>
    <w:rsid w:val="00404939"/>
    <w:rsid w:val="0040598F"/>
    <w:rsid w:val="00406F55"/>
    <w:rsid w:val="00411298"/>
    <w:rsid w:val="00413905"/>
    <w:rsid w:val="004154BE"/>
    <w:rsid w:val="004167E8"/>
    <w:rsid w:val="00417370"/>
    <w:rsid w:val="00420CDA"/>
    <w:rsid w:val="00423F45"/>
    <w:rsid w:val="004245C3"/>
    <w:rsid w:val="0042618B"/>
    <w:rsid w:val="004326AA"/>
    <w:rsid w:val="004326B1"/>
    <w:rsid w:val="00436BE1"/>
    <w:rsid w:val="00437E66"/>
    <w:rsid w:val="00437FE6"/>
    <w:rsid w:val="004449B0"/>
    <w:rsid w:val="0044565E"/>
    <w:rsid w:val="00445BF4"/>
    <w:rsid w:val="0044700E"/>
    <w:rsid w:val="00447A99"/>
    <w:rsid w:val="00453C84"/>
    <w:rsid w:val="00453E81"/>
    <w:rsid w:val="00454F27"/>
    <w:rsid w:val="004552CE"/>
    <w:rsid w:val="004565AF"/>
    <w:rsid w:val="004567CF"/>
    <w:rsid w:val="00461916"/>
    <w:rsid w:val="00465BBA"/>
    <w:rsid w:val="004677A0"/>
    <w:rsid w:val="00474413"/>
    <w:rsid w:val="00477C16"/>
    <w:rsid w:val="004827C4"/>
    <w:rsid w:val="00485DA6"/>
    <w:rsid w:val="00486BFB"/>
    <w:rsid w:val="00487CAD"/>
    <w:rsid w:val="0049405E"/>
    <w:rsid w:val="004965B1"/>
    <w:rsid w:val="00496D63"/>
    <w:rsid w:val="00497689"/>
    <w:rsid w:val="004A2862"/>
    <w:rsid w:val="004A36DF"/>
    <w:rsid w:val="004B07FB"/>
    <w:rsid w:val="004B3665"/>
    <w:rsid w:val="004C00B5"/>
    <w:rsid w:val="004C121B"/>
    <w:rsid w:val="004C26E6"/>
    <w:rsid w:val="004C4F37"/>
    <w:rsid w:val="004D15E9"/>
    <w:rsid w:val="004D1E70"/>
    <w:rsid w:val="004D4973"/>
    <w:rsid w:val="004D530C"/>
    <w:rsid w:val="004D59BA"/>
    <w:rsid w:val="004F04D6"/>
    <w:rsid w:val="00501833"/>
    <w:rsid w:val="005018DE"/>
    <w:rsid w:val="005035EE"/>
    <w:rsid w:val="00505461"/>
    <w:rsid w:val="00505670"/>
    <w:rsid w:val="0051006E"/>
    <w:rsid w:val="005100CE"/>
    <w:rsid w:val="00515CE7"/>
    <w:rsid w:val="00517176"/>
    <w:rsid w:val="005218A6"/>
    <w:rsid w:val="00525160"/>
    <w:rsid w:val="0052782E"/>
    <w:rsid w:val="00527E40"/>
    <w:rsid w:val="0053076C"/>
    <w:rsid w:val="0053100A"/>
    <w:rsid w:val="00533002"/>
    <w:rsid w:val="00536685"/>
    <w:rsid w:val="00543178"/>
    <w:rsid w:val="00543F09"/>
    <w:rsid w:val="00544736"/>
    <w:rsid w:val="00547561"/>
    <w:rsid w:val="005502C5"/>
    <w:rsid w:val="00554017"/>
    <w:rsid w:val="00560559"/>
    <w:rsid w:val="005610D4"/>
    <w:rsid w:val="00562679"/>
    <w:rsid w:val="00563AA1"/>
    <w:rsid w:val="005651E8"/>
    <w:rsid w:val="00566388"/>
    <w:rsid w:val="00566AE3"/>
    <w:rsid w:val="00571BAD"/>
    <w:rsid w:val="005765B4"/>
    <w:rsid w:val="00576B1E"/>
    <w:rsid w:val="00577B18"/>
    <w:rsid w:val="00587283"/>
    <w:rsid w:val="00593C1D"/>
    <w:rsid w:val="005967EF"/>
    <w:rsid w:val="005A006B"/>
    <w:rsid w:val="005A1D4E"/>
    <w:rsid w:val="005A26E3"/>
    <w:rsid w:val="005A6190"/>
    <w:rsid w:val="005C102A"/>
    <w:rsid w:val="005C2EA4"/>
    <w:rsid w:val="005C44E1"/>
    <w:rsid w:val="005C60E1"/>
    <w:rsid w:val="005D09C4"/>
    <w:rsid w:val="005D4487"/>
    <w:rsid w:val="005D696B"/>
    <w:rsid w:val="005E18A0"/>
    <w:rsid w:val="005E1BA7"/>
    <w:rsid w:val="005E7E70"/>
    <w:rsid w:val="005F0F5F"/>
    <w:rsid w:val="005F414E"/>
    <w:rsid w:val="005F7E42"/>
    <w:rsid w:val="0060197B"/>
    <w:rsid w:val="00603061"/>
    <w:rsid w:val="00604703"/>
    <w:rsid w:val="00604D5C"/>
    <w:rsid w:val="00605798"/>
    <w:rsid w:val="00607BA5"/>
    <w:rsid w:val="00610014"/>
    <w:rsid w:val="00610C6E"/>
    <w:rsid w:val="00610D84"/>
    <w:rsid w:val="00611409"/>
    <w:rsid w:val="00614E3C"/>
    <w:rsid w:val="00617945"/>
    <w:rsid w:val="00623757"/>
    <w:rsid w:val="00624E94"/>
    <w:rsid w:val="00625204"/>
    <w:rsid w:val="006262EE"/>
    <w:rsid w:val="006301EA"/>
    <w:rsid w:val="006312F1"/>
    <w:rsid w:val="00653A4C"/>
    <w:rsid w:val="00654085"/>
    <w:rsid w:val="006557BB"/>
    <w:rsid w:val="00655EC2"/>
    <w:rsid w:val="006577C8"/>
    <w:rsid w:val="00661DB0"/>
    <w:rsid w:val="00664469"/>
    <w:rsid w:val="0066546B"/>
    <w:rsid w:val="006660E0"/>
    <w:rsid w:val="00672B63"/>
    <w:rsid w:val="006755C0"/>
    <w:rsid w:val="00677F24"/>
    <w:rsid w:val="00680151"/>
    <w:rsid w:val="006810CE"/>
    <w:rsid w:val="006827D4"/>
    <w:rsid w:val="006830A8"/>
    <w:rsid w:val="00685F51"/>
    <w:rsid w:val="00687798"/>
    <w:rsid w:val="00693759"/>
    <w:rsid w:val="00696564"/>
    <w:rsid w:val="006977B0"/>
    <w:rsid w:val="006A2330"/>
    <w:rsid w:val="006A6034"/>
    <w:rsid w:val="006A6584"/>
    <w:rsid w:val="006B0338"/>
    <w:rsid w:val="006B0B4E"/>
    <w:rsid w:val="006B29B1"/>
    <w:rsid w:val="006B3169"/>
    <w:rsid w:val="006B4757"/>
    <w:rsid w:val="006B6F22"/>
    <w:rsid w:val="006C7B10"/>
    <w:rsid w:val="006D17AE"/>
    <w:rsid w:val="006D1F71"/>
    <w:rsid w:val="006D2BD9"/>
    <w:rsid w:val="006D2C48"/>
    <w:rsid w:val="006D2D4C"/>
    <w:rsid w:val="006E066C"/>
    <w:rsid w:val="006E1866"/>
    <w:rsid w:val="006E3286"/>
    <w:rsid w:val="006E4F83"/>
    <w:rsid w:val="006E5979"/>
    <w:rsid w:val="006E7186"/>
    <w:rsid w:val="006F0B1F"/>
    <w:rsid w:val="006F2EA4"/>
    <w:rsid w:val="006F49E5"/>
    <w:rsid w:val="006F6E49"/>
    <w:rsid w:val="007025A9"/>
    <w:rsid w:val="007178CD"/>
    <w:rsid w:val="00722B57"/>
    <w:rsid w:val="00722C67"/>
    <w:rsid w:val="00727E64"/>
    <w:rsid w:val="00730CFD"/>
    <w:rsid w:val="00731D99"/>
    <w:rsid w:val="00736DDD"/>
    <w:rsid w:val="007420FF"/>
    <w:rsid w:val="00743895"/>
    <w:rsid w:val="00744254"/>
    <w:rsid w:val="00744F40"/>
    <w:rsid w:val="007519E3"/>
    <w:rsid w:val="00753BEB"/>
    <w:rsid w:val="007561C0"/>
    <w:rsid w:val="007626B4"/>
    <w:rsid w:val="007640ED"/>
    <w:rsid w:val="007661D2"/>
    <w:rsid w:val="00767E91"/>
    <w:rsid w:val="0077167C"/>
    <w:rsid w:val="00775A87"/>
    <w:rsid w:val="007766D0"/>
    <w:rsid w:val="007823AF"/>
    <w:rsid w:val="00783747"/>
    <w:rsid w:val="00786BCC"/>
    <w:rsid w:val="007870D9"/>
    <w:rsid w:val="0079467E"/>
    <w:rsid w:val="007A112A"/>
    <w:rsid w:val="007A1F9D"/>
    <w:rsid w:val="007A5DBF"/>
    <w:rsid w:val="007A6966"/>
    <w:rsid w:val="007B3E86"/>
    <w:rsid w:val="007B51CD"/>
    <w:rsid w:val="007C11DA"/>
    <w:rsid w:val="007C3270"/>
    <w:rsid w:val="007C3351"/>
    <w:rsid w:val="007C3F84"/>
    <w:rsid w:val="007D13D2"/>
    <w:rsid w:val="007D1BB8"/>
    <w:rsid w:val="007D1CFB"/>
    <w:rsid w:val="007D22DD"/>
    <w:rsid w:val="007D4053"/>
    <w:rsid w:val="007D475D"/>
    <w:rsid w:val="007D4B50"/>
    <w:rsid w:val="007D65EB"/>
    <w:rsid w:val="007E2764"/>
    <w:rsid w:val="007E287F"/>
    <w:rsid w:val="007E4196"/>
    <w:rsid w:val="007E43C0"/>
    <w:rsid w:val="007F04C0"/>
    <w:rsid w:val="007F298C"/>
    <w:rsid w:val="007F3FB6"/>
    <w:rsid w:val="007F6952"/>
    <w:rsid w:val="007F758A"/>
    <w:rsid w:val="007F7F32"/>
    <w:rsid w:val="008000FA"/>
    <w:rsid w:val="0080031C"/>
    <w:rsid w:val="008010B9"/>
    <w:rsid w:val="008022BE"/>
    <w:rsid w:val="00804A19"/>
    <w:rsid w:val="00805B3D"/>
    <w:rsid w:val="0080755B"/>
    <w:rsid w:val="008168DF"/>
    <w:rsid w:val="008215EE"/>
    <w:rsid w:val="00825F75"/>
    <w:rsid w:val="008279E3"/>
    <w:rsid w:val="0083077D"/>
    <w:rsid w:val="00832A81"/>
    <w:rsid w:val="00834629"/>
    <w:rsid w:val="00841BDC"/>
    <w:rsid w:val="008477A0"/>
    <w:rsid w:val="0085149C"/>
    <w:rsid w:val="00853479"/>
    <w:rsid w:val="00855067"/>
    <w:rsid w:val="0085566C"/>
    <w:rsid w:val="00855C1B"/>
    <w:rsid w:val="00857317"/>
    <w:rsid w:val="00860D5B"/>
    <w:rsid w:val="00862D25"/>
    <w:rsid w:val="00864287"/>
    <w:rsid w:val="0086552B"/>
    <w:rsid w:val="0086558A"/>
    <w:rsid w:val="008657E8"/>
    <w:rsid w:val="00867549"/>
    <w:rsid w:val="00867DCD"/>
    <w:rsid w:val="008755AC"/>
    <w:rsid w:val="00875949"/>
    <w:rsid w:val="008764CB"/>
    <w:rsid w:val="00885EE0"/>
    <w:rsid w:val="008943D1"/>
    <w:rsid w:val="00895A13"/>
    <w:rsid w:val="008961EF"/>
    <w:rsid w:val="008A22FB"/>
    <w:rsid w:val="008A5F25"/>
    <w:rsid w:val="008B0BC2"/>
    <w:rsid w:val="008B397F"/>
    <w:rsid w:val="008C06B5"/>
    <w:rsid w:val="008C192B"/>
    <w:rsid w:val="008C2691"/>
    <w:rsid w:val="008C54C5"/>
    <w:rsid w:val="008D16F4"/>
    <w:rsid w:val="008D17B8"/>
    <w:rsid w:val="008D21B5"/>
    <w:rsid w:val="008D2A32"/>
    <w:rsid w:val="008E00B7"/>
    <w:rsid w:val="008E0772"/>
    <w:rsid w:val="008E1897"/>
    <w:rsid w:val="008E20D9"/>
    <w:rsid w:val="008E38ED"/>
    <w:rsid w:val="008E745B"/>
    <w:rsid w:val="008F23FF"/>
    <w:rsid w:val="008F2627"/>
    <w:rsid w:val="008F2729"/>
    <w:rsid w:val="008F37DE"/>
    <w:rsid w:val="008F5709"/>
    <w:rsid w:val="008F7C27"/>
    <w:rsid w:val="0090299C"/>
    <w:rsid w:val="00902B31"/>
    <w:rsid w:val="009036DD"/>
    <w:rsid w:val="00910023"/>
    <w:rsid w:val="00920694"/>
    <w:rsid w:val="00920C6F"/>
    <w:rsid w:val="00922DF9"/>
    <w:rsid w:val="00925176"/>
    <w:rsid w:val="009254EE"/>
    <w:rsid w:val="00933484"/>
    <w:rsid w:val="00935A0F"/>
    <w:rsid w:val="00936A8F"/>
    <w:rsid w:val="009377CF"/>
    <w:rsid w:val="00943C42"/>
    <w:rsid w:val="00944533"/>
    <w:rsid w:val="00944CBD"/>
    <w:rsid w:val="009465E4"/>
    <w:rsid w:val="00946A34"/>
    <w:rsid w:val="00946D65"/>
    <w:rsid w:val="00952CDD"/>
    <w:rsid w:val="00955B32"/>
    <w:rsid w:val="00955E01"/>
    <w:rsid w:val="00964CC4"/>
    <w:rsid w:val="00966336"/>
    <w:rsid w:val="0096635E"/>
    <w:rsid w:val="00973AF2"/>
    <w:rsid w:val="00974495"/>
    <w:rsid w:val="00974C33"/>
    <w:rsid w:val="00977F8D"/>
    <w:rsid w:val="00980AF1"/>
    <w:rsid w:val="009863BD"/>
    <w:rsid w:val="009905F8"/>
    <w:rsid w:val="00990776"/>
    <w:rsid w:val="00996E07"/>
    <w:rsid w:val="009A25D3"/>
    <w:rsid w:val="009A4780"/>
    <w:rsid w:val="009B0102"/>
    <w:rsid w:val="009B31C1"/>
    <w:rsid w:val="009B31FD"/>
    <w:rsid w:val="009B7F36"/>
    <w:rsid w:val="009D6EDD"/>
    <w:rsid w:val="009E53C4"/>
    <w:rsid w:val="009E6885"/>
    <w:rsid w:val="009E706C"/>
    <w:rsid w:val="009E7F8A"/>
    <w:rsid w:val="009F16A8"/>
    <w:rsid w:val="009F1B97"/>
    <w:rsid w:val="009F2200"/>
    <w:rsid w:val="009F5A5A"/>
    <w:rsid w:val="009F6605"/>
    <w:rsid w:val="009F71EC"/>
    <w:rsid w:val="00A00D1E"/>
    <w:rsid w:val="00A0539C"/>
    <w:rsid w:val="00A05EE2"/>
    <w:rsid w:val="00A10306"/>
    <w:rsid w:val="00A10F9D"/>
    <w:rsid w:val="00A121C4"/>
    <w:rsid w:val="00A141B5"/>
    <w:rsid w:val="00A15403"/>
    <w:rsid w:val="00A156AE"/>
    <w:rsid w:val="00A15A46"/>
    <w:rsid w:val="00A15E27"/>
    <w:rsid w:val="00A15FA0"/>
    <w:rsid w:val="00A16AFC"/>
    <w:rsid w:val="00A20DFD"/>
    <w:rsid w:val="00A2286C"/>
    <w:rsid w:val="00A22AE0"/>
    <w:rsid w:val="00A23538"/>
    <w:rsid w:val="00A23835"/>
    <w:rsid w:val="00A23DE0"/>
    <w:rsid w:val="00A25BF8"/>
    <w:rsid w:val="00A31D46"/>
    <w:rsid w:val="00A348EB"/>
    <w:rsid w:val="00A351CA"/>
    <w:rsid w:val="00A40AC2"/>
    <w:rsid w:val="00A40AEC"/>
    <w:rsid w:val="00A50F13"/>
    <w:rsid w:val="00A55A92"/>
    <w:rsid w:val="00A55D26"/>
    <w:rsid w:val="00A610C8"/>
    <w:rsid w:val="00A638D1"/>
    <w:rsid w:val="00A71338"/>
    <w:rsid w:val="00A81A38"/>
    <w:rsid w:val="00A8654E"/>
    <w:rsid w:val="00A866E7"/>
    <w:rsid w:val="00A93AAF"/>
    <w:rsid w:val="00A9610D"/>
    <w:rsid w:val="00A96D17"/>
    <w:rsid w:val="00AA2187"/>
    <w:rsid w:val="00AA2D6C"/>
    <w:rsid w:val="00AA582A"/>
    <w:rsid w:val="00AA5EA8"/>
    <w:rsid w:val="00AA7B05"/>
    <w:rsid w:val="00AB0379"/>
    <w:rsid w:val="00AB1C13"/>
    <w:rsid w:val="00AB34A9"/>
    <w:rsid w:val="00AB43C0"/>
    <w:rsid w:val="00AB57BB"/>
    <w:rsid w:val="00AB59DC"/>
    <w:rsid w:val="00AC1DD3"/>
    <w:rsid w:val="00AC2415"/>
    <w:rsid w:val="00AC2926"/>
    <w:rsid w:val="00AC2DDD"/>
    <w:rsid w:val="00AC2EE8"/>
    <w:rsid w:val="00AC34F7"/>
    <w:rsid w:val="00AD43C6"/>
    <w:rsid w:val="00AD44FF"/>
    <w:rsid w:val="00AD5A35"/>
    <w:rsid w:val="00AD76F9"/>
    <w:rsid w:val="00AE05B4"/>
    <w:rsid w:val="00AE0DA3"/>
    <w:rsid w:val="00AE199F"/>
    <w:rsid w:val="00AE5BE4"/>
    <w:rsid w:val="00AE71D4"/>
    <w:rsid w:val="00AE71DF"/>
    <w:rsid w:val="00AF1A45"/>
    <w:rsid w:val="00AF3C8A"/>
    <w:rsid w:val="00AF5503"/>
    <w:rsid w:val="00AF791B"/>
    <w:rsid w:val="00B002EF"/>
    <w:rsid w:val="00B02229"/>
    <w:rsid w:val="00B057DB"/>
    <w:rsid w:val="00B12EAE"/>
    <w:rsid w:val="00B1397A"/>
    <w:rsid w:val="00B21AF6"/>
    <w:rsid w:val="00B23237"/>
    <w:rsid w:val="00B234F9"/>
    <w:rsid w:val="00B23C24"/>
    <w:rsid w:val="00B24A63"/>
    <w:rsid w:val="00B26BD3"/>
    <w:rsid w:val="00B26C1F"/>
    <w:rsid w:val="00B26CE7"/>
    <w:rsid w:val="00B308D3"/>
    <w:rsid w:val="00B34511"/>
    <w:rsid w:val="00B35E48"/>
    <w:rsid w:val="00B36C5C"/>
    <w:rsid w:val="00B411D4"/>
    <w:rsid w:val="00B448B5"/>
    <w:rsid w:val="00B45C7F"/>
    <w:rsid w:val="00B46479"/>
    <w:rsid w:val="00B50480"/>
    <w:rsid w:val="00B50CC5"/>
    <w:rsid w:val="00B567D8"/>
    <w:rsid w:val="00B56C2D"/>
    <w:rsid w:val="00B60877"/>
    <w:rsid w:val="00B61BB4"/>
    <w:rsid w:val="00B636CE"/>
    <w:rsid w:val="00B63C81"/>
    <w:rsid w:val="00B64B75"/>
    <w:rsid w:val="00B74AF9"/>
    <w:rsid w:val="00B75B7F"/>
    <w:rsid w:val="00B77EE3"/>
    <w:rsid w:val="00B84B73"/>
    <w:rsid w:val="00B8608F"/>
    <w:rsid w:val="00B869CB"/>
    <w:rsid w:val="00B87F22"/>
    <w:rsid w:val="00B94689"/>
    <w:rsid w:val="00B97B6E"/>
    <w:rsid w:val="00BA3C98"/>
    <w:rsid w:val="00BA430B"/>
    <w:rsid w:val="00BA6FD4"/>
    <w:rsid w:val="00BB06C0"/>
    <w:rsid w:val="00BB357F"/>
    <w:rsid w:val="00BC21A5"/>
    <w:rsid w:val="00BD2CE3"/>
    <w:rsid w:val="00BD559E"/>
    <w:rsid w:val="00BD66FA"/>
    <w:rsid w:val="00BD6E3C"/>
    <w:rsid w:val="00BE6144"/>
    <w:rsid w:val="00BE6BA0"/>
    <w:rsid w:val="00BE6E99"/>
    <w:rsid w:val="00BE755B"/>
    <w:rsid w:val="00BF3253"/>
    <w:rsid w:val="00BF3C2E"/>
    <w:rsid w:val="00BF7014"/>
    <w:rsid w:val="00BF7D50"/>
    <w:rsid w:val="00C0023C"/>
    <w:rsid w:val="00C064B4"/>
    <w:rsid w:val="00C07A7E"/>
    <w:rsid w:val="00C128D3"/>
    <w:rsid w:val="00C15050"/>
    <w:rsid w:val="00C15101"/>
    <w:rsid w:val="00C16676"/>
    <w:rsid w:val="00C169A3"/>
    <w:rsid w:val="00C21500"/>
    <w:rsid w:val="00C2257F"/>
    <w:rsid w:val="00C30AF9"/>
    <w:rsid w:val="00C40EFC"/>
    <w:rsid w:val="00C422D4"/>
    <w:rsid w:val="00C42F85"/>
    <w:rsid w:val="00C43645"/>
    <w:rsid w:val="00C4560A"/>
    <w:rsid w:val="00C47F2F"/>
    <w:rsid w:val="00C63CB0"/>
    <w:rsid w:val="00C658E5"/>
    <w:rsid w:val="00C66B0F"/>
    <w:rsid w:val="00C81FBE"/>
    <w:rsid w:val="00C8440A"/>
    <w:rsid w:val="00C84763"/>
    <w:rsid w:val="00C93F98"/>
    <w:rsid w:val="00C95481"/>
    <w:rsid w:val="00CA33C9"/>
    <w:rsid w:val="00CA596E"/>
    <w:rsid w:val="00CB1DFC"/>
    <w:rsid w:val="00CB2877"/>
    <w:rsid w:val="00CB46F4"/>
    <w:rsid w:val="00CB541D"/>
    <w:rsid w:val="00CB6E31"/>
    <w:rsid w:val="00CC2718"/>
    <w:rsid w:val="00CC3483"/>
    <w:rsid w:val="00CC4ABE"/>
    <w:rsid w:val="00CC5D8B"/>
    <w:rsid w:val="00CC657D"/>
    <w:rsid w:val="00CD03AD"/>
    <w:rsid w:val="00CE0B7B"/>
    <w:rsid w:val="00CE2318"/>
    <w:rsid w:val="00CE78ED"/>
    <w:rsid w:val="00CF229F"/>
    <w:rsid w:val="00CF50CB"/>
    <w:rsid w:val="00D00652"/>
    <w:rsid w:val="00D045AF"/>
    <w:rsid w:val="00D11B00"/>
    <w:rsid w:val="00D1287E"/>
    <w:rsid w:val="00D161F2"/>
    <w:rsid w:val="00D21E1C"/>
    <w:rsid w:val="00D2232F"/>
    <w:rsid w:val="00D223D5"/>
    <w:rsid w:val="00D236A9"/>
    <w:rsid w:val="00D2444A"/>
    <w:rsid w:val="00D272D5"/>
    <w:rsid w:val="00D3068F"/>
    <w:rsid w:val="00D33AA5"/>
    <w:rsid w:val="00D35E9D"/>
    <w:rsid w:val="00D371F1"/>
    <w:rsid w:val="00D414BE"/>
    <w:rsid w:val="00D41573"/>
    <w:rsid w:val="00D44D3E"/>
    <w:rsid w:val="00D46322"/>
    <w:rsid w:val="00D467F4"/>
    <w:rsid w:val="00D55E9D"/>
    <w:rsid w:val="00D6214C"/>
    <w:rsid w:val="00D6316B"/>
    <w:rsid w:val="00D665B7"/>
    <w:rsid w:val="00D7016A"/>
    <w:rsid w:val="00D74219"/>
    <w:rsid w:val="00D74363"/>
    <w:rsid w:val="00D76341"/>
    <w:rsid w:val="00D77145"/>
    <w:rsid w:val="00D81F71"/>
    <w:rsid w:val="00D835D3"/>
    <w:rsid w:val="00D85012"/>
    <w:rsid w:val="00D92501"/>
    <w:rsid w:val="00D94EB5"/>
    <w:rsid w:val="00D95783"/>
    <w:rsid w:val="00D9640C"/>
    <w:rsid w:val="00DA4A58"/>
    <w:rsid w:val="00DA5887"/>
    <w:rsid w:val="00DA5FAF"/>
    <w:rsid w:val="00DB4F34"/>
    <w:rsid w:val="00DB54A5"/>
    <w:rsid w:val="00DB588C"/>
    <w:rsid w:val="00DB623D"/>
    <w:rsid w:val="00DB73E4"/>
    <w:rsid w:val="00DC41F3"/>
    <w:rsid w:val="00DC4F51"/>
    <w:rsid w:val="00DC769F"/>
    <w:rsid w:val="00DD48FB"/>
    <w:rsid w:val="00DD7092"/>
    <w:rsid w:val="00DD7245"/>
    <w:rsid w:val="00DE1CDD"/>
    <w:rsid w:val="00DE3B92"/>
    <w:rsid w:val="00DE409D"/>
    <w:rsid w:val="00DE43B2"/>
    <w:rsid w:val="00DE4F02"/>
    <w:rsid w:val="00DF0A97"/>
    <w:rsid w:val="00DF404A"/>
    <w:rsid w:val="00DF4CB6"/>
    <w:rsid w:val="00DF5AD3"/>
    <w:rsid w:val="00DF6F4F"/>
    <w:rsid w:val="00DF71A3"/>
    <w:rsid w:val="00DF774C"/>
    <w:rsid w:val="00E01E12"/>
    <w:rsid w:val="00E022CD"/>
    <w:rsid w:val="00E03571"/>
    <w:rsid w:val="00E05761"/>
    <w:rsid w:val="00E07901"/>
    <w:rsid w:val="00E12301"/>
    <w:rsid w:val="00E159DE"/>
    <w:rsid w:val="00E2110C"/>
    <w:rsid w:val="00E21330"/>
    <w:rsid w:val="00E216B1"/>
    <w:rsid w:val="00E235DE"/>
    <w:rsid w:val="00E244D0"/>
    <w:rsid w:val="00E260CB"/>
    <w:rsid w:val="00E261EE"/>
    <w:rsid w:val="00E27E0E"/>
    <w:rsid w:val="00E3048B"/>
    <w:rsid w:val="00E31D84"/>
    <w:rsid w:val="00E32062"/>
    <w:rsid w:val="00E37DE9"/>
    <w:rsid w:val="00E40DDB"/>
    <w:rsid w:val="00E41CAF"/>
    <w:rsid w:val="00E431ED"/>
    <w:rsid w:val="00E44B54"/>
    <w:rsid w:val="00E46423"/>
    <w:rsid w:val="00E5233B"/>
    <w:rsid w:val="00E52EDA"/>
    <w:rsid w:val="00E5590F"/>
    <w:rsid w:val="00E57FAC"/>
    <w:rsid w:val="00E60528"/>
    <w:rsid w:val="00E60565"/>
    <w:rsid w:val="00E671C7"/>
    <w:rsid w:val="00E70FD0"/>
    <w:rsid w:val="00E723AD"/>
    <w:rsid w:val="00E73ADA"/>
    <w:rsid w:val="00E73C85"/>
    <w:rsid w:val="00E75DB7"/>
    <w:rsid w:val="00E75E19"/>
    <w:rsid w:val="00E765E7"/>
    <w:rsid w:val="00E779CB"/>
    <w:rsid w:val="00E823AD"/>
    <w:rsid w:val="00E8313B"/>
    <w:rsid w:val="00E87563"/>
    <w:rsid w:val="00E87920"/>
    <w:rsid w:val="00E91644"/>
    <w:rsid w:val="00E91862"/>
    <w:rsid w:val="00E91921"/>
    <w:rsid w:val="00E92DD7"/>
    <w:rsid w:val="00E93564"/>
    <w:rsid w:val="00E93A07"/>
    <w:rsid w:val="00EA77D3"/>
    <w:rsid w:val="00EA780F"/>
    <w:rsid w:val="00EA7F91"/>
    <w:rsid w:val="00EB13E6"/>
    <w:rsid w:val="00EC033A"/>
    <w:rsid w:val="00EC15D5"/>
    <w:rsid w:val="00EC1EB0"/>
    <w:rsid w:val="00EC480A"/>
    <w:rsid w:val="00ED05D4"/>
    <w:rsid w:val="00ED12B8"/>
    <w:rsid w:val="00ED3B5F"/>
    <w:rsid w:val="00ED5094"/>
    <w:rsid w:val="00EE1B57"/>
    <w:rsid w:val="00EE3400"/>
    <w:rsid w:val="00EE349D"/>
    <w:rsid w:val="00EE5C49"/>
    <w:rsid w:val="00EE64B3"/>
    <w:rsid w:val="00EF2A31"/>
    <w:rsid w:val="00EF3E30"/>
    <w:rsid w:val="00EF4A0A"/>
    <w:rsid w:val="00EF6664"/>
    <w:rsid w:val="00EF6D0C"/>
    <w:rsid w:val="00EF7285"/>
    <w:rsid w:val="00F000B3"/>
    <w:rsid w:val="00F02FD9"/>
    <w:rsid w:val="00F059CD"/>
    <w:rsid w:val="00F07748"/>
    <w:rsid w:val="00F07FB6"/>
    <w:rsid w:val="00F107A4"/>
    <w:rsid w:val="00F10DF0"/>
    <w:rsid w:val="00F12688"/>
    <w:rsid w:val="00F127FE"/>
    <w:rsid w:val="00F13303"/>
    <w:rsid w:val="00F13BDA"/>
    <w:rsid w:val="00F145BF"/>
    <w:rsid w:val="00F14ED9"/>
    <w:rsid w:val="00F15687"/>
    <w:rsid w:val="00F222EA"/>
    <w:rsid w:val="00F304E6"/>
    <w:rsid w:val="00F325E3"/>
    <w:rsid w:val="00F33F03"/>
    <w:rsid w:val="00F3546D"/>
    <w:rsid w:val="00F370A0"/>
    <w:rsid w:val="00F37FC6"/>
    <w:rsid w:val="00F400FA"/>
    <w:rsid w:val="00F40CE9"/>
    <w:rsid w:val="00F4333D"/>
    <w:rsid w:val="00F45733"/>
    <w:rsid w:val="00F505B4"/>
    <w:rsid w:val="00F51848"/>
    <w:rsid w:val="00F52062"/>
    <w:rsid w:val="00F57A2B"/>
    <w:rsid w:val="00F63803"/>
    <w:rsid w:val="00F65CE1"/>
    <w:rsid w:val="00F65E31"/>
    <w:rsid w:val="00F660B0"/>
    <w:rsid w:val="00F6750C"/>
    <w:rsid w:val="00F70964"/>
    <w:rsid w:val="00F715E7"/>
    <w:rsid w:val="00F723C0"/>
    <w:rsid w:val="00F761D3"/>
    <w:rsid w:val="00F766C2"/>
    <w:rsid w:val="00F807F4"/>
    <w:rsid w:val="00F84076"/>
    <w:rsid w:val="00F9135C"/>
    <w:rsid w:val="00F913A7"/>
    <w:rsid w:val="00F952F8"/>
    <w:rsid w:val="00F955E2"/>
    <w:rsid w:val="00F95732"/>
    <w:rsid w:val="00F95784"/>
    <w:rsid w:val="00FA08A4"/>
    <w:rsid w:val="00FA0EBC"/>
    <w:rsid w:val="00FA0F99"/>
    <w:rsid w:val="00FA476E"/>
    <w:rsid w:val="00FA6444"/>
    <w:rsid w:val="00FB164E"/>
    <w:rsid w:val="00FB46D9"/>
    <w:rsid w:val="00FB575C"/>
    <w:rsid w:val="00FB7DAB"/>
    <w:rsid w:val="00FC04E0"/>
    <w:rsid w:val="00FC38DC"/>
    <w:rsid w:val="00FC58A0"/>
    <w:rsid w:val="00FD4C11"/>
    <w:rsid w:val="00FD68D9"/>
    <w:rsid w:val="00FE0952"/>
    <w:rsid w:val="00FE0B7C"/>
    <w:rsid w:val="00FE2D59"/>
    <w:rsid w:val="00FE384D"/>
    <w:rsid w:val="00FE46B1"/>
    <w:rsid w:val="00FE7310"/>
    <w:rsid w:val="00FF3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68B276"/>
  <w15:docId w15:val="{D15E92E9-7AAA-4DE5-90F6-9D43903B8F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3076C"/>
    <w:rPr>
      <w:sz w:val="24"/>
      <w:szCs w:val="24"/>
    </w:rPr>
  </w:style>
  <w:style w:type="paragraph" w:styleId="1">
    <w:name w:val="heading 1"/>
    <w:basedOn w:val="a"/>
    <w:next w:val="a"/>
    <w:qFormat/>
    <w:pPr>
      <w:keepNext/>
      <w:jc w:val="center"/>
      <w:outlineLvl w:val="0"/>
    </w:pPr>
    <w:rPr>
      <w:b/>
      <w:sz w:val="28"/>
    </w:rPr>
  </w:style>
  <w:style w:type="paragraph" w:styleId="4">
    <w:name w:val="heading 4"/>
    <w:basedOn w:val="a"/>
    <w:next w:val="a"/>
    <w:qFormat/>
    <w:pPr>
      <w:keepNext/>
      <w:spacing w:before="120"/>
      <w:outlineLvl w:val="3"/>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F400FA"/>
    <w:pPr>
      <w:spacing w:before="100" w:beforeAutospacing="1" w:after="100" w:afterAutospacing="1"/>
    </w:pPr>
    <w:rPr>
      <w:rFonts w:ascii="Tahoma" w:hAnsi="Tahoma" w:cs="Tahoma"/>
      <w:sz w:val="20"/>
      <w:szCs w:val="20"/>
      <w:lang w:val="en-US" w:eastAsia="en-US"/>
    </w:rPr>
  </w:style>
  <w:style w:type="paragraph" w:styleId="a3">
    <w:name w:val="Plain Text"/>
    <w:basedOn w:val="a"/>
    <w:rPr>
      <w:rFonts w:ascii="Courier New" w:hAnsi="Courier New" w:cs="Courier New"/>
      <w:sz w:val="20"/>
      <w:szCs w:val="20"/>
    </w:rPr>
  </w:style>
  <w:style w:type="character" w:styleId="a4">
    <w:name w:val="Hyperlink"/>
    <w:rPr>
      <w:color w:val="0000FF"/>
      <w:u w:val="single"/>
    </w:rPr>
  </w:style>
  <w:style w:type="paragraph" w:styleId="a5">
    <w:name w:val="header"/>
    <w:basedOn w:val="a"/>
    <w:link w:val="a6"/>
    <w:uiPriority w:val="99"/>
    <w:rsid w:val="00DC4F51"/>
    <w:pPr>
      <w:tabs>
        <w:tab w:val="center" w:pos="4677"/>
        <w:tab w:val="right" w:pos="9355"/>
      </w:tabs>
    </w:pPr>
  </w:style>
  <w:style w:type="paragraph" w:styleId="a7">
    <w:name w:val="footer"/>
    <w:basedOn w:val="a"/>
    <w:rsid w:val="00DC4F51"/>
    <w:pPr>
      <w:tabs>
        <w:tab w:val="center" w:pos="4677"/>
        <w:tab w:val="right" w:pos="9355"/>
      </w:tabs>
    </w:pPr>
  </w:style>
  <w:style w:type="paragraph" w:styleId="a8">
    <w:name w:val="Balloon Text"/>
    <w:basedOn w:val="a"/>
    <w:semiHidden/>
    <w:rsid w:val="00420CDA"/>
    <w:rPr>
      <w:rFonts w:ascii="Tahoma" w:hAnsi="Tahoma" w:cs="Tahoma"/>
      <w:sz w:val="16"/>
      <w:szCs w:val="16"/>
    </w:rPr>
  </w:style>
  <w:style w:type="paragraph" w:styleId="a9">
    <w:name w:val="Body Text"/>
    <w:basedOn w:val="a"/>
    <w:rsid w:val="001928AE"/>
    <w:pPr>
      <w:ind w:right="-5"/>
      <w:jc w:val="center"/>
    </w:pPr>
    <w:rPr>
      <w:sz w:val="28"/>
    </w:rPr>
  </w:style>
  <w:style w:type="paragraph" w:customStyle="1" w:styleId="ConsPlusNormal">
    <w:name w:val="ConsPlusNormal"/>
    <w:rsid w:val="00566AE3"/>
    <w:pPr>
      <w:widowControl w:val="0"/>
      <w:autoSpaceDE w:val="0"/>
      <w:autoSpaceDN w:val="0"/>
      <w:adjustRightInd w:val="0"/>
      <w:ind w:firstLine="720"/>
    </w:pPr>
    <w:rPr>
      <w:rFonts w:ascii="Arial" w:hAnsi="Arial" w:cs="Arial"/>
    </w:rPr>
  </w:style>
  <w:style w:type="paragraph" w:styleId="aa">
    <w:name w:val="Body Text Indent"/>
    <w:basedOn w:val="a"/>
    <w:rsid w:val="00C95481"/>
    <w:pPr>
      <w:spacing w:after="120"/>
      <w:ind w:left="283"/>
    </w:pPr>
  </w:style>
  <w:style w:type="character" w:customStyle="1" w:styleId="a6">
    <w:name w:val="Верхний колонтитул Знак"/>
    <w:link w:val="a5"/>
    <w:uiPriority w:val="99"/>
    <w:rsid w:val="00144E18"/>
    <w:rPr>
      <w:sz w:val="24"/>
      <w:szCs w:val="24"/>
    </w:rPr>
  </w:style>
  <w:style w:type="paragraph" w:customStyle="1" w:styleId="11">
    <w:name w:val="Знак Знак Знак Знак Знак Знак Знак1 Знак Знак Знак Знак Знак Знак Знак Знак Знак Знак Знак Знак Знак Знак Знак Знак Знак1 Знак Знак Знак Знак Знак Знак Знак"/>
    <w:basedOn w:val="a"/>
    <w:rsid w:val="00F02FD9"/>
    <w:pPr>
      <w:tabs>
        <w:tab w:val="num" w:pos="360"/>
      </w:tabs>
      <w:spacing w:after="160" w:line="240" w:lineRule="exact"/>
    </w:pPr>
    <w:rPr>
      <w:rFonts w:ascii="Verdana" w:hAnsi="Verdana" w:cs="Verdana"/>
      <w:sz w:val="20"/>
      <w:szCs w:val="20"/>
      <w:lang w:val="en-US" w:eastAsia="en-US"/>
    </w:rPr>
  </w:style>
  <w:style w:type="paragraph" w:customStyle="1" w:styleId="ab">
    <w:name w:val="Знак"/>
    <w:basedOn w:val="a"/>
    <w:rsid w:val="009036DD"/>
    <w:pPr>
      <w:tabs>
        <w:tab w:val="num" w:pos="360"/>
      </w:tabs>
      <w:spacing w:after="160" w:line="240" w:lineRule="exact"/>
    </w:pPr>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274686">
      <w:bodyDiv w:val="1"/>
      <w:marLeft w:val="0"/>
      <w:marRight w:val="0"/>
      <w:marTop w:val="0"/>
      <w:marBottom w:val="0"/>
      <w:divBdr>
        <w:top w:val="none" w:sz="0" w:space="0" w:color="auto"/>
        <w:left w:val="none" w:sz="0" w:space="0" w:color="auto"/>
        <w:bottom w:val="none" w:sz="0" w:space="0" w:color="auto"/>
        <w:right w:val="none" w:sz="0" w:space="0" w:color="auto"/>
      </w:divBdr>
    </w:div>
    <w:div w:id="112722040">
      <w:bodyDiv w:val="1"/>
      <w:marLeft w:val="0"/>
      <w:marRight w:val="0"/>
      <w:marTop w:val="0"/>
      <w:marBottom w:val="0"/>
      <w:divBdr>
        <w:top w:val="none" w:sz="0" w:space="0" w:color="auto"/>
        <w:left w:val="none" w:sz="0" w:space="0" w:color="auto"/>
        <w:bottom w:val="none" w:sz="0" w:space="0" w:color="auto"/>
        <w:right w:val="none" w:sz="0" w:space="0" w:color="auto"/>
      </w:divBdr>
    </w:div>
    <w:div w:id="119614336">
      <w:bodyDiv w:val="1"/>
      <w:marLeft w:val="0"/>
      <w:marRight w:val="0"/>
      <w:marTop w:val="0"/>
      <w:marBottom w:val="0"/>
      <w:divBdr>
        <w:top w:val="none" w:sz="0" w:space="0" w:color="auto"/>
        <w:left w:val="none" w:sz="0" w:space="0" w:color="auto"/>
        <w:bottom w:val="none" w:sz="0" w:space="0" w:color="auto"/>
        <w:right w:val="none" w:sz="0" w:space="0" w:color="auto"/>
      </w:divBdr>
    </w:div>
    <w:div w:id="163278876">
      <w:bodyDiv w:val="1"/>
      <w:marLeft w:val="0"/>
      <w:marRight w:val="0"/>
      <w:marTop w:val="0"/>
      <w:marBottom w:val="0"/>
      <w:divBdr>
        <w:top w:val="none" w:sz="0" w:space="0" w:color="auto"/>
        <w:left w:val="none" w:sz="0" w:space="0" w:color="auto"/>
        <w:bottom w:val="none" w:sz="0" w:space="0" w:color="auto"/>
        <w:right w:val="none" w:sz="0" w:space="0" w:color="auto"/>
      </w:divBdr>
    </w:div>
    <w:div w:id="198009067">
      <w:bodyDiv w:val="1"/>
      <w:marLeft w:val="0"/>
      <w:marRight w:val="0"/>
      <w:marTop w:val="0"/>
      <w:marBottom w:val="0"/>
      <w:divBdr>
        <w:top w:val="none" w:sz="0" w:space="0" w:color="auto"/>
        <w:left w:val="none" w:sz="0" w:space="0" w:color="auto"/>
        <w:bottom w:val="none" w:sz="0" w:space="0" w:color="auto"/>
        <w:right w:val="none" w:sz="0" w:space="0" w:color="auto"/>
      </w:divBdr>
    </w:div>
    <w:div w:id="328366220">
      <w:bodyDiv w:val="1"/>
      <w:marLeft w:val="0"/>
      <w:marRight w:val="0"/>
      <w:marTop w:val="0"/>
      <w:marBottom w:val="0"/>
      <w:divBdr>
        <w:top w:val="none" w:sz="0" w:space="0" w:color="auto"/>
        <w:left w:val="none" w:sz="0" w:space="0" w:color="auto"/>
        <w:bottom w:val="none" w:sz="0" w:space="0" w:color="auto"/>
        <w:right w:val="none" w:sz="0" w:space="0" w:color="auto"/>
      </w:divBdr>
    </w:div>
    <w:div w:id="356734289">
      <w:bodyDiv w:val="1"/>
      <w:marLeft w:val="0"/>
      <w:marRight w:val="0"/>
      <w:marTop w:val="0"/>
      <w:marBottom w:val="0"/>
      <w:divBdr>
        <w:top w:val="none" w:sz="0" w:space="0" w:color="auto"/>
        <w:left w:val="none" w:sz="0" w:space="0" w:color="auto"/>
        <w:bottom w:val="none" w:sz="0" w:space="0" w:color="auto"/>
        <w:right w:val="none" w:sz="0" w:space="0" w:color="auto"/>
      </w:divBdr>
    </w:div>
    <w:div w:id="376128313">
      <w:bodyDiv w:val="1"/>
      <w:marLeft w:val="0"/>
      <w:marRight w:val="0"/>
      <w:marTop w:val="0"/>
      <w:marBottom w:val="0"/>
      <w:divBdr>
        <w:top w:val="none" w:sz="0" w:space="0" w:color="auto"/>
        <w:left w:val="none" w:sz="0" w:space="0" w:color="auto"/>
        <w:bottom w:val="none" w:sz="0" w:space="0" w:color="auto"/>
        <w:right w:val="none" w:sz="0" w:space="0" w:color="auto"/>
      </w:divBdr>
    </w:div>
    <w:div w:id="445585570">
      <w:bodyDiv w:val="1"/>
      <w:marLeft w:val="0"/>
      <w:marRight w:val="0"/>
      <w:marTop w:val="0"/>
      <w:marBottom w:val="0"/>
      <w:divBdr>
        <w:top w:val="none" w:sz="0" w:space="0" w:color="auto"/>
        <w:left w:val="none" w:sz="0" w:space="0" w:color="auto"/>
        <w:bottom w:val="none" w:sz="0" w:space="0" w:color="auto"/>
        <w:right w:val="none" w:sz="0" w:space="0" w:color="auto"/>
      </w:divBdr>
    </w:div>
    <w:div w:id="452940028">
      <w:bodyDiv w:val="1"/>
      <w:marLeft w:val="0"/>
      <w:marRight w:val="0"/>
      <w:marTop w:val="0"/>
      <w:marBottom w:val="0"/>
      <w:divBdr>
        <w:top w:val="none" w:sz="0" w:space="0" w:color="auto"/>
        <w:left w:val="none" w:sz="0" w:space="0" w:color="auto"/>
        <w:bottom w:val="none" w:sz="0" w:space="0" w:color="auto"/>
        <w:right w:val="none" w:sz="0" w:space="0" w:color="auto"/>
      </w:divBdr>
    </w:div>
    <w:div w:id="533929132">
      <w:bodyDiv w:val="1"/>
      <w:marLeft w:val="0"/>
      <w:marRight w:val="0"/>
      <w:marTop w:val="0"/>
      <w:marBottom w:val="0"/>
      <w:divBdr>
        <w:top w:val="none" w:sz="0" w:space="0" w:color="auto"/>
        <w:left w:val="none" w:sz="0" w:space="0" w:color="auto"/>
        <w:bottom w:val="none" w:sz="0" w:space="0" w:color="auto"/>
        <w:right w:val="none" w:sz="0" w:space="0" w:color="auto"/>
      </w:divBdr>
    </w:div>
    <w:div w:id="543251616">
      <w:bodyDiv w:val="1"/>
      <w:marLeft w:val="0"/>
      <w:marRight w:val="0"/>
      <w:marTop w:val="0"/>
      <w:marBottom w:val="0"/>
      <w:divBdr>
        <w:top w:val="none" w:sz="0" w:space="0" w:color="auto"/>
        <w:left w:val="none" w:sz="0" w:space="0" w:color="auto"/>
        <w:bottom w:val="none" w:sz="0" w:space="0" w:color="auto"/>
        <w:right w:val="none" w:sz="0" w:space="0" w:color="auto"/>
      </w:divBdr>
    </w:div>
    <w:div w:id="614098963">
      <w:bodyDiv w:val="1"/>
      <w:marLeft w:val="0"/>
      <w:marRight w:val="0"/>
      <w:marTop w:val="0"/>
      <w:marBottom w:val="0"/>
      <w:divBdr>
        <w:top w:val="none" w:sz="0" w:space="0" w:color="auto"/>
        <w:left w:val="none" w:sz="0" w:space="0" w:color="auto"/>
        <w:bottom w:val="none" w:sz="0" w:space="0" w:color="auto"/>
        <w:right w:val="none" w:sz="0" w:space="0" w:color="auto"/>
      </w:divBdr>
    </w:div>
    <w:div w:id="662591763">
      <w:bodyDiv w:val="1"/>
      <w:marLeft w:val="0"/>
      <w:marRight w:val="0"/>
      <w:marTop w:val="0"/>
      <w:marBottom w:val="0"/>
      <w:divBdr>
        <w:top w:val="none" w:sz="0" w:space="0" w:color="auto"/>
        <w:left w:val="none" w:sz="0" w:space="0" w:color="auto"/>
        <w:bottom w:val="none" w:sz="0" w:space="0" w:color="auto"/>
        <w:right w:val="none" w:sz="0" w:space="0" w:color="auto"/>
      </w:divBdr>
    </w:div>
    <w:div w:id="715205609">
      <w:bodyDiv w:val="1"/>
      <w:marLeft w:val="0"/>
      <w:marRight w:val="0"/>
      <w:marTop w:val="0"/>
      <w:marBottom w:val="0"/>
      <w:divBdr>
        <w:top w:val="none" w:sz="0" w:space="0" w:color="auto"/>
        <w:left w:val="none" w:sz="0" w:space="0" w:color="auto"/>
        <w:bottom w:val="none" w:sz="0" w:space="0" w:color="auto"/>
        <w:right w:val="none" w:sz="0" w:space="0" w:color="auto"/>
      </w:divBdr>
    </w:div>
    <w:div w:id="796605869">
      <w:bodyDiv w:val="1"/>
      <w:marLeft w:val="0"/>
      <w:marRight w:val="0"/>
      <w:marTop w:val="0"/>
      <w:marBottom w:val="0"/>
      <w:divBdr>
        <w:top w:val="none" w:sz="0" w:space="0" w:color="auto"/>
        <w:left w:val="none" w:sz="0" w:space="0" w:color="auto"/>
        <w:bottom w:val="none" w:sz="0" w:space="0" w:color="auto"/>
        <w:right w:val="none" w:sz="0" w:space="0" w:color="auto"/>
      </w:divBdr>
    </w:div>
    <w:div w:id="804854103">
      <w:bodyDiv w:val="1"/>
      <w:marLeft w:val="0"/>
      <w:marRight w:val="0"/>
      <w:marTop w:val="0"/>
      <w:marBottom w:val="0"/>
      <w:divBdr>
        <w:top w:val="none" w:sz="0" w:space="0" w:color="auto"/>
        <w:left w:val="none" w:sz="0" w:space="0" w:color="auto"/>
        <w:bottom w:val="none" w:sz="0" w:space="0" w:color="auto"/>
        <w:right w:val="none" w:sz="0" w:space="0" w:color="auto"/>
      </w:divBdr>
    </w:div>
    <w:div w:id="854076730">
      <w:bodyDiv w:val="1"/>
      <w:marLeft w:val="0"/>
      <w:marRight w:val="0"/>
      <w:marTop w:val="0"/>
      <w:marBottom w:val="0"/>
      <w:divBdr>
        <w:top w:val="none" w:sz="0" w:space="0" w:color="auto"/>
        <w:left w:val="none" w:sz="0" w:space="0" w:color="auto"/>
        <w:bottom w:val="none" w:sz="0" w:space="0" w:color="auto"/>
        <w:right w:val="none" w:sz="0" w:space="0" w:color="auto"/>
      </w:divBdr>
    </w:div>
    <w:div w:id="864515611">
      <w:bodyDiv w:val="1"/>
      <w:marLeft w:val="0"/>
      <w:marRight w:val="0"/>
      <w:marTop w:val="0"/>
      <w:marBottom w:val="0"/>
      <w:divBdr>
        <w:top w:val="none" w:sz="0" w:space="0" w:color="auto"/>
        <w:left w:val="none" w:sz="0" w:space="0" w:color="auto"/>
        <w:bottom w:val="none" w:sz="0" w:space="0" w:color="auto"/>
        <w:right w:val="none" w:sz="0" w:space="0" w:color="auto"/>
      </w:divBdr>
    </w:div>
    <w:div w:id="883179368">
      <w:bodyDiv w:val="1"/>
      <w:marLeft w:val="0"/>
      <w:marRight w:val="0"/>
      <w:marTop w:val="0"/>
      <w:marBottom w:val="0"/>
      <w:divBdr>
        <w:top w:val="none" w:sz="0" w:space="0" w:color="auto"/>
        <w:left w:val="none" w:sz="0" w:space="0" w:color="auto"/>
        <w:bottom w:val="none" w:sz="0" w:space="0" w:color="auto"/>
        <w:right w:val="none" w:sz="0" w:space="0" w:color="auto"/>
      </w:divBdr>
    </w:div>
    <w:div w:id="886726731">
      <w:bodyDiv w:val="1"/>
      <w:marLeft w:val="0"/>
      <w:marRight w:val="0"/>
      <w:marTop w:val="0"/>
      <w:marBottom w:val="0"/>
      <w:divBdr>
        <w:top w:val="none" w:sz="0" w:space="0" w:color="auto"/>
        <w:left w:val="none" w:sz="0" w:space="0" w:color="auto"/>
        <w:bottom w:val="none" w:sz="0" w:space="0" w:color="auto"/>
        <w:right w:val="none" w:sz="0" w:space="0" w:color="auto"/>
      </w:divBdr>
    </w:div>
    <w:div w:id="947348642">
      <w:bodyDiv w:val="1"/>
      <w:marLeft w:val="0"/>
      <w:marRight w:val="0"/>
      <w:marTop w:val="0"/>
      <w:marBottom w:val="0"/>
      <w:divBdr>
        <w:top w:val="none" w:sz="0" w:space="0" w:color="auto"/>
        <w:left w:val="none" w:sz="0" w:space="0" w:color="auto"/>
        <w:bottom w:val="none" w:sz="0" w:space="0" w:color="auto"/>
        <w:right w:val="none" w:sz="0" w:space="0" w:color="auto"/>
      </w:divBdr>
    </w:div>
    <w:div w:id="968167294">
      <w:bodyDiv w:val="1"/>
      <w:marLeft w:val="0"/>
      <w:marRight w:val="0"/>
      <w:marTop w:val="0"/>
      <w:marBottom w:val="0"/>
      <w:divBdr>
        <w:top w:val="none" w:sz="0" w:space="0" w:color="auto"/>
        <w:left w:val="none" w:sz="0" w:space="0" w:color="auto"/>
        <w:bottom w:val="none" w:sz="0" w:space="0" w:color="auto"/>
        <w:right w:val="none" w:sz="0" w:space="0" w:color="auto"/>
      </w:divBdr>
    </w:div>
    <w:div w:id="1013412471">
      <w:bodyDiv w:val="1"/>
      <w:marLeft w:val="0"/>
      <w:marRight w:val="0"/>
      <w:marTop w:val="0"/>
      <w:marBottom w:val="0"/>
      <w:divBdr>
        <w:top w:val="none" w:sz="0" w:space="0" w:color="auto"/>
        <w:left w:val="none" w:sz="0" w:space="0" w:color="auto"/>
        <w:bottom w:val="none" w:sz="0" w:space="0" w:color="auto"/>
        <w:right w:val="none" w:sz="0" w:space="0" w:color="auto"/>
      </w:divBdr>
    </w:div>
    <w:div w:id="1025986188">
      <w:bodyDiv w:val="1"/>
      <w:marLeft w:val="0"/>
      <w:marRight w:val="0"/>
      <w:marTop w:val="0"/>
      <w:marBottom w:val="0"/>
      <w:divBdr>
        <w:top w:val="none" w:sz="0" w:space="0" w:color="auto"/>
        <w:left w:val="none" w:sz="0" w:space="0" w:color="auto"/>
        <w:bottom w:val="none" w:sz="0" w:space="0" w:color="auto"/>
        <w:right w:val="none" w:sz="0" w:space="0" w:color="auto"/>
      </w:divBdr>
    </w:div>
    <w:div w:id="1099836394">
      <w:bodyDiv w:val="1"/>
      <w:marLeft w:val="0"/>
      <w:marRight w:val="0"/>
      <w:marTop w:val="0"/>
      <w:marBottom w:val="0"/>
      <w:divBdr>
        <w:top w:val="none" w:sz="0" w:space="0" w:color="auto"/>
        <w:left w:val="none" w:sz="0" w:space="0" w:color="auto"/>
        <w:bottom w:val="none" w:sz="0" w:space="0" w:color="auto"/>
        <w:right w:val="none" w:sz="0" w:space="0" w:color="auto"/>
      </w:divBdr>
    </w:div>
    <w:div w:id="1102066910">
      <w:bodyDiv w:val="1"/>
      <w:marLeft w:val="0"/>
      <w:marRight w:val="0"/>
      <w:marTop w:val="0"/>
      <w:marBottom w:val="0"/>
      <w:divBdr>
        <w:top w:val="none" w:sz="0" w:space="0" w:color="auto"/>
        <w:left w:val="none" w:sz="0" w:space="0" w:color="auto"/>
        <w:bottom w:val="none" w:sz="0" w:space="0" w:color="auto"/>
        <w:right w:val="none" w:sz="0" w:space="0" w:color="auto"/>
      </w:divBdr>
    </w:div>
    <w:div w:id="1119884556">
      <w:bodyDiv w:val="1"/>
      <w:marLeft w:val="0"/>
      <w:marRight w:val="0"/>
      <w:marTop w:val="0"/>
      <w:marBottom w:val="0"/>
      <w:divBdr>
        <w:top w:val="none" w:sz="0" w:space="0" w:color="auto"/>
        <w:left w:val="none" w:sz="0" w:space="0" w:color="auto"/>
        <w:bottom w:val="none" w:sz="0" w:space="0" w:color="auto"/>
        <w:right w:val="none" w:sz="0" w:space="0" w:color="auto"/>
      </w:divBdr>
    </w:div>
    <w:div w:id="1160462596">
      <w:bodyDiv w:val="1"/>
      <w:marLeft w:val="0"/>
      <w:marRight w:val="0"/>
      <w:marTop w:val="0"/>
      <w:marBottom w:val="0"/>
      <w:divBdr>
        <w:top w:val="none" w:sz="0" w:space="0" w:color="auto"/>
        <w:left w:val="none" w:sz="0" w:space="0" w:color="auto"/>
        <w:bottom w:val="none" w:sz="0" w:space="0" w:color="auto"/>
        <w:right w:val="none" w:sz="0" w:space="0" w:color="auto"/>
      </w:divBdr>
    </w:div>
    <w:div w:id="1178618273">
      <w:bodyDiv w:val="1"/>
      <w:marLeft w:val="0"/>
      <w:marRight w:val="0"/>
      <w:marTop w:val="0"/>
      <w:marBottom w:val="0"/>
      <w:divBdr>
        <w:top w:val="none" w:sz="0" w:space="0" w:color="auto"/>
        <w:left w:val="none" w:sz="0" w:space="0" w:color="auto"/>
        <w:bottom w:val="none" w:sz="0" w:space="0" w:color="auto"/>
        <w:right w:val="none" w:sz="0" w:space="0" w:color="auto"/>
      </w:divBdr>
    </w:div>
    <w:div w:id="1233154866">
      <w:bodyDiv w:val="1"/>
      <w:marLeft w:val="0"/>
      <w:marRight w:val="0"/>
      <w:marTop w:val="0"/>
      <w:marBottom w:val="0"/>
      <w:divBdr>
        <w:top w:val="none" w:sz="0" w:space="0" w:color="auto"/>
        <w:left w:val="none" w:sz="0" w:space="0" w:color="auto"/>
        <w:bottom w:val="none" w:sz="0" w:space="0" w:color="auto"/>
        <w:right w:val="none" w:sz="0" w:space="0" w:color="auto"/>
      </w:divBdr>
    </w:div>
    <w:div w:id="1238712480">
      <w:bodyDiv w:val="1"/>
      <w:marLeft w:val="0"/>
      <w:marRight w:val="0"/>
      <w:marTop w:val="0"/>
      <w:marBottom w:val="0"/>
      <w:divBdr>
        <w:top w:val="none" w:sz="0" w:space="0" w:color="auto"/>
        <w:left w:val="none" w:sz="0" w:space="0" w:color="auto"/>
        <w:bottom w:val="none" w:sz="0" w:space="0" w:color="auto"/>
        <w:right w:val="none" w:sz="0" w:space="0" w:color="auto"/>
      </w:divBdr>
    </w:div>
    <w:div w:id="1289433915">
      <w:bodyDiv w:val="1"/>
      <w:marLeft w:val="0"/>
      <w:marRight w:val="0"/>
      <w:marTop w:val="0"/>
      <w:marBottom w:val="0"/>
      <w:divBdr>
        <w:top w:val="none" w:sz="0" w:space="0" w:color="auto"/>
        <w:left w:val="none" w:sz="0" w:space="0" w:color="auto"/>
        <w:bottom w:val="none" w:sz="0" w:space="0" w:color="auto"/>
        <w:right w:val="none" w:sz="0" w:space="0" w:color="auto"/>
      </w:divBdr>
    </w:div>
    <w:div w:id="1299645117">
      <w:bodyDiv w:val="1"/>
      <w:marLeft w:val="0"/>
      <w:marRight w:val="0"/>
      <w:marTop w:val="0"/>
      <w:marBottom w:val="0"/>
      <w:divBdr>
        <w:top w:val="none" w:sz="0" w:space="0" w:color="auto"/>
        <w:left w:val="none" w:sz="0" w:space="0" w:color="auto"/>
        <w:bottom w:val="none" w:sz="0" w:space="0" w:color="auto"/>
        <w:right w:val="none" w:sz="0" w:space="0" w:color="auto"/>
      </w:divBdr>
    </w:div>
    <w:div w:id="1327510223">
      <w:bodyDiv w:val="1"/>
      <w:marLeft w:val="0"/>
      <w:marRight w:val="0"/>
      <w:marTop w:val="0"/>
      <w:marBottom w:val="0"/>
      <w:divBdr>
        <w:top w:val="none" w:sz="0" w:space="0" w:color="auto"/>
        <w:left w:val="none" w:sz="0" w:space="0" w:color="auto"/>
        <w:bottom w:val="none" w:sz="0" w:space="0" w:color="auto"/>
        <w:right w:val="none" w:sz="0" w:space="0" w:color="auto"/>
      </w:divBdr>
    </w:div>
    <w:div w:id="1342465203">
      <w:bodyDiv w:val="1"/>
      <w:marLeft w:val="0"/>
      <w:marRight w:val="0"/>
      <w:marTop w:val="0"/>
      <w:marBottom w:val="0"/>
      <w:divBdr>
        <w:top w:val="none" w:sz="0" w:space="0" w:color="auto"/>
        <w:left w:val="none" w:sz="0" w:space="0" w:color="auto"/>
        <w:bottom w:val="none" w:sz="0" w:space="0" w:color="auto"/>
        <w:right w:val="none" w:sz="0" w:space="0" w:color="auto"/>
      </w:divBdr>
    </w:div>
    <w:div w:id="1471511301">
      <w:bodyDiv w:val="1"/>
      <w:marLeft w:val="0"/>
      <w:marRight w:val="0"/>
      <w:marTop w:val="0"/>
      <w:marBottom w:val="0"/>
      <w:divBdr>
        <w:top w:val="none" w:sz="0" w:space="0" w:color="auto"/>
        <w:left w:val="none" w:sz="0" w:space="0" w:color="auto"/>
        <w:bottom w:val="none" w:sz="0" w:space="0" w:color="auto"/>
        <w:right w:val="none" w:sz="0" w:space="0" w:color="auto"/>
      </w:divBdr>
    </w:div>
    <w:div w:id="1474446629">
      <w:bodyDiv w:val="1"/>
      <w:marLeft w:val="0"/>
      <w:marRight w:val="0"/>
      <w:marTop w:val="0"/>
      <w:marBottom w:val="0"/>
      <w:divBdr>
        <w:top w:val="none" w:sz="0" w:space="0" w:color="auto"/>
        <w:left w:val="none" w:sz="0" w:space="0" w:color="auto"/>
        <w:bottom w:val="none" w:sz="0" w:space="0" w:color="auto"/>
        <w:right w:val="none" w:sz="0" w:space="0" w:color="auto"/>
      </w:divBdr>
    </w:div>
    <w:div w:id="1497575868">
      <w:bodyDiv w:val="1"/>
      <w:marLeft w:val="0"/>
      <w:marRight w:val="0"/>
      <w:marTop w:val="0"/>
      <w:marBottom w:val="0"/>
      <w:divBdr>
        <w:top w:val="none" w:sz="0" w:space="0" w:color="auto"/>
        <w:left w:val="none" w:sz="0" w:space="0" w:color="auto"/>
        <w:bottom w:val="none" w:sz="0" w:space="0" w:color="auto"/>
        <w:right w:val="none" w:sz="0" w:space="0" w:color="auto"/>
      </w:divBdr>
    </w:div>
    <w:div w:id="1513033113">
      <w:bodyDiv w:val="1"/>
      <w:marLeft w:val="0"/>
      <w:marRight w:val="0"/>
      <w:marTop w:val="0"/>
      <w:marBottom w:val="0"/>
      <w:divBdr>
        <w:top w:val="none" w:sz="0" w:space="0" w:color="auto"/>
        <w:left w:val="none" w:sz="0" w:space="0" w:color="auto"/>
        <w:bottom w:val="none" w:sz="0" w:space="0" w:color="auto"/>
        <w:right w:val="none" w:sz="0" w:space="0" w:color="auto"/>
      </w:divBdr>
    </w:div>
    <w:div w:id="1532956645">
      <w:bodyDiv w:val="1"/>
      <w:marLeft w:val="0"/>
      <w:marRight w:val="0"/>
      <w:marTop w:val="0"/>
      <w:marBottom w:val="0"/>
      <w:divBdr>
        <w:top w:val="none" w:sz="0" w:space="0" w:color="auto"/>
        <w:left w:val="none" w:sz="0" w:space="0" w:color="auto"/>
        <w:bottom w:val="none" w:sz="0" w:space="0" w:color="auto"/>
        <w:right w:val="none" w:sz="0" w:space="0" w:color="auto"/>
      </w:divBdr>
    </w:div>
    <w:div w:id="1537615793">
      <w:bodyDiv w:val="1"/>
      <w:marLeft w:val="0"/>
      <w:marRight w:val="0"/>
      <w:marTop w:val="0"/>
      <w:marBottom w:val="0"/>
      <w:divBdr>
        <w:top w:val="none" w:sz="0" w:space="0" w:color="auto"/>
        <w:left w:val="none" w:sz="0" w:space="0" w:color="auto"/>
        <w:bottom w:val="none" w:sz="0" w:space="0" w:color="auto"/>
        <w:right w:val="none" w:sz="0" w:space="0" w:color="auto"/>
      </w:divBdr>
    </w:div>
    <w:div w:id="1587349090">
      <w:bodyDiv w:val="1"/>
      <w:marLeft w:val="0"/>
      <w:marRight w:val="0"/>
      <w:marTop w:val="0"/>
      <w:marBottom w:val="0"/>
      <w:divBdr>
        <w:top w:val="none" w:sz="0" w:space="0" w:color="auto"/>
        <w:left w:val="none" w:sz="0" w:space="0" w:color="auto"/>
        <w:bottom w:val="none" w:sz="0" w:space="0" w:color="auto"/>
        <w:right w:val="none" w:sz="0" w:space="0" w:color="auto"/>
      </w:divBdr>
    </w:div>
    <w:div w:id="1662731918">
      <w:bodyDiv w:val="1"/>
      <w:marLeft w:val="0"/>
      <w:marRight w:val="0"/>
      <w:marTop w:val="0"/>
      <w:marBottom w:val="0"/>
      <w:divBdr>
        <w:top w:val="none" w:sz="0" w:space="0" w:color="auto"/>
        <w:left w:val="none" w:sz="0" w:space="0" w:color="auto"/>
        <w:bottom w:val="none" w:sz="0" w:space="0" w:color="auto"/>
        <w:right w:val="none" w:sz="0" w:space="0" w:color="auto"/>
      </w:divBdr>
    </w:div>
    <w:div w:id="1715426430">
      <w:bodyDiv w:val="1"/>
      <w:marLeft w:val="0"/>
      <w:marRight w:val="0"/>
      <w:marTop w:val="0"/>
      <w:marBottom w:val="0"/>
      <w:divBdr>
        <w:top w:val="none" w:sz="0" w:space="0" w:color="auto"/>
        <w:left w:val="none" w:sz="0" w:space="0" w:color="auto"/>
        <w:bottom w:val="none" w:sz="0" w:space="0" w:color="auto"/>
        <w:right w:val="none" w:sz="0" w:space="0" w:color="auto"/>
      </w:divBdr>
    </w:div>
    <w:div w:id="1786460012">
      <w:bodyDiv w:val="1"/>
      <w:marLeft w:val="0"/>
      <w:marRight w:val="0"/>
      <w:marTop w:val="0"/>
      <w:marBottom w:val="0"/>
      <w:divBdr>
        <w:top w:val="none" w:sz="0" w:space="0" w:color="auto"/>
        <w:left w:val="none" w:sz="0" w:space="0" w:color="auto"/>
        <w:bottom w:val="none" w:sz="0" w:space="0" w:color="auto"/>
        <w:right w:val="none" w:sz="0" w:space="0" w:color="auto"/>
      </w:divBdr>
    </w:div>
    <w:div w:id="1809205924">
      <w:bodyDiv w:val="1"/>
      <w:marLeft w:val="0"/>
      <w:marRight w:val="0"/>
      <w:marTop w:val="0"/>
      <w:marBottom w:val="0"/>
      <w:divBdr>
        <w:top w:val="none" w:sz="0" w:space="0" w:color="auto"/>
        <w:left w:val="none" w:sz="0" w:space="0" w:color="auto"/>
        <w:bottom w:val="none" w:sz="0" w:space="0" w:color="auto"/>
        <w:right w:val="none" w:sz="0" w:space="0" w:color="auto"/>
      </w:divBdr>
    </w:div>
    <w:div w:id="1849783142">
      <w:bodyDiv w:val="1"/>
      <w:marLeft w:val="0"/>
      <w:marRight w:val="0"/>
      <w:marTop w:val="0"/>
      <w:marBottom w:val="0"/>
      <w:divBdr>
        <w:top w:val="none" w:sz="0" w:space="0" w:color="auto"/>
        <w:left w:val="none" w:sz="0" w:space="0" w:color="auto"/>
        <w:bottom w:val="none" w:sz="0" w:space="0" w:color="auto"/>
        <w:right w:val="none" w:sz="0" w:space="0" w:color="auto"/>
      </w:divBdr>
    </w:div>
    <w:div w:id="1924334864">
      <w:bodyDiv w:val="1"/>
      <w:marLeft w:val="0"/>
      <w:marRight w:val="0"/>
      <w:marTop w:val="0"/>
      <w:marBottom w:val="0"/>
      <w:divBdr>
        <w:top w:val="none" w:sz="0" w:space="0" w:color="auto"/>
        <w:left w:val="none" w:sz="0" w:space="0" w:color="auto"/>
        <w:bottom w:val="none" w:sz="0" w:space="0" w:color="auto"/>
        <w:right w:val="none" w:sz="0" w:space="0" w:color="auto"/>
      </w:divBdr>
    </w:div>
    <w:div w:id="1943758821">
      <w:bodyDiv w:val="1"/>
      <w:marLeft w:val="0"/>
      <w:marRight w:val="0"/>
      <w:marTop w:val="0"/>
      <w:marBottom w:val="0"/>
      <w:divBdr>
        <w:top w:val="none" w:sz="0" w:space="0" w:color="auto"/>
        <w:left w:val="none" w:sz="0" w:space="0" w:color="auto"/>
        <w:bottom w:val="none" w:sz="0" w:space="0" w:color="auto"/>
        <w:right w:val="none" w:sz="0" w:space="0" w:color="auto"/>
      </w:divBdr>
    </w:div>
    <w:div w:id="1952660261">
      <w:bodyDiv w:val="1"/>
      <w:marLeft w:val="0"/>
      <w:marRight w:val="0"/>
      <w:marTop w:val="0"/>
      <w:marBottom w:val="0"/>
      <w:divBdr>
        <w:top w:val="none" w:sz="0" w:space="0" w:color="auto"/>
        <w:left w:val="none" w:sz="0" w:space="0" w:color="auto"/>
        <w:bottom w:val="none" w:sz="0" w:space="0" w:color="auto"/>
        <w:right w:val="none" w:sz="0" w:space="0" w:color="auto"/>
      </w:divBdr>
    </w:div>
    <w:div w:id="2108305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Uio1\MSOFFICE\OFFICE97\&#1064;&#1040;&#1041;&#1051;&#1054;&#1053;&#1067;\&#1040;&#1076;&#1084;_&#1055;&#1080;&#1089;&#1100;&#1084;&#1086;_&#1088;&#1077;&#1082;&#1074;&#1080;&#1079;&#1080;&#1090;&#1099;.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98746A-3504-49C5-B92A-73D98D833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Адм_Письмо_реквизиты</Template>
  <TotalTime>0</TotalTime>
  <Pages>1</Pages>
  <Words>397</Words>
  <Characters>2267</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ЗАТО Северск</Company>
  <LinksUpToDate>false</LinksUpToDate>
  <CharactersWithSpaces>2659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Solyanik</dc:creator>
  <cp:lastModifiedBy>Eremkina</cp:lastModifiedBy>
  <cp:revision>2</cp:revision>
  <cp:lastPrinted>2024-10-04T08:06:00Z</cp:lastPrinted>
  <dcterms:created xsi:type="dcterms:W3CDTF">2024-10-04T08:06:00Z</dcterms:created>
  <dcterms:modified xsi:type="dcterms:W3CDTF">2024-10-04T08:06:00Z</dcterms:modified>
</cp:coreProperties>
</file>