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3E6E8D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ие </w:t>
            </w:r>
            <w:r w:rsidR="003E6E8D">
              <w:rPr>
                <w:rFonts w:ascii="Times New Roman" w:hAnsi="Times New Roman"/>
                <w:sz w:val="24"/>
                <w:szCs w:val="24"/>
              </w:rPr>
              <w:t>№ 2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12994">
              <w:rPr>
                <w:rFonts w:ascii="Times New Roman" w:hAnsi="Times New Roman"/>
                <w:sz w:val="24"/>
                <w:szCs w:val="24"/>
              </w:rPr>
              <w:br/>
              <w:t xml:space="preserve">подземная кладовая </w:t>
            </w:r>
            <w:r w:rsidR="003E6E8D">
              <w:rPr>
                <w:rFonts w:ascii="Times New Roman" w:hAnsi="Times New Roman"/>
                <w:sz w:val="24"/>
                <w:szCs w:val="24"/>
              </w:rPr>
              <w:t>№ 25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3E6E8D">
              <w:rPr>
                <w:rFonts w:ascii="Times New Roman" w:hAnsi="Times New Roman"/>
                <w:sz w:val="24"/>
                <w:szCs w:val="24"/>
              </w:rPr>
              <w:t>Нива-91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3E6E8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B12994">
        <w:rPr>
          <w:rFonts w:ascii="Times New Roman" w:hAnsi="Times New Roman"/>
          <w:sz w:val="24"/>
          <w:szCs w:val="24"/>
        </w:rPr>
        <w:t xml:space="preserve">проезд </w:t>
      </w:r>
      <w:r w:rsidR="003E6E8D">
        <w:rPr>
          <w:rFonts w:ascii="Times New Roman" w:hAnsi="Times New Roman"/>
          <w:sz w:val="24"/>
          <w:szCs w:val="24"/>
        </w:rPr>
        <w:br/>
      </w:r>
      <w:r w:rsidR="00B12994">
        <w:rPr>
          <w:rFonts w:ascii="Times New Roman" w:hAnsi="Times New Roman"/>
          <w:sz w:val="24"/>
          <w:szCs w:val="24"/>
        </w:rPr>
        <w:t xml:space="preserve">Центральный, </w:t>
      </w:r>
      <w:r w:rsidR="003E6E8D">
        <w:rPr>
          <w:rFonts w:ascii="Times New Roman" w:hAnsi="Times New Roman"/>
          <w:sz w:val="24"/>
          <w:szCs w:val="24"/>
        </w:rPr>
        <w:t>1</w:t>
      </w:r>
      <w:r w:rsidR="00B12994">
        <w:rPr>
          <w:rFonts w:ascii="Times New Roman" w:hAnsi="Times New Roman"/>
          <w:sz w:val="24"/>
          <w:szCs w:val="24"/>
        </w:rPr>
        <w:t>,</w:t>
      </w:r>
      <w:r w:rsidR="00B12994" w:rsidRPr="00527E5B">
        <w:rPr>
          <w:rFonts w:ascii="Times New Roman" w:hAnsi="Times New Roman"/>
          <w:sz w:val="24"/>
          <w:szCs w:val="24"/>
        </w:rPr>
        <w:t xml:space="preserve"> </w:t>
      </w:r>
      <w:r w:rsidR="00B12994">
        <w:rPr>
          <w:rFonts w:ascii="Times New Roman" w:hAnsi="Times New Roman"/>
          <w:sz w:val="24"/>
          <w:szCs w:val="24"/>
        </w:rPr>
        <w:t xml:space="preserve">строение </w:t>
      </w:r>
      <w:r w:rsidR="003E6E8D">
        <w:rPr>
          <w:rFonts w:ascii="Times New Roman" w:hAnsi="Times New Roman"/>
          <w:sz w:val="24"/>
          <w:szCs w:val="24"/>
        </w:rPr>
        <w:t>№ 2</w:t>
      </w:r>
      <w:r w:rsidR="00B12994">
        <w:rPr>
          <w:rFonts w:ascii="Times New Roman" w:hAnsi="Times New Roman"/>
          <w:sz w:val="24"/>
          <w:szCs w:val="24"/>
        </w:rPr>
        <w:t xml:space="preserve">, </w:t>
      </w:r>
      <w:r w:rsidR="003E6E8D">
        <w:rPr>
          <w:rFonts w:ascii="Times New Roman" w:hAnsi="Times New Roman"/>
          <w:sz w:val="24"/>
          <w:szCs w:val="24"/>
        </w:rPr>
        <w:t>подземная кладовая № 25 (ПО «Нива-91»)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</w:t>
      </w:r>
      <w:r w:rsidR="003E6E8D">
        <w:rPr>
          <w:rFonts w:ascii="Times New Roman" w:hAnsi="Times New Roman"/>
          <w:sz w:val="24"/>
          <w:szCs w:val="24"/>
        </w:rPr>
        <w:br/>
      </w:r>
      <w:r w:rsidR="00B805BD" w:rsidRPr="00527E5B">
        <w:rPr>
          <w:rFonts w:ascii="Times New Roman" w:hAnsi="Times New Roman"/>
          <w:sz w:val="24"/>
          <w:szCs w:val="24"/>
        </w:rPr>
        <w:t xml:space="preserve">площадью </w:t>
      </w:r>
      <w:r w:rsidR="003E6E8D">
        <w:rPr>
          <w:rFonts w:ascii="Times New Roman" w:hAnsi="Times New Roman"/>
          <w:sz w:val="24"/>
          <w:szCs w:val="24"/>
        </w:rPr>
        <w:t>3</w:t>
      </w:r>
      <w:r w:rsidR="003F166D">
        <w:rPr>
          <w:rFonts w:ascii="Times New Roman" w:hAnsi="Times New Roman"/>
          <w:sz w:val="24"/>
          <w:szCs w:val="24"/>
        </w:rPr>
        <w:t>,</w:t>
      </w:r>
      <w:r w:rsidR="00B12994">
        <w:rPr>
          <w:rFonts w:ascii="Times New Roman" w:hAnsi="Times New Roman"/>
          <w:sz w:val="24"/>
          <w:szCs w:val="24"/>
        </w:rPr>
        <w:t>9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B12994">
        <w:rPr>
          <w:rFonts w:ascii="Times New Roman" w:hAnsi="Times New Roman"/>
          <w:color w:val="000000"/>
          <w:sz w:val="24"/>
          <w:szCs w:val="24"/>
        </w:rPr>
        <w:t>4</w:t>
      </w:r>
      <w:r w:rsidR="003E6E8D">
        <w:rPr>
          <w:rFonts w:ascii="Times New Roman" w:hAnsi="Times New Roman"/>
          <w:color w:val="000000"/>
          <w:sz w:val="24"/>
          <w:szCs w:val="24"/>
        </w:rPr>
        <w:t>265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3E6E8D">
        <w:rPr>
          <w:rFonts w:ascii="Times New Roman" w:hAnsi="Times New Roman"/>
          <w:sz w:val="24"/>
          <w:szCs w:val="24"/>
        </w:rPr>
        <w:t>Манаков Антон Владимирович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F84318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F84318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F84318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F84318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F84318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F84318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</w:t>
      </w:r>
      <w:r w:rsidR="00F84318"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  <w:r w:rsidR="00F84318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F84318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E6E8D">
        <w:rPr>
          <w:rFonts w:ascii="Times New Roman" w:hAnsi="Times New Roman"/>
          <w:sz w:val="24"/>
          <w:szCs w:val="24"/>
        </w:rPr>
        <w:t>Манаков</w:t>
      </w:r>
      <w:r w:rsidR="00DE1EBB">
        <w:rPr>
          <w:rFonts w:ascii="Times New Roman" w:hAnsi="Times New Roman"/>
          <w:sz w:val="24"/>
          <w:szCs w:val="24"/>
        </w:rPr>
        <w:t>а</w:t>
      </w:r>
      <w:r w:rsidR="003E6E8D">
        <w:rPr>
          <w:rFonts w:ascii="Times New Roman" w:hAnsi="Times New Roman"/>
          <w:sz w:val="24"/>
          <w:szCs w:val="24"/>
        </w:rPr>
        <w:t xml:space="preserve"> Антон</w:t>
      </w:r>
      <w:r w:rsidR="00DE1EBB">
        <w:rPr>
          <w:rFonts w:ascii="Times New Roman" w:hAnsi="Times New Roman"/>
          <w:sz w:val="24"/>
          <w:szCs w:val="24"/>
        </w:rPr>
        <w:t>а</w:t>
      </w:r>
      <w:r w:rsidR="003E6E8D">
        <w:rPr>
          <w:rFonts w:ascii="Times New Roman" w:hAnsi="Times New Roman"/>
          <w:sz w:val="24"/>
          <w:szCs w:val="24"/>
        </w:rPr>
        <w:t xml:space="preserve"> Владимирович</w:t>
      </w:r>
      <w:r w:rsidR="00DE1EBB">
        <w:rPr>
          <w:rFonts w:ascii="Times New Roman" w:hAnsi="Times New Roman"/>
          <w:sz w:val="24"/>
          <w:szCs w:val="24"/>
        </w:rPr>
        <w:t>а</w:t>
      </w:r>
      <w:r w:rsidR="003E6E8D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E1EBB">
        <w:rPr>
          <w:rFonts w:ascii="Times New Roman" w:hAnsi="Times New Roman" w:cs="Times New Roman"/>
          <w:sz w:val="24"/>
          <w:szCs w:val="24"/>
        </w:rPr>
        <w:t>постановлением Главы Администрации г.Томска-7 от 25.03.1993 № 361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B38" w:rsidRDefault="004B4B38">
      <w:r>
        <w:separator/>
      </w:r>
    </w:p>
  </w:endnote>
  <w:endnote w:type="continuationSeparator" w:id="0">
    <w:p w:rsidR="004B4B38" w:rsidRDefault="004B4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B38" w:rsidRDefault="004B4B38">
      <w:r>
        <w:separator/>
      </w:r>
    </w:p>
  </w:footnote>
  <w:footnote w:type="continuationSeparator" w:id="0">
    <w:p w:rsidR="004B4B38" w:rsidRDefault="004B4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3560"/>
    <w:rsid w:val="00024AE7"/>
    <w:rsid w:val="00034B97"/>
    <w:rsid w:val="000431DC"/>
    <w:rsid w:val="00047008"/>
    <w:rsid w:val="00052F3F"/>
    <w:rsid w:val="00054096"/>
    <w:rsid w:val="00062620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1B59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6E8D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B4B38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C0F0A"/>
    <w:rsid w:val="006C10D5"/>
    <w:rsid w:val="006C5681"/>
    <w:rsid w:val="006C57C6"/>
    <w:rsid w:val="006E034F"/>
    <w:rsid w:val="006E62B9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E1EBB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84318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B741A-19FC-42D2-B185-B73156032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2024-10-18T11:39:00Z</dcterms:created>
  <dcterms:modified xsi:type="dcterms:W3CDTF">2024-10-18T11:40:00Z</dcterms:modified>
</cp:coreProperties>
</file>