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B7C0EA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3C5102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проезд. Центральный, д. 2, строен. 47, пом. 193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266C580" w14:textId="77777777" w:rsidR="003C5102" w:rsidRPr="003C5102" w:rsidRDefault="003C5102" w:rsidP="003C510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C510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C510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BB37FA4" w14:textId="77777777" w:rsidR="003C5102" w:rsidRPr="004171FD" w:rsidRDefault="003C5102" w:rsidP="003C510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3CE9BA4" w14:textId="5C6810F6" w:rsidR="003C5102" w:rsidRPr="003C5102" w:rsidRDefault="003C5102" w:rsidP="003C510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C510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193 ПО «Бытовик»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, общей площадью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4,8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C5102">
        <w:rPr>
          <w:rFonts w:ascii="Times New Roman" w:hAnsi="Times New Roman"/>
          <w:sz w:val="24"/>
          <w:szCs w:val="24"/>
        </w:rPr>
        <w:t>.м</w:t>
      </w:r>
      <w:proofErr w:type="gramEnd"/>
      <w:r w:rsidRPr="003C510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70:22:0010802:6972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Богатырь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Василий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Моисеевич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 </w:t>
      </w:r>
      <w:r w:rsidR="001E543E">
        <w:rPr>
          <w:rFonts w:ascii="Times New Roman" w:hAnsi="Times New Roman"/>
          <w:sz w:val="24"/>
          <w:szCs w:val="24"/>
        </w:rPr>
        <w:t xml:space="preserve">ХХХХ </w:t>
      </w:r>
      <w:r w:rsidRPr="003C5102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1E543E">
        <w:rPr>
          <w:rFonts w:ascii="Times New Roman" w:hAnsi="Times New Roman"/>
          <w:sz w:val="24"/>
          <w:szCs w:val="24"/>
        </w:rPr>
        <w:t>ХХХХ</w:t>
      </w:r>
      <w:r w:rsidRPr="003C5102">
        <w:rPr>
          <w:rFonts w:ascii="Times New Roman" w:hAnsi="Times New Roman"/>
          <w:sz w:val="24"/>
          <w:szCs w:val="24"/>
        </w:rPr>
        <w:t xml:space="preserve"> № </w:t>
      </w:r>
      <w:r w:rsidR="001E543E">
        <w:rPr>
          <w:rFonts w:ascii="Times New Roman" w:hAnsi="Times New Roman"/>
          <w:sz w:val="24"/>
          <w:szCs w:val="24"/>
        </w:rPr>
        <w:t>ХХХ</w:t>
      </w:r>
      <w:r w:rsidRPr="003C5102">
        <w:rPr>
          <w:rFonts w:ascii="Times New Roman" w:hAnsi="Times New Roman"/>
          <w:sz w:val="24"/>
          <w:szCs w:val="24"/>
        </w:rPr>
        <w:t xml:space="preserve">, выдан </w:t>
      </w:r>
      <w:r w:rsidR="001E543E">
        <w:rPr>
          <w:rFonts w:ascii="Times New Roman" w:hAnsi="Times New Roman"/>
          <w:sz w:val="24"/>
          <w:szCs w:val="24"/>
        </w:rPr>
        <w:t>ХХХ</w:t>
      </w:r>
      <w:r w:rsidRPr="003C5102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1E543E">
        <w:rPr>
          <w:rFonts w:ascii="Times New Roman" w:hAnsi="Times New Roman"/>
          <w:sz w:val="24"/>
          <w:szCs w:val="24"/>
        </w:rPr>
        <w:t>ХХХХХ</w:t>
      </w:r>
      <w:r w:rsidRPr="003C5102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1E543E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7835ACC1" w14:textId="6FD08768" w:rsidR="003C5102" w:rsidRPr="003C5102" w:rsidRDefault="003C5102" w:rsidP="003C510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C510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3C5102">
        <w:rPr>
          <w:rFonts w:ascii="Times New Roman" w:hAnsi="Times New Roman"/>
          <w:noProof/>
          <w:sz w:val="24"/>
          <w:szCs w:val="24"/>
        </w:rPr>
        <w:t>Богатыр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>я</w:t>
      </w:r>
      <w:proofErr w:type="gramEnd"/>
      <w:r w:rsidRPr="003C5102">
        <w:rPr>
          <w:rFonts w:ascii="Times New Roman" w:hAnsi="Times New Roman"/>
          <w:sz w:val="24"/>
          <w:szCs w:val="24"/>
        </w:rPr>
        <w:t xml:space="preserve">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Васили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я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Моисеевич</w:t>
      </w:r>
      <w:r w:rsidRPr="003C5102">
        <w:rPr>
          <w:rFonts w:ascii="Times New Roman" w:hAnsi="Times New Roman"/>
          <w:sz w:val="24"/>
          <w:szCs w:val="24"/>
        </w:rPr>
        <w:fldChar w:fldCharType="end"/>
      </w:r>
      <w:r w:rsidRPr="003C5102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3C5102">
        <w:rPr>
          <w:rFonts w:ascii="Times New Roman" w:hAnsi="Times New Roman"/>
          <w:sz w:val="24"/>
          <w:szCs w:val="24"/>
        </w:rPr>
        <w:fldChar w:fldCharType="begin"/>
      </w:r>
      <w:r w:rsidRPr="003C510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C5102">
        <w:rPr>
          <w:rFonts w:ascii="Times New Roman" w:hAnsi="Times New Roman"/>
          <w:sz w:val="24"/>
          <w:szCs w:val="24"/>
        </w:rPr>
        <w:fldChar w:fldCharType="separate"/>
      </w:r>
      <w:r w:rsidRPr="003C5102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                              от 10.12.1993.</w:t>
      </w:r>
      <w:r w:rsidRPr="003C5102">
        <w:rPr>
          <w:rFonts w:ascii="Times New Roman" w:hAnsi="Times New Roman"/>
          <w:sz w:val="24"/>
          <w:szCs w:val="24"/>
        </w:rPr>
        <w:fldChar w:fldCharType="end"/>
      </w:r>
    </w:p>
    <w:p w14:paraId="3E316193" w14:textId="77777777" w:rsidR="003C5102" w:rsidRPr="003C5102" w:rsidRDefault="003C5102" w:rsidP="003C510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C510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C510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C510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77908D1" w14:textId="77777777" w:rsidR="003C5102" w:rsidRPr="003C5102" w:rsidRDefault="003C5102" w:rsidP="003C510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C510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C5102">
        <w:rPr>
          <w:rFonts w:ascii="Times New Roman" w:hAnsi="Times New Roman"/>
          <w:sz w:val="24"/>
          <w:szCs w:val="24"/>
        </w:rPr>
        <w:t>Мэра</w:t>
      </w:r>
      <w:proofErr w:type="gramEnd"/>
      <w:r w:rsidRPr="003C510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3C5102" w:rsidRDefault="00D3135E" w:rsidP="003C5102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ED4B4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FA9862" w14:textId="77777777" w:rsidR="00DB3ECA" w:rsidRDefault="00DB3ECA">
      <w:r>
        <w:separator/>
      </w:r>
    </w:p>
  </w:endnote>
  <w:endnote w:type="continuationSeparator" w:id="0">
    <w:p w14:paraId="2BFAE2E6" w14:textId="77777777" w:rsidR="00DB3ECA" w:rsidRDefault="00DB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AE9FE" w14:textId="77777777" w:rsidR="00DB3ECA" w:rsidRDefault="00DB3ECA">
      <w:r>
        <w:separator/>
      </w:r>
    </w:p>
  </w:footnote>
  <w:footnote w:type="continuationSeparator" w:id="0">
    <w:p w14:paraId="2883D48F" w14:textId="77777777" w:rsidR="00DB3ECA" w:rsidRDefault="00DB3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75F1F58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E543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543E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C5102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3ECA"/>
    <w:rsid w:val="00DC4F51"/>
    <w:rsid w:val="00DD7092"/>
    <w:rsid w:val="00E425A5"/>
    <w:rsid w:val="00E752D8"/>
    <w:rsid w:val="00EB508A"/>
    <w:rsid w:val="00EC3493"/>
    <w:rsid w:val="00ED3802"/>
    <w:rsid w:val="00ED4B4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5F48A-4269-4892-B45A-C07B9870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176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2024-10-25T01:25:00Z</dcterms:modified>
</cp:coreProperties>
</file>