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E49C9E3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  <w:r w:rsidR="003F252C">
              <w:rPr>
                <w:rFonts w:ascii="Times New Roman" w:hAnsi="Times New Roman"/>
                <w:sz w:val="24"/>
                <w:szCs w:val="24"/>
              </w:rPr>
              <w:t xml:space="preserve">      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г. Северск, проезд. Центральный, д. 2, строен. 47, пом. 173 ПО «Бытовик»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4A0C656" w14:textId="77777777" w:rsidR="004C5C14" w:rsidRPr="004C5C14" w:rsidRDefault="004C5C14" w:rsidP="004C5C14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4C5C14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C5C14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3F252C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2737328" w14:textId="058CDDB7" w:rsidR="004C5C14" w:rsidRPr="004C5C14" w:rsidRDefault="004C5C14" w:rsidP="004C5C14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4C5C14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C5C14">
        <w:rPr>
          <w:rFonts w:ascii="Times New Roman" w:hAnsi="Times New Roman"/>
          <w:sz w:val="24"/>
          <w:szCs w:val="24"/>
        </w:rPr>
        <w:fldChar w:fldCharType="begin"/>
      </w:r>
      <w:r w:rsidRPr="004C5C14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C5C14">
        <w:rPr>
          <w:rFonts w:ascii="Times New Roman" w:hAnsi="Times New Roman"/>
          <w:sz w:val="24"/>
          <w:szCs w:val="24"/>
        </w:rPr>
        <w:fldChar w:fldCharType="separate"/>
      </w:r>
      <w:r w:rsidRPr="004C5C14">
        <w:rPr>
          <w:rFonts w:ascii="Times New Roman" w:hAnsi="Times New Roman"/>
          <w:noProof/>
          <w:sz w:val="24"/>
          <w:szCs w:val="24"/>
        </w:rPr>
        <w:t>Томская область, г. Северск, проезд. Центральный, д. 2, строен. 47, пом. 173 ПО «Бытовик»</w:t>
      </w:r>
      <w:r w:rsidRPr="004C5C14">
        <w:rPr>
          <w:rFonts w:ascii="Times New Roman" w:hAnsi="Times New Roman"/>
          <w:sz w:val="24"/>
          <w:szCs w:val="24"/>
        </w:rPr>
        <w:fldChar w:fldCharType="end"/>
      </w:r>
      <w:r w:rsidRPr="004C5C14">
        <w:rPr>
          <w:rFonts w:ascii="Times New Roman" w:hAnsi="Times New Roman"/>
          <w:sz w:val="24"/>
          <w:szCs w:val="24"/>
        </w:rPr>
        <w:t xml:space="preserve">, общей площадью </w:t>
      </w:r>
      <w:r w:rsidRPr="004C5C14">
        <w:rPr>
          <w:rFonts w:ascii="Times New Roman" w:hAnsi="Times New Roman"/>
          <w:sz w:val="24"/>
          <w:szCs w:val="24"/>
        </w:rPr>
        <w:fldChar w:fldCharType="begin"/>
      </w:r>
      <w:r w:rsidRPr="004C5C14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C5C14">
        <w:rPr>
          <w:rFonts w:ascii="Times New Roman" w:hAnsi="Times New Roman"/>
          <w:sz w:val="24"/>
          <w:szCs w:val="24"/>
        </w:rPr>
        <w:fldChar w:fldCharType="separate"/>
      </w:r>
      <w:r w:rsidRPr="004C5C14">
        <w:rPr>
          <w:rFonts w:ascii="Times New Roman" w:hAnsi="Times New Roman"/>
          <w:noProof/>
          <w:sz w:val="24"/>
          <w:szCs w:val="24"/>
        </w:rPr>
        <w:t>4,8</w:t>
      </w:r>
      <w:r w:rsidRPr="004C5C14">
        <w:rPr>
          <w:rFonts w:ascii="Times New Roman" w:hAnsi="Times New Roman"/>
          <w:sz w:val="24"/>
          <w:szCs w:val="24"/>
        </w:rPr>
        <w:fldChar w:fldCharType="end"/>
      </w:r>
      <w:r w:rsidRPr="004C5C14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4C5C14">
        <w:rPr>
          <w:rFonts w:ascii="Times New Roman" w:hAnsi="Times New Roman"/>
          <w:sz w:val="24"/>
          <w:szCs w:val="24"/>
        </w:rPr>
        <w:t>.м</w:t>
      </w:r>
      <w:proofErr w:type="gramEnd"/>
      <w:r w:rsidRPr="004C5C14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4C5C14">
        <w:rPr>
          <w:rFonts w:ascii="Times New Roman" w:hAnsi="Times New Roman"/>
          <w:sz w:val="24"/>
          <w:szCs w:val="24"/>
        </w:rPr>
        <w:fldChar w:fldCharType="begin"/>
      </w:r>
      <w:r w:rsidRPr="004C5C14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C5C14">
        <w:rPr>
          <w:rFonts w:ascii="Times New Roman" w:hAnsi="Times New Roman"/>
          <w:sz w:val="24"/>
          <w:szCs w:val="24"/>
        </w:rPr>
        <w:fldChar w:fldCharType="separate"/>
      </w:r>
      <w:r w:rsidRPr="004C5C14">
        <w:rPr>
          <w:rFonts w:ascii="Times New Roman" w:hAnsi="Times New Roman"/>
          <w:noProof/>
          <w:sz w:val="24"/>
          <w:szCs w:val="24"/>
        </w:rPr>
        <w:t>70:22:0010802:6949</w:t>
      </w:r>
      <w:r w:rsidRPr="004C5C14">
        <w:rPr>
          <w:rFonts w:ascii="Times New Roman" w:hAnsi="Times New Roman"/>
          <w:sz w:val="24"/>
          <w:szCs w:val="24"/>
        </w:rPr>
        <w:fldChar w:fldCharType="end"/>
      </w:r>
      <w:r w:rsidRPr="004C5C14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C5C14">
        <w:rPr>
          <w:rFonts w:ascii="Times New Roman" w:hAnsi="Times New Roman"/>
          <w:sz w:val="24"/>
          <w:szCs w:val="24"/>
        </w:rPr>
        <w:fldChar w:fldCharType="begin"/>
      </w:r>
      <w:r w:rsidRPr="004C5C14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C5C14">
        <w:rPr>
          <w:rFonts w:ascii="Times New Roman" w:hAnsi="Times New Roman"/>
          <w:sz w:val="24"/>
          <w:szCs w:val="24"/>
        </w:rPr>
        <w:fldChar w:fldCharType="separate"/>
      </w:r>
      <w:r w:rsidRPr="004C5C14">
        <w:rPr>
          <w:rFonts w:ascii="Times New Roman" w:hAnsi="Times New Roman"/>
          <w:noProof/>
          <w:sz w:val="24"/>
          <w:szCs w:val="24"/>
        </w:rPr>
        <w:t>Казаков</w:t>
      </w:r>
      <w:r w:rsidRPr="004C5C14">
        <w:rPr>
          <w:rFonts w:ascii="Times New Roman" w:hAnsi="Times New Roman"/>
          <w:sz w:val="24"/>
          <w:szCs w:val="24"/>
        </w:rPr>
        <w:fldChar w:fldCharType="end"/>
      </w:r>
      <w:r w:rsidRPr="004C5C14">
        <w:rPr>
          <w:rFonts w:ascii="Times New Roman" w:hAnsi="Times New Roman"/>
          <w:sz w:val="24"/>
          <w:szCs w:val="24"/>
        </w:rPr>
        <w:t xml:space="preserve"> </w:t>
      </w:r>
      <w:r w:rsidRPr="004C5C14">
        <w:rPr>
          <w:rFonts w:ascii="Times New Roman" w:hAnsi="Times New Roman"/>
          <w:sz w:val="24"/>
          <w:szCs w:val="24"/>
        </w:rPr>
        <w:fldChar w:fldCharType="begin"/>
      </w:r>
      <w:r w:rsidRPr="004C5C14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C5C14">
        <w:rPr>
          <w:rFonts w:ascii="Times New Roman" w:hAnsi="Times New Roman"/>
          <w:sz w:val="24"/>
          <w:szCs w:val="24"/>
        </w:rPr>
        <w:fldChar w:fldCharType="separate"/>
      </w:r>
      <w:r w:rsidRPr="004C5C14">
        <w:rPr>
          <w:rFonts w:ascii="Times New Roman" w:hAnsi="Times New Roman"/>
          <w:noProof/>
          <w:sz w:val="24"/>
          <w:szCs w:val="24"/>
        </w:rPr>
        <w:t>Петр</w:t>
      </w:r>
      <w:r w:rsidRPr="004C5C14">
        <w:rPr>
          <w:rFonts w:ascii="Times New Roman" w:hAnsi="Times New Roman"/>
          <w:sz w:val="24"/>
          <w:szCs w:val="24"/>
        </w:rPr>
        <w:fldChar w:fldCharType="end"/>
      </w:r>
      <w:r w:rsidRPr="004C5C14">
        <w:rPr>
          <w:rFonts w:ascii="Times New Roman" w:hAnsi="Times New Roman"/>
          <w:sz w:val="24"/>
          <w:szCs w:val="24"/>
        </w:rPr>
        <w:t xml:space="preserve"> </w:t>
      </w:r>
      <w:r w:rsidRPr="004C5C14">
        <w:rPr>
          <w:rFonts w:ascii="Times New Roman" w:hAnsi="Times New Roman"/>
          <w:sz w:val="24"/>
          <w:szCs w:val="24"/>
        </w:rPr>
        <w:fldChar w:fldCharType="begin"/>
      </w:r>
      <w:r w:rsidRPr="004C5C14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C5C14">
        <w:rPr>
          <w:rFonts w:ascii="Times New Roman" w:hAnsi="Times New Roman"/>
          <w:sz w:val="24"/>
          <w:szCs w:val="24"/>
        </w:rPr>
        <w:fldChar w:fldCharType="separate"/>
      </w:r>
      <w:r w:rsidRPr="004C5C14">
        <w:rPr>
          <w:rFonts w:ascii="Times New Roman" w:hAnsi="Times New Roman"/>
          <w:noProof/>
          <w:sz w:val="24"/>
          <w:szCs w:val="24"/>
        </w:rPr>
        <w:t>Анатольевич</w:t>
      </w:r>
      <w:r w:rsidRPr="004C5C14">
        <w:rPr>
          <w:rFonts w:ascii="Times New Roman" w:hAnsi="Times New Roman"/>
          <w:sz w:val="24"/>
          <w:szCs w:val="24"/>
        </w:rPr>
        <w:fldChar w:fldCharType="end"/>
      </w:r>
      <w:r w:rsidRPr="004C5C14">
        <w:rPr>
          <w:rFonts w:ascii="Times New Roman" w:hAnsi="Times New Roman"/>
          <w:sz w:val="24"/>
          <w:szCs w:val="24"/>
        </w:rPr>
        <w:t xml:space="preserve"> </w:t>
      </w:r>
      <w:r w:rsidR="00E92967">
        <w:rPr>
          <w:rFonts w:ascii="Times New Roman" w:hAnsi="Times New Roman"/>
          <w:sz w:val="24"/>
          <w:szCs w:val="24"/>
        </w:rPr>
        <w:t>ХХХХ</w:t>
      </w:r>
      <w:r w:rsidRPr="004C5C14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E92967">
        <w:rPr>
          <w:rFonts w:ascii="Times New Roman" w:hAnsi="Times New Roman"/>
          <w:sz w:val="24"/>
          <w:szCs w:val="24"/>
        </w:rPr>
        <w:t>ХХХХ</w:t>
      </w:r>
      <w:r w:rsidRPr="004C5C14">
        <w:rPr>
          <w:rFonts w:ascii="Times New Roman" w:hAnsi="Times New Roman"/>
          <w:sz w:val="24"/>
          <w:szCs w:val="24"/>
        </w:rPr>
        <w:t xml:space="preserve"> № </w:t>
      </w:r>
      <w:r w:rsidR="00E92967">
        <w:rPr>
          <w:rFonts w:ascii="Times New Roman" w:hAnsi="Times New Roman"/>
          <w:sz w:val="24"/>
          <w:szCs w:val="24"/>
        </w:rPr>
        <w:t>ХХХХ</w:t>
      </w:r>
      <w:r w:rsidRPr="004C5C14">
        <w:rPr>
          <w:rFonts w:ascii="Times New Roman" w:hAnsi="Times New Roman"/>
          <w:sz w:val="24"/>
          <w:szCs w:val="24"/>
        </w:rPr>
        <w:t xml:space="preserve">, выдан </w:t>
      </w:r>
      <w:r w:rsidR="00E92967">
        <w:rPr>
          <w:rFonts w:ascii="Times New Roman" w:hAnsi="Times New Roman"/>
          <w:sz w:val="24"/>
          <w:szCs w:val="24"/>
        </w:rPr>
        <w:t>ХХХХ</w:t>
      </w:r>
      <w:r w:rsidRPr="004C5C14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E92967">
        <w:rPr>
          <w:rFonts w:ascii="Times New Roman" w:hAnsi="Times New Roman"/>
          <w:sz w:val="24"/>
          <w:szCs w:val="24"/>
        </w:rPr>
        <w:t>ХХХХХХ</w:t>
      </w:r>
      <w:r w:rsidRPr="004C5C14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E92967">
        <w:rPr>
          <w:rFonts w:ascii="Times New Roman" w:hAnsi="Times New Roman"/>
          <w:sz w:val="24"/>
          <w:szCs w:val="24"/>
        </w:rPr>
        <w:t>ХХХХХХХ</w:t>
      </w:r>
      <w:bookmarkStart w:id="0" w:name="_GoBack"/>
      <w:bookmarkEnd w:id="0"/>
    </w:p>
    <w:p w14:paraId="0215B807" w14:textId="43DD92E8" w:rsidR="004C5C14" w:rsidRPr="004C5C14" w:rsidRDefault="004C5C14" w:rsidP="004C5C14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4C5C14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C5C14">
        <w:rPr>
          <w:rFonts w:ascii="Times New Roman" w:hAnsi="Times New Roman"/>
          <w:sz w:val="24"/>
          <w:szCs w:val="24"/>
        </w:rPr>
        <w:fldChar w:fldCharType="begin"/>
      </w:r>
      <w:r w:rsidRPr="004C5C14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C5C14">
        <w:rPr>
          <w:rFonts w:ascii="Times New Roman" w:hAnsi="Times New Roman"/>
          <w:sz w:val="24"/>
          <w:szCs w:val="24"/>
        </w:rPr>
        <w:fldChar w:fldCharType="separate"/>
      </w:r>
      <w:r w:rsidRPr="004C5C14">
        <w:rPr>
          <w:rFonts w:ascii="Times New Roman" w:hAnsi="Times New Roman"/>
          <w:noProof/>
          <w:sz w:val="24"/>
          <w:szCs w:val="24"/>
        </w:rPr>
        <w:t>Казаков</w:t>
      </w:r>
      <w:r w:rsidRPr="004C5C14">
        <w:rPr>
          <w:rFonts w:ascii="Times New Roman" w:hAnsi="Times New Roman"/>
          <w:sz w:val="24"/>
          <w:szCs w:val="24"/>
        </w:rPr>
        <w:fldChar w:fldCharType="end"/>
      </w:r>
      <w:r w:rsidRPr="004C5C14">
        <w:rPr>
          <w:rFonts w:ascii="Times New Roman" w:hAnsi="Times New Roman"/>
          <w:sz w:val="24"/>
          <w:szCs w:val="24"/>
        </w:rPr>
        <w:t xml:space="preserve">а </w:t>
      </w:r>
      <w:r w:rsidRPr="004C5C14">
        <w:rPr>
          <w:rFonts w:ascii="Times New Roman" w:hAnsi="Times New Roman"/>
          <w:sz w:val="24"/>
          <w:szCs w:val="24"/>
        </w:rPr>
        <w:fldChar w:fldCharType="begin"/>
      </w:r>
      <w:r w:rsidRPr="004C5C14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C5C14">
        <w:rPr>
          <w:rFonts w:ascii="Times New Roman" w:hAnsi="Times New Roman"/>
          <w:sz w:val="24"/>
          <w:szCs w:val="24"/>
        </w:rPr>
        <w:fldChar w:fldCharType="separate"/>
      </w:r>
      <w:r w:rsidRPr="004C5C14">
        <w:rPr>
          <w:rFonts w:ascii="Times New Roman" w:hAnsi="Times New Roman"/>
          <w:noProof/>
          <w:sz w:val="24"/>
          <w:szCs w:val="24"/>
        </w:rPr>
        <w:t>Петр</w:t>
      </w:r>
      <w:r w:rsidRPr="004C5C14">
        <w:rPr>
          <w:rFonts w:ascii="Times New Roman" w:hAnsi="Times New Roman"/>
          <w:sz w:val="24"/>
          <w:szCs w:val="24"/>
        </w:rPr>
        <w:fldChar w:fldCharType="end"/>
      </w:r>
      <w:r w:rsidRPr="004C5C14">
        <w:rPr>
          <w:rFonts w:ascii="Times New Roman" w:hAnsi="Times New Roman"/>
          <w:sz w:val="24"/>
          <w:szCs w:val="24"/>
        </w:rPr>
        <w:t xml:space="preserve">а </w:t>
      </w:r>
      <w:r w:rsidRPr="004C5C14">
        <w:rPr>
          <w:rFonts w:ascii="Times New Roman" w:hAnsi="Times New Roman"/>
          <w:sz w:val="24"/>
          <w:szCs w:val="24"/>
        </w:rPr>
        <w:fldChar w:fldCharType="begin"/>
      </w:r>
      <w:r w:rsidRPr="004C5C14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C5C14">
        <w:rPr>
          <w:rFonts w:ascii="Times New Roman" w:hAnsi="Times New Roman"/>
          <w:sz w:val="24"/>
          <w:szCs w:val="24"/>
        </w:rPr>
        <w:fldChar w:fldCharType="separate"/>
      </w:r>
      <w:r w:rsidRPr="004C5C14">
        <w:rPr>
          <w:rFonts w:ascii="Times New Roman" w:hAnsi="Times New Roman"/>
          <w:noProof/>
          <w:sz w:val="24"/>
          <w:szCs w:val="24"/>
        </w:rPr>
        <w:t>Анатольевич</w:t>
      </w:r>
      <w:r w:rsidRPr="004C5C14">
        <w:rPr>
          <w:rFonts w:ascii="Times New Roman" w:hAnsi="Times New Roman"/>
          <w:sz w:val="24"/>
          <w:szCs w:val="24"/>
        </w:rPr>
        <w:fldChar w:fldCharType="end"/>
      </w:r>
      <w:r w:rsidRPr="004C5C14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4C5C14">
        <w:rPr>
          <w:rFonts w:ascii="Times New Roman" w:hAnsi="Times New Roman"/>
          <w:sz w:val="24"/>
          <w:szCs w:val="24"/>
        </w:rPr>
        <w:fldChar w:fldCharType="begin"/>
      </w:r>
      <w:r w:rsidRPr="004C5C14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C5C14">
        <w:rPr>
          <w:rFonts w:ascii="Times New Roman" w:hAnsi="Times New Roman"/>
          <w:sz w:val="24"/>
          <w:szCs w:val="24"/>
        </w:rPr>
        <w:fldChar w:fldCharType="separate"/>
      </w:r>
      <w:r w:rsidRPr="004C5C14">
        <w:rPr>
          <w:rFonts w:ascii="Times New Roman" w:hAnsi="Times New Roman"/>
          <w:noProof/>
          <w:sz w:val="24"/>
          <w:szCs w:val="24"/>
        </w:rPr>
        <w:t>Постановление</w:t>
      </w:r>
      <w:r w:rsidR="00854ECC">
        <w:rPr>
          <w:rFonts w:ascii="Times New Roman" w:hAnsi="Times New Roman"/>
          <w:noProof/>
          <w:sz w:val="24"/>
          <w:szCs w:val="24"/>
        </w:rPr>
        <w:t>м</w:t>
      </w:r>
      <w:r w:rsidRPr="004C5C14">
        <w:rPr>
          <w:rFonts w:ascii="Times New Roman" w:hAnsi="Times New Roman"/>
          <w:noProof/>
          <w:sz w:val="24"/>
          <w:szCs w:val="24"/>
        </w:rPr>
        <w:t xml:space="preserve"> Главы Администрации г.Северска от 01.03.1993 № 250</w:t>
      </w:r>
      <w:r w:rsidRPr="004C5C14">
        <w:rPr>
          <w:rFonts w:ascii="Times New Roman" w:hAnsi="Times New Roman"/>
          <w:sz w:val="24"/>
          <w:szCs w:val="24"/>
        </w:rPr>
        <w:fldChar w:fldCharType="end"/>
      </w:r>
      <w:r w:rsidRPr="004C5C14">
        <w:rPr>
          <w:rFonts w:ascii="Times New Roman" w:hAnsi="Times New Roman"/>
          <w:sz w:val="24"/>
          <w:szCs w:val="24"/>
        </w:rPr>
        <w:t>.</w:t>
      </w:r>
    </w:p>
    <w:p w14:paraId="164186A3" w14:textId="77777777" w:rsidR="004C5C14" w:rsidRPr="004C5C14" w:rsidRDefault="004C5C14" w:rsidP="004C5C14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4C5C14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C5C1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C5C14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AD6E77E" w14:textId="77777777" w:rsidR="004C5C14" w:rsidRPr="004C5C14" w:rsidRDefault="004C5C14" w:rsidP="004C5C14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4C5C14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C5C14">
        <w:rPr>
          <w:rFonts w:ascii="Times New Roman" w:hAnsi="Times New Roman"/>
          <w:sz w:val="24"/>
          <w:szCs w:val="24"/>
        </w:rPr>
        <w:t>Мэра</w:t>
      </w:r>
      <w:proofErr w:type="gramEnd"/>
      <w:r w:rsidRPr="004C5C14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7C4795">
      <w:footerReference w:type="default" r:id="rId8"/>
      <w:headerReference w:type="first" r:id="rId9"/>
      <w:footerReference w:type="first" r:id="rId10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6C1DF1" w14:textId="77777777" w:rsidR="00646C7C" w:rsidRDefault="00646C7C">
      <w:r>
        <w:separator/>
      </w:r>
    </w:p>
  </w:endnote>
  <w:endnote w:type="continuationSeparator" w:id="0">
    <w:p w14:paraId="24DD28D0" w14:textId="77777777" w:rsidR="00646C7C" w:rsidRDefault="00646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0333836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0333836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59D229" w14:textId="77777777" w:rsidR="00646C7C" w:rsidRDefault="00646C7C">
      <w:r>
        <w:separator/>
      </w:r>
    </w:p>
  </w:footnote>
  <w:footnote w:type="continuationSeparator" w:id="0">
    <w:p w14:paraId="6C4294C8" w14:textId="77777777" w:rsidR="00646C7C" w:rsidRDefault="00646C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E92967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52C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5C1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46C7C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C4795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54ECC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92967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69375-F01A-4250-8C7E-382F87EAC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181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68</cp:revision>
  <cp:lastPrinted>2009-10-07T02:45:00Z</cp:lastPrinted>
  <dcterms:created xsi:type="dcterms:W3CDTF">2018-11-29T06:08:00Z</dcterms:created>
  <dcterms:modified xsi:type="dcterms:W3CDTF">2024-10-25T01:28:00Z</dcterms:modified>
</cp:coreProperties>
</file>