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0FE73D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B359EC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175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9FFADA5" w14:textId="77777777" w:rsidR="00B359EC" w:rsidRPr="00B359EC" w:rsidRDefault="00B359EC" w:rsidP="00B359EC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359E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359E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B359EC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5D1E186" w14:textId="257E64F2" w:rsidR="00B359EC" w:rsidRPr="00B359EC" w:rsidRDefault="00B359EC" w:rsidP="00B359EC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359EC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175 ПО «Бытовик»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, общей площадью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4,8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70:22:0010802:6947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Склярова (Туркина)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Ирина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Викторовна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B359EC">
        <w:rPr>
          <w:rFonts w:ascii="Times New Roman" w:hAnsi="Times New Roman"/>
          <w:sz w:val="24"/>
          <w:szCs w:val="24"/>
        </w:rPr>
        <w:t xml:space="preserve"> г.р., паспорт: серия  №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, выдан  Управлением внутренних дел ЗАТО Северск Томской области, СНИЛС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</w:p>
    <w:p w14:paraId="1FC5B9D5" w14:textId="0ACE34E8" w:rsidR="00B359EC" w:rsidRPr="00B359EC" w:rsidRDefault="00B359EC" w:rsidP="00B359E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359EC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Скляров</w:t>
      </w:r>
      <w:r w:rsidR="00E04CB0">
        <w:rPr>
          <w:rFonts w:ascii="Times New Roman" w:hAnsi="Times New Roman"/>
          <w:noProof/>
          <w:sz w:val="24"/>
          <w:szCs w:val="24"/>
        </w:rPr>
        <w:t>ой</w:t>
      </w:r>
      <w:r w:rsidRPr="00B359EC">
        <w:rPr>
          <w:rFonts w:ascii="Times New Roman" w:hAnsi="Times New Roman"/>
          <w:noProof/>
          <w:sz w:val="24"/>
          <w:szCs w:val="24"/>
        </w:rPr>
        <w:t xml:space="preserve"> (Туркин</w:t>
      </w:r>
      <w:r w:rsidR="00E04CB0">
        <w:rPr>
          <w:rFonts w:ascii="Times New Roman" w:hAnsi="Times New Roman"/>
          <w:noProof/>
          <w:sz w:val="24"/>
          <w:szCs w:val="24"/>
        </w:rPr>
        <w:t>ой</w:t>
      </w:r>
      <w:r w:rsidRPr="00B359EC">
        <w:rPr>
          <w:rFonts w:ascii="Times New Roman" w:hAnsi="Times New Roman"/>
          <w:noProof/>
          <w:sz w:val="24"/>
          <w:szCs w:val="24"/>
        </w:rPr>
        <w:t>)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Ирин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ы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Викторовн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 xml:space="preserve">ы на указанный                в пункте 1 настоящего постановления объект недвижимости подтверждается </w:t>
      </w:r>
      <w:r w:rsidRPr="00B359EC">
        <w:rPr>
          <w:rFonts w:ascii="Times New Roman" w:hAnsi="Times New Roman"/>
          <w:sz w:val="24"/>
          <w:szCs w:val="24"/>
        </w:rPr>
        <w:fldChar w:fldCharType="begin"/>
      </w:r>
      <w:r w:rsidRPr="00B359E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359EC">
        <w:rPr>
          <w:rFonts w:ascii="Times New Roman" w:hAnsi="Times New Roman"/>
          <w:sz w:val="24"/>
          <w:szCs w:val="24"/>
        </w:rPr>
        <w:fldChar w:fldCharType="separate"/>
      </w:r>
      <w:r w:rsidRPr="00B359EC">
        <w:rPr>
          <w:rFonts w:ascii="Times New Roman" w:hAnsi="Times New Roman"/>
          <w:noProof/>
          <w:sz w:val="24"/>
          <w:szCs w:val="24"/>
        </w:rPr>
        <w:t>Договор</w:t>
      </w:r>
      <w:r w:rsidR="00364FCD">
        <w:rPr>
          <w:rFonts w:ascii="Times New Roman" w:hAnsi="Times New Roman"/>
          <w:noProof/>
          <w:sz w:val="24"/>
          <w:szCs w:val="24"/>
        </w:rPr>
        <w:t>ом</w:t>
      </w:r>
      <w:r w:rsidRPr="00B359EC">
        <w:rPr>
          <w:rFonts w:ascii="Times New Roman" w:hAnsi="Times New Roman"/>
          <w:noProof/>
          <w:sz w:val="24"/>
          <w:szCs w:val="24"/>
        </w:rPr>
        <w:t xml:space="preserve"> купли-продажи от 13.05.1998</w:t>
      </w:r>
      <w:r w:rsidR="00364FCD">
        <w:rPr>
          <w:rFonts w:ascii="Times New Roman" w:hAnsi="Times New Roman"/>
          <w:noProof/>
          <w:sz w:val="24"/>
          <w:szCs w:val="24"/>
        </w:rPr>
        <w:t xml:space="preserve"> </w:t>
      </w:r>
      <w:r w:rsidRPr="00B359EC">
        <w:rPr>
          <w:rFonts w:ascii="Times New Roman" w:hAnsi="Times New Roman"/>
          <w:noProof/>
          <w:sz w:val="24"/>
          <w:szCs w:val="24"/>
        </w:rPr>
        <w:t>№ 55-К</w:t>
      </w:r>
      <w:r w:rsidRPr="00B359EC">
        <w:rPr>
          <w:rFonts w:ascii="Times New Roman" w:hAnsi="Times New Roman"/>
          <w:sz w:val="24"/>
          <w:szCs w:val="24"/>
        </w:rPr>
        <w:fldChar w:fldCharType="end"/>
      </w:r>
      <w:r w:rsidRPr="00B359EC">
        <w:rPr>
          <w:rFonts w:ascii="Times New Roman" w:hAnsi="Times New Roman"/>
          <w:sz w:val="24"/>
          <w:szCs w:val="24"/>
        </w:rPr>
        <w:t>.</w:t>
      </w:r>
    </w:p>
    <w:p w14:paraId="7F76E649" w14:textId="77777777" w:rsidR="00B359EC" w:rsidRPr="00B359EC" w:rsidRDefault="00B359EC" w:rsidP="00B359E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359E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359E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359E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F6D6A6B" w14:textId="77777777" w:rsidR="00B359EC" w:rsidRPr="00B359EC" w:rsidRDefault="00B359EC" w:rsidP="00B359E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359EC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359EC">
        <w:rPr>
          <w:rFonts w:ascii="Times New Roman" w:hAnsi="Times New Roman"/>
          <w:sz w:val="24"/>
          <w:szCs w:val="24"/>
        </w:rPr>
        <w:t>Мэра</w:t>
      </w:r>
      <w:proofErr w:type="gramEnd"/>
      <w:r w:rsidRPr="00B359E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B359EC" w:rsidRDefault="00D3135E" w:rsidP="00B359EC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E8499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FF0FE" w14:textId="77777777" w:rsidR="0045012C" w:rsidRDefault="0045012C">
      <w:r>
        <w:separator/>
      </w:r>
    </w:p>
  </w:endnote>
  <w:endnote w:type="continuationSeparator" w:id="0">
    <w:p w14:paraId="28B6C088" w14:textId="77777777" w:rsidR="0045012C" w:rsidRDefault="0045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7231A" w14:textId="77777777" w:rsidR="0045012C" w:rsidRDefault="0045012C">
      <w:r>
        <w:separator/>
      </w:r>
    </w:p>
  </w:footnote>
  <w:footnote w:type="continuationSeparator" w:id="0">
    <w:p w14:paraId="5438E19B" w14:textId="77777777" w:rsidR="0045012C" w:rsidRDefault="00450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C09830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40F0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0F01"/>
    <w:rsid w:val="00353E5E"/>
    <w:rsid w:val="00364FCD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012C"/>
    <w:rsid w:val="00453C84"/>
    <w:rsid w:val="00461CD6"/>
    <w:rsid w:val="00463B78"/>
    <w:rsid w:val="004677A0"/>
    <w:rsid w:val="00476E25"/>
    <w:rsid w:val="004B24F4"/>
    <w:rsid w:val="004C2113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59EC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04CB0"/>
    <w:rsid w:val="00E425A5"/>
    <w:rsid w:val="00E752D8"/>
    <w:rsid w:val="00E8499C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94D63-1B53-45A4-A4E0-2421540A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177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2024-10-25T01:32:00Z</dcterms:modified>
</cp:coreProperties>
</file>