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B214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833A0" w:rsidRPr="00C833A0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C833A0" w:rsidRPr="00C833A0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833A0" w:rsidRPr="00C833A0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C833A0" w:rsidRPr="00C833A0">
              <w:rPr>
                <w:spacing w:val="-2"/>
                <w:sz w:val="24"/>
                <w:szCs w:val="24"/>
              </w:rPr>
              <w:t>ул.Куйбышева</w:t>
            </w:r>
            <w:proofErr w:type="spellEnd"/>
            <w:r w:rsidR="00C833A0" w:rsidRPr="00C833A0">
              <w:rPr>
                <w:spacing w:val="-2"/>
                <w:sz w:val="24"/>
                <w:szCs w:val="24"/>
              </w:rPr>
              <w:t>, 9/1, подземная кладовая № 3 (п003), ПО «Пещера»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833A0" w:rsidRPr="00C833A0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C833A0" w:rsidRPr="00C833A0">
        <w:rPr>
          <w:spacing w:val="-2"/>
          <w:sz w:val="24"/>
          <w:szCs w:val="24"/>
        </w:rPr>
        <w:t>г.Северск</w:t>
      </w:r>
      <w:proofErr w:type="spellEnd"/>
      <w:r w:rsidR="00C833A0" w:rsidRPr="00C833A0">
        <w:rPr>
          <w:spacing w:val="-2"/>
          <w:sz w:val="24"/>
          <w:szCs w:val="24"/>
        </w:rPr>
        <w:t xml:space="preserve">, </w:t>
      </w:r>
      <w:proofErr w:type="spellStart"/>
      <w:r w:rsidR="00C833A0" w:rsidRPr="00C833A0">
        <w:rPr>
          <w:spacing w:val="-2"/>
          <w:sz w:val="24"/>
          <w:szCs w:val="24"/>
        </w:rPr>
        <w:t>ул.Куйбышева</w:t>
      </w:r>
      <w:proofErr w:type="spellEnd"/>
      <w:r w:rsidR="00C833A0" w:rsidRPr="00C833A0">
        <w:rPr>
          <w:spacing w:val="-2"/>
          <w:sz w:val="24"/>
          <w:szCs w:val="24"/>
        </w:rPr>
        <w:t>, 9/1, подземная кладовая № 3 (п003), ПО «Пещера»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C833A0">
        <w:rPr>
          <w:sz w:val="24"/>
          <w:szCs w:val="24"/>
        </w:rPr>
        <w:t>2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026DA3">
        <w:rPr>
          <w:rFonts w:ascii="Times New Roman" w:hAnsi="Times New Roman"/>
          <w:color w:val="000000"/>
          <w:sz w:val="24"/>
          <w:szCs w:val="24"/>
        </w:rPr>
        <w:t>70:22:001010</w:t>
      </w:r>
      <w:r w:rsidR="00C833A0">
        <w:rPr>
          <w:rFonts w:ascii="Times New Roman" w:hAnsi="Times New Roman"/>
          <w:color w:val="000000"/>
          <w:sz w:val="24"/>
          <w:szCs w:val="24"/>
        </w:rPr>
        <w:t>4</w:t>
      </w:r>
      <w:r w:rsidR="00026DA3">
        <w:rPr>
          <w:rFonts w:ascii="Times New Roman" w:hAnsi="Times New Roman"/>
          <w:color w:val="000000"/>
          <w:sz w:val="24"/>
          <w:szCs w:val="24"/>
        </w:rPr>
        <w:t>:</w:t>
      </w:r>
      <w:r w:rsidR="00C833A0">
        <w:rPr>
          <w:rFonts w:ascii="Times New Roman" w:hAnsi="Times New Roman"/>
          <w:color w:val="000000"/>
          <w:sz w:val="24"/>
          <w:szCs w:val="24"/>
        </w:rPr>
        <w:t>7198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C833A0">
        <w:rPr>
          <w:rFonts w:ascii="Times New Roman" w:hAnsi="Times New Roman"/>
          <w:sz w:val="24"/>
          <w:szCs w:val="24"/>
        </w:rPr>
        <w:t>Донских Геннадий Григорьевич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FA0B46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FA0B46">
        <w:rPr>
          <w:rFonts w:ascii="Times New Roman" w:hAnsi="Times New Roman"/>
          <w:sz w:val="24"/>
          <w:szCs w:val="24"/>
        </w:rPr>
        <w:t>ХХХХ</w:t>
      </w:r>
      <w:r w:rsidR="00B364D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FA0B46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FA0B46">
        <w:rPr>
          <w:rFonts w:ascii="Times New Roman" w:eastAsia="Calibri" w:hAnsi="Times New Roman"/>
          <w:sz w:val="24"/>
          <w:szCs w:val="24"/>
          <w:lang w:eastAsia="en-US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FA0B46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FA0B46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FA0B46">
        <w:rPr>
          <w:rFonts w:ascii="Times New Roman" w:hAnsi="Times New Roman"/>
          <w:sz w:val="24"/>
          <w:szCs w:val="24"/>
        </w:rPr>
        <w:t>ХХХХХХХХХХХХХХХХХХХ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C833A0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B364D2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t>Донских Геннадия Григорьевича</w:t>
      </w:r>
      <w:r w:rsidR="00872BB2" w:rsidRPr="00B364D2">
        <w:rPr>
          <w:rFonts w:ascii="Times New Roman" w:hAnsi="Times New Roman"/>
          <w:sz w:val="24"/>
          <w:szCs w:val="24"/>
        </w:rPr>
        <w:t xml:space="preserve"> </w:t>
      </w:r>
      <w:r w:rsidR="00E1100D" w:rsidRPr="00B364D2">
        <w:rPr>
          <w:rFonts w:ascii="Times New Roman" w:hAnsi="Times New Roman"/>
          <w:sz w:val="24"/>
          <w:szCs w:val="24"/>
        </w:rPr>
        <w:t>на указанный</w:t>
      </w:r>
      <w:r w:rsidR="00B364D2" w:rsidRPr="00B364D2">
        <w:rPr>
          <w:rFonts w:ascii="Times New Roman" w:hAnsi="Times New Roman"/>
          <w:sz w:val="24"/>
          <w:szCs w:val="24"/>
        </w:rPr>
        <w:t xml:space="preserve"> </w:t>
      </w:r>
      <w:r w:rsidR="0061768B" w:rsidRPr="00B364D2">
        <w:rPr>
          <w:rFonts w:ascii="Times New Roman" w:hAnsi="Times New Roman"/>
          <w:sz w:val="24"/>
          <w:szCs w:val="24"/>
        </w:rPr>
        <w:t>в</w:t>
      </w:r>
      <w:r w:rsidR="00E1100D" w:rsidRPr="00B364D2">
        <w:rPr>
          <w:rFonts w:ascii="Times New Roman" w:hAnsi="Times New Roman"/>
          <w:sz w:val="24"/>
          <w:szCs w:val="24"/>
        </w:rPr>
        <w:t xml:space="preserve"> пункте 1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B364D2">
        <w:rPr>
          <w:rFonts w:ascii="Times New Roman" w:hAnsi="Times New Roman"/>
          <w:spacing w:val="-12"/>
          <w:sz w:val="24"/>
          <w:szCs w:val="24"/>
        </w:rPr>
        <w:t xml:space="preserve">           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>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Pr="00C833A0">
        <w:rPr>
          <w:rFonts w:ascii="Times New Roman" w:hAnsi="Times New Roman"/>
          <w:sz w:val="24"/>
          <w:szCs w:val="24"/>
        </w:rPr>
        <w:t>списком членов кооператива подземных кладовок «</w:t>
      </w:r>
      <w:r>
        <w:rPr>
          <w:rFonts w:ascii="Times New Roman" w:hAnsi="Times New Roman"/>
          <w:sz w:val="24"/>
          <w:szCs w:val="24"/>
        </w:rPr>
        <w:t>Пещера</w:t>
      </w:r>
      <w:r w:rsidRPr="00C833A0">
        <w:rPr>
          <w:rFonts w:ascii="Times New Roman" w:hAnsi="Times New Roman"/>
          <w:sz w:val="24"/>
          <w:szCs w:val="24"/>
        </w:rPr>
        <w:t>»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26DA3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64D2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3A0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0B46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FF504-07FB-4304-95B0-8563EF8CC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175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11</cp:revision>
  <cp:lastPrinted>2024-07-30T09:20:00Z</cp:lastPrinted>
  <dcterms:created xsi:type="dcterms:W3CDTF">2024-07-02T04:43:00Z</dcterms:created>
  <dcterms:modified xsi:type="dcterms:W3CDTF">2024-10-29T08:38:00Z</dcterms:modified>
</cp:coreProperties>
</file>