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31930" w14:textId="299E5949" w:rsidR="008B6FA6" w:rsidRPr="008B6FA6" w:rsidRDefault="008B6FA6" w:rsidP="008B6FA6">
      <w:pPr>
        <w:spacing w:after="0" w:line="36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736A1DCD" w14:textId="77777777" w:rsidR="008B6FA6" w:rsidRPr="008B6FA6" w:rsidRDefault="008B6FA6" w:rsidP="008B6FA6">
      <w:pPr>
        <w:spacing w:after="0" w:line="240" w:lineRule="auto"/>
        <w:ind w:left="581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490639BB" w14:textId="77777777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0EE1A94E" w14:textId="53DD4081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 w:rsidR="00434A92">
        <w:rPr>
          <w:rFonts w:ascii="Times New Roman" w:eastAsia="Times New Roman" w:hAnsi="Times New Roman" w:cs="Times New Roman"/>
          <w:sz w:val="24"/>
          <w:szCs w:val="24"/>
          <w:lang w:eastAsia="ru-RU"/>
        </w:rPr>
        <w:t>11.11.2024</w:t>
      </w: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_№__</w:t>
      </w:r>
      <w:r w:rsidR="00434A92">
        <w:rPr>
          <w:rFonts w:ascii="Times New Roman" w:eastAsia="Times New Roman" w:hAnsi="Times New Roman" w:cs="Times New Roman"/>
          <w:sz w:val="24"/>
          <w:szCs w:val="24"/>
          <w:lang w:eastAsia="ru-RU"/>
        </w:rPr>
        <w:t>3935-па</w:t>
      </w: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14:paraId="0228DE2C" w14:textId="77777777" w:rsidR="008B6FA6" w:rsidRDefault="008B6FA6" w:rsidP="008B6FA6">
      <w:pPr>
        <w:pStyle w:val="ConsPlusTitle"/>
        <w:jc w:val="center"/>
      </w:pPr>
    </w:p>
    <w:p w14:paraId="74DFE060" w14:textId="77777777" w:rsidR="0020228C" w:rsidRDefault="0020228C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BAFAB07" w14:textId="77777777" w:rsidR="008B6FA6" w:rsidRPr="008B6FA6" w:rsidRDefault="008B6FA6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B6FA6">
        <w:rPr>
          <w:rFonts w:ascii="Times New Roman" w:hAnsi="Times New Roman" w:cs="Times New Roman"/>
          <w:b w:val="0"/>
          <w:bCs/>
          <w:sz w:val="24"/>
          <w:szCs w:val="24"/>
        </w:rPr>
        <w:t>СОСТАВ</w:t>
      </w:r>
    </w:p>
    <w:p w14:paraId="2D410888" w14:textId="54863775" w:rsidR="0020228C" w:rsidRPr="001B356F" w:rsidRDefault="00D90792" w:rsidP="007742D3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</w:t>
      </w:r>
      <w:r w:rsidR="0020228C" w:rsidRPr="001B356F">
        <w:rPr>
          <w:sz w:val="24"/>
          <w:szCs w:val="24"/>
        </w:rPr>
        <w:t xml:space="preserve">по проведению </w:t>
      </w:r>
      <w:r>
        <w:rPr>
          <w:sz w:val="24"/>
          <w:szCs w:val="24"/>
        </w:rPr>
        <w:t>отбора</w:t>
      </w:r>
      <w:r w:rsidR="0020228C" w:rsidRPr="001B356F">
        <w:rPr>
          <w:sz w:val="24"/>
          <w:szCs w:val="24"/>
        </w:rPr>
        <w:t xml:space="preserve"> </w:t>
      </w:r>
      <w:r w:rsidR="009A6614" w:rsidRPr="001B356F">
        <w:rPr>
          <w:sz w:val="24"/>
          <w:szCs w:val="24"/>
        </w:rPr>
        <w:t>субъект</w:t>
      </w:r>
      <w:r w:rsidR="009A6614">
        <w:rPr>
          <w:sz w:val="24"/>
          <w:szCs w:val="24"/>
        </w:rPr>
        <w:t>ов</w:t>
      </w:r>
      <w:r w:rsidR="009A6614" w:rsidRPr="001B356F">
        <w:rPr>
          <w:sz w:val="24"/>
          <w:szCs w:val="24"/>
        </w:rPr>
        <w:t xml:space="preserve"> малого и среднего предпринимательства </w:t>
      </w:r>
      <w:r w:rsidR="009A6614">
        <w:rPr>
          <w:sz w:val="24"/>
          <w:szCs w:val="24"/>
        </w:rPr>
        <w:br/>
        <w:t>в целях</w:t>
      </w:r>
      <w:r w:rsidR="0020228C" w:rsidRPr="001B356F">
        <w:rPr>
          <w:sz w:val="24"/>
          <w:szCs w:val="24"/>
        </w:rPr>
        <w:t xml:space="preserve"> предоставлени</w:t>
      </w:r>
      <w:r w:rsidR="009A6614">
        <w:rPr>
          <w:sz w:val="24"/>
          <w:szCs w:val="24"/>
        </w:rPr>
        <w:t>я</w:t>
      </w:r>
      <w:r w:rsidR="0020228C" w:rsidRPr="001B356F">
        <w:rPr>
          <w:sz w:val="24"/>
          <w:szCs w:val="24"/>
        </w:rPr>
        <w:t xml:space="preserve"> субсидии на возмещение</w:t>
      </w:r>
      <w:r w:rsidR="0020228C">
        <w:rPr>
          <w:sz w:val="24"/>
          <w:szCs w:val="24"/>
        </w:rPr>
        <w:t xml:space="preserve"> части</w:t>
      </w:r>
      <w:r w:rsidR="0020228C" w:rsidRPr="001B356F">
        <w:rPr>
          <w:sz w:val="24"/>
          <w:szCs w:val="24"/>
        </w:rPr>
        <w:t xml:space="preserve"> затрат, связанных </w:t>
      </w:r>
      <w:r w:rsidR="0020228C">
        <w:rPr>
          <w:sz w:val="24"/>
          <w:szCs w:val="24"/>
        </w:rPr>
        <w:br/>
      </w:r>
      <w:r w:rsidR="0020228C" w:rsidRPr="001B356F">
        <w:rPr>
          <w:sz w:val="24"/>
          <w:szCs w:val="24"/>
        </w:rPr>
        <w:t xml:space="preserve">с продвижением производимых товаров, выполняемых работ, оказываемых услуг </w:t>
      </w:r>
      <w:r w:rsidR="0020228C">
        <w:rPr>
          <w:sz w:val="24"/>
          <w:szCs w:val="24"/>
        </w:rPr>
        <w:br/>
      </w:r>
      <w:r w:rsidR="0020228C" w:rsidRPr="001B356F">
        <w:rPr>
          <w:sz w:val="24"/>
          <w:szCs w:val="24"/>
        </w:rPr>
        <w:t>за пределы Томской области</w:t>
      </w:r>
    </w:p>
    <w:p w14:paraId="32F10CD8" w14:textId="77777777" w:rsidR="008B6FA6" w:rsidRPr="008B6FA6" w:rsidRDefault="008B6FA6" w:rsidP="008B6FA6">
      <w:pPr>
        <w:pStyle w:val="ConsPlusNormal"/>
        <w:spacing w:after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54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07"/>
        <w:gridCol w:w="341"/>
        <w:gridCol w:w="6296"/>
      </w:tblGrid>
      <w:tr w:rsidR="009A6614" w:rsidRPr="008B6FA6" w14:paraId="4AEA4651" w14:textId="77777777" w:rsidTr="00595A37">
        <w:trPr>
          <w:trHeight w:val="77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334721D9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9A6614" w:rsidRPr="008B6FA6" w14:paraId="34B4A6E8" w14:textId="77777777" w:rsidTr="00595A37">
        <w:trPr>
          <w:trHeight w:val="95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18986C04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Хрячков</w:t>
            </w:r>
          </w:p>
          <w:p w14:paraId="2A74A015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Петрович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572E1C2C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1EFB95F5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экономике и финансам</w:t>
            </w:r>
          </w:p>
        </w:tc>
      </w:tr>
      <w:tr w:rsidR="009A6614" w:rsidRPr="008B6FA6" w14:paraId="2300436F" w14:textId="77777777" w:rsidTr="00595A37">
        <w:trPr>
          <w:trHeight w:val="37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1173D006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председателя комиссии</w:t>
            </w:r>
          </w:p>
        </w:tc>
      </w:tr>
      <w:tr w:rsidR="009A6614" w:rsidRPr="008B6FA6" w14:paraId="24B3CD5A" w14:textId="77777777" w:rsidTr="00595A37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5C27B737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</w:p>
          <w:p w14:paraId="7AAC942A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49BD11A2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755A4FC9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9A6614" w:rsidRPr="008B6FA6" w14:paraId="5EE48D79" w14:textId="77777777" w:rsidTr="00595A37">
        <w:trPr>
          <w:trHeight w:val="22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20D9CEF0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9A6614" w:rsidRPr="008B6FA6" w14:paraId="00F7A993" w14:textId="77777777" w:rsidTr="00595A37">
        <w:trPr>
          <w:trHeight w:val="68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01145552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Топчий</w:t>
            </w:r>
          </w:p>
          <w:p w14:paraId="0419CFA8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Юлия Сергеевна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6D402198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5055A715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советник отдела поддержки предпринимательства и привлечения инвестиций Комитета экономического развития Администрации ЗАТО Северск</w:t>
            </w:r>
          </w:p>
        </w:tc>
      </w:tr>
      <w:tr w:rsidR="009A6614" w:rsidRPr="008B6FA6" w14:paraId="4D5F0668" w14:textId="77777777" w:rsidTr="00595A37">
        <w:trPr>
          <w:trHeight w:val="21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383110D1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9A6614" w:rsidRPr="008B6FA6" w14:paraId="4140CDC7" w14:textId="77777777" w:rsidTr="00595A37">
        <w:trPr>
          <w:trHeight w:val="116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518598F9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Горбачевский</w:t>
            </w:r>
          </w:p>
          <w:p w14:paraId="0D4A7675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7CAF0C7D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627F1B22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Фонда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Микрокредитная компания фонд развития малого и среднего предпринимательства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A6614" w:rsidRPr="008B6FA6" w14:paraId="05DF1D8B" w14:textId="77777777" w:rsidTr="00595A37">
        <w:trPr>
          <w:trHeight w:val="67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6E2330BE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Каверин</w:t>
            </w:r>
          </w:p>
          <w:p w14:paraId="5711E6FA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Владимир Анатольевич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64D6EBB2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241CF491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общественный представитель Уполномоченного по защите прав предпринимателей в Томской области по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A6614" w:rsidRPr="008B6FA6" w14:paraId="3A67DDAC" w14:textId="77777777" w:rsidTr="00595A37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13F37568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Негодина</w:t>
            </w:r>
          </w:p>
          <w:p w14:paraId="7DEBC9CE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59A9D86C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63E09959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Администрации ЗАТО Северск</w:t>
            </w:r>
          </w:p>
        </w:tc>
      </w:tr>
      <w:tr w:rsidR="009A6614" w:rsidRPr="008B6FA6" w14:paraId="4EC14525" w14:textId="77777777" w:rsidTr="00595A37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3DAFF05E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Никитин</w:t>
            </w:r>
          </w:p>
          <w:p w14:paraId="21A51AAB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Иванович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55FCE7C3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62541548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начальник Отдела потребительского рынка и защиты прав потребителей Администрации ЗАТО Северск</w:t>
            </w:r>
          </w:p>
        </w:tc>
      </w:tr>
      <w:tr w:rsidR="009A6614" w:rsidRPr="008B6FA6" w14:paraId="6A129EE4" w14:textId="77777777" w:rsidTr="00595A37">
        <w:trPr>
          <w:trHeight w:val="67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67867C0C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2D51CFDF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Лариса Юрьевна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36A06CFD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4381EA9F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Центр занятости населения ЗАТО город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9A6614" w:rsidRPr="008B6FA6" w14:paraId="2D355671" w14:textId="77777777" w:rsidTr="00595A37">
        <w:trPr>
          <w:trHeight w:val="68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67667574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</w:p>
          <w:p w14:paraId="60B4E12B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Наталья Сергеевна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162F1C65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28610624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поддержки предпринимательства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 привлечения инвестиций Комитета экономического развития Администрации ЗАТО Северск</w:t>
            </w:r>
          </w:p>
        </w:tc>
      </w:tr>
      <w:tr w:rsidR="009A6614" w:rsidRPr="008B6FA6" w14:paraId="3CF86086" w14:textId="77777777" w:rsidTr="00595A37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7241EBD7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Шицко</w:t>
            </w:r>
          </w:p>
          <w:p w14:paraId="6601792F" w14:textId="77777777" w:rsidR="009A6614" w:rsidRPr="008B6FA6" w:rsidRDefault="009A6614" w:rsidP="00595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6192F76F" w14:textId="77777777" w:rsidR="009A6614" w:rsidRPr="008B6FA6" w:rsidRDefault="009A6614" w:rsidP="00595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5E2B44B9" w14:textId="77777777" w:rsidR="009A6614" w:rsidRPr="008B6FA6" w:rsidRDefault="009A6614" w:rsidP="00595A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Общества с ограниченной ответственностью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Превентива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14:paraId="2E2620DE" w14:textId="77777777" w:rsidR="008B6FA6" w:rsidRPr="008B6FA6" w:rsidRDefault="008B6FA6" w:rsidP="008B6F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C7C05D" w14:textId="77777777" w:rsidR="008B6FA6" w:rsidRPr="008B6FA6" w:rsidRDefault="008B6FA6" w:rsidP="008B6FA6">
      <w:pPr>
        <w:rPr>
          <w:rFonts w:ascii="Times New Roman" w:hAnsi="Times New Roman" w:cs="Times New Roman"/>
          <w:sz w:val="24"/>
          <w:szCs w:val="24"/>
        </w:rPr>
      </w:pPr>
    </w:p>
    <w:p w14:paraId="152B6FDA" w14:textId="77777777" w:rsidR="00C22F7A" w:rsidRPr="008B6FA6" w:rsidRDefault="00C22F7A">
      <w:pPr>
        <w:rPr>
          <w:rFonts w:ascii="Times New Roman" w:hAnsi="Times New Roman" w:cs="Times New Roman"/>
          <w:sz w:val="24"/>
          <w:szCs w:val="24"/>
        </w:rPr>
      </w:pPr>
    </w:p>
    <w:sectPr w:rsidR="00C22F7A" w:rsidRPr="008B6FA6" w:rsidSect="009A6614">
      <w:footerReference w:type="default" r:id="rId6"/>
      <w:pgSz w:w="11906" w:h="16838"/>
      <w:pgMar w:top="1134" w:right="567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B5D70" w14:textId="77777777" w:rsidR="00E265BA" w:rsidRDefault="00E265BA" w:rsidP="00F8181D">
      <w:pPr>
        <w:spacing w:after="0" w:line="240" w:lineRule="auto"/>
      </w:pPr>
      <w:r>
        <w:separator/>
      </w:r>
    </w:p>
  </w:endnote>
  <w:endnote w:type="continuationSeparator" w:id="0">
    <w:p w14:paraId="2DFE7AED" w14:textId="77777777" w:rsidR="00E265BA" w:rsidRDefault="00E265BA" w:rsidP="00F8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C442" w14:textId="5FEDDADC" w:rsidR="00F8181D" w:rsidRPr="00F8181D" w:rsidRDefault="00F8181D" w:rsidP="00F8181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8181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</w:t>
    </w:r>
    <w:r w:rsidR="0041157A">
      <w:rPr>
        <w:rFonts w:ascii="Times New Roman CYR" w:eastAsia="Times New Roman" w:hAnsi="Times New Roman CYR" w:cs="Times New Roman"/>
        <w:sz w:val="20"/>
        <w:szCs w:val="20"/>
        <w:lang w:eastAsia="ru-RU"/>
      </w:rPr>
      <w:t>633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AAB48" w14:textId="77777777" w:rsidR="00E265BA" w:rsidRDefault="00E265BA" w:rsidP="00F8181D">
      <w:pPr>
        <w:spacing w:after="0" w:line="240" w:lineRule="auto"/>
      </w:pPr>
      <w:r>
        <w:separator/>
      </w:r>
    </w:p>
  </w:footnote>
  <w:footnote w:type="continuationSeparator" w:id="0">
    <w:p w14:paraId="3C055E28" w14:textId="77777777" w:rsidR="00E265BA" w:rsidRDefault="00E265BA" w:rsidP="00F81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FA6"/>
    <w:rsid w:val="0020228C"/>
    <w:rsid w:val="00290805"/>
    <w:rsid w:val="0041157A"/>
    <w:rsid w:val="00434A92"/>
    <w:rsid w:val="00546F7F"/>
    <w:rsid w:val="005953A1"/>
    <w:rsid w:val="00697DDC"/>
    <w:rsid w:val="007742D3"/>
    <w:rsid w:val="008B6FA6"/>
    <w:rsid w:val="00953F75"/>
    <w:rsid w:val="009A6614"/>
    <w:rsid w:val="009F51AC"/>
    <w:rsid w:val="00C22F7A"/>
    <w:rsid w:val="00C33144"/>
    <w:rsid w:val="00CE1D04"/>
    <w:rsid w:val="00D90792"/>
    <w:rsid w:val="00DD25F4"/>
    <w:rsid w:val="00E265BA"/>
    <w:rsid w:val="00F8181D"/>
    <w:rsid w:val="00FE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ACB0"/>
  <w15:chartTrackingRefBased/>
  <w15:docId w15:val="{34ACDD59-46F7-4246-851E-02477E6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181D"/>
  </w:style>
  <w:style w:type="paragraph" w:styleId="a5">
    <w:name w:val="footer"/>
    <w:basedOn w:val="a"/>
    <w:link w:val="a6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181D"/>
  </w:style>
  <w:style w:type="paragraph" w:styleId="a7">
    <w:name w:val="No Spacing"/>
    <w:uiPriority w:val="1"/>
    <w:qFormat/>
    <w:rsid w:val="0020228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0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90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Trofimova</cp:lastModifiedBy>
  <cp:revision>11</cp:revision>
  <cp:lastPrinted>2024-07-19T02:56:00Z</cp:lastPrinted>
  <dcterms:created xsi:type="dcterms:W3CDTF">2024-07-16T10:35:00Z</dcterms:created>
  <dcterms:modified xsi:type="dcterms:W3CDTF">2024-11-11T02:58:00Z</dcterms:modified>
</cp:coreProperties>
</file>