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262EB6" w:rsidRPr="00262EB6" w:rsidRDefault="00262EB6" w:rsidP="00262EB6">
            <w:pPr>
              <w:jc w:val="center"/>
              <w:rPr>
                <w:sz w:val="24"/>
                <w:szCs w:val="24"/>
              </w:rPr>
            </w:pPr>
            <w:r w:rsidRPr="00262EB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262EB6">
              <w:rPr>
                <w:sz w:val="24"/>
                <w:szCs w:val="24"/>
              </w:rPr>
              <w:t>г.Северск</w:t>
            </w:r>
            <w:proofErr w:type="spellEnd"/>
            <w:r w:rsidRPr="00262EB6">
              <w:rPr>
                <w:sz w:val="24"/>
                <w:szCs w:val="24"/>
              </w:rPr>
              <w:t xml:space="preserve">, </w:t>
            </w:r>
          </w:p>
          <w:p w:rsidR="006E31E3" w:rsidRPr="001C5085" w:rsidRDefault="00262EB6" w:rsidP="00262EB6">
            <w:pPr>
              <w:jc w:val="center"/>
              <w:rPr>
                <w:sz w:val="24"/>
                <w:szCs w:val="24"/>
              </w:rPr>
            </w:pPr>
            <w:proofErr w:type="spellStart"/>
            <w:r w:rsidRPr="00262EB6">
              <w:rPr>
                <w:sz w:val="24"/>
                <w:szCs w:val="24"/>
              </w:rPr>
              <w:t>пр-кт</w:t>
            </w:r>
            <w:proofErr w:type="spellEnd"/>
            <w:r w:rsidRPr="00262EB6">
              <w:rPr>
                <w:sz w:val="24"/>
                <w:szCs w:val="24"/>
              </w:rPr>
              <w:t xml:space="preserve"> Коммунистический, д. 95/1, пом. 43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proofErr w:type="spellStart"/>
      <w:r w:rsidR="00F14751" w:rsidRPr="00F14751">
        <w:rPr>
          <w:sz w:val="24"/>
          <w:szCs w:val="24"/>
        </w:rPr>
        <w:t>пр-кт</w:t>
      </w:r>
      <w:proofErr w:type="spellEnd"/>
      <w:r w:rsidR="00F14751" w:rsidRPr="00F14751">
        <w:rPr>
          <w:sz w:val="24"/>
          <w:szCs w:val="24"/>
        </w:rPr>
        <w:t xml:space="preserve"> Коммунистический, </w:t>
      </w:r>
      <w:r w:rsidR="00262EB6" w:rsidRPr="00262EB6">
        <w:rPr>
          <w:sz w:val="24"/>
          <w:szCs w:val="24"/>
        </w:rPr>
        <w:t xml:space="preserve">д. 95/1, пом. 43, общей площадью 5 </w:t>
      </w:r>
      <w:proofErr w:type="spellStart"/>
      <w:r w:rsidR="00262EB6" w:rsidRPr="00262EB6">
        <w:rPr>
          <w:sz w:val="24"/>
          <w:szCs w:val="24"/>
        </w:rPr>
        <w:t>кв.м</w:t>
      </w:r>
      <w:proofErr w:type="spellEnd"/>
      <w:r w:rsidR="00262EB6" w:rsidRPr="00262EB6">
        <w:rPr>
          <w:sz w:val="24"/>
          <w:szCs w:val="24"/>
        </w:rPr>
        <w:t xml:space="preserve"> (кадастровый номер 70:22:0010106:5707), выявлен в качестве правообладателя, владеющего данным объектом недвижимости на праве собственности, Косолапов Андрей Александрович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262EB6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262EB6" w:rsidRPr="00262EB6">
        <w:rPr>
          <w:sz w:val="24"/>
          <w:szCs w:val="24"/>
        </w:rPr>
        <w:t xml:space="preserve">Право собственности Косолапова Андрея Александровича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262EB6" w:rsidRPr="00262EB6">
        <w:rPr>
          <w:sz w:val="24"/>
          <w:szCs w:val="24"/>
        </w:rPr>
        <w:t>г.Северска</w:t>
      </w:r>
      <w:proofErr w:type="spellEnd"/>
      <w:r w:rsidR="00262EB6" w:rsidRPr="00262EB6">
        <w:rPr>
          <w:sz w:val="24"/>
          <w:szCs w:val="24"/>
        </w:rPr>
        <w:t xml:space="preserve"> от 15.10.1996 № 1953.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62EB6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C40B3-2306-4D53-A6A9-E51DAC0F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166</Words>
  <Characters>1321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2024-11-07T03:41:00Z</dcterms:modified>
</cp:coreProperties>
</file>