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210C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д.107/1, пом.</w:t>
            </w:r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59</w:t>
            </w:r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(ПО «</w:t>
            </w:r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Колобок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210CB" w:rsidRPr="002F4075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3210CB">
        <w:rPr>
          <w:rFonts w:ascii="Times New Roman" w:hAnsi="Times New Roman"/>
          <w:color w:val="000000"/>
          <w:sz w:val="24"/>
          <w:szCs w:val="24"/>
        </w:rPr>
        <w:t xml:space="preserve"> Коммунистический, д.107/1, пом.</w:t>
      </w:r>
      <w:r w:rsidR="003210CB" w:rsidRPr="002F4075">
        <w:rPr>
          <w:rFonts w:ascii="Times New Roman" w:hAnsi="Times New Roman"/>
          <w:color w:val="000000"/>
          <w:sz w:val="24"/>
          <w:szCs w:val="24"/>
        </w:rPr>
        <w:t>59</w:t>
      </w:r>
      <w:r w:rsidR="003210CB">
        <w:rPr>
          <w:rFonts w:ascii="Times New Roman" w:hAnsi="Times New Roman"/>
          <w:color w:val="000000"/>
          <w:sz w:val="24"/>
          <w:szCs w:val="24"/>
        </w:rPr>
        <w:t xml:space="preserve"> (ПО «</w:t>
      </w:r>
      <w:r w:rsidR="003210CB" w:rsidRPr="002F4075">
        <w:rPr>
          <w:rFonts w:ascii="Times New Roman" w:hAnsi="Times New Roman"/>
          <w:color w:val="000000"/>
          <w:sz w:val="24"/>
          <w:szCs w:val="24"/>
        </w:rPr>
        <w:t>Колобок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3210CB">
        <w:rPr>
          <w:color w:val="000000" w:themeColor="text1"/>
          <w:sz w:val="24"/>
          <w:szCs w:val="24"/>
        </w:rPr>
        <w:t>4,2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3210CB" w:rsidRPr="002F4075">
        <w:rPr>
          <w:rFonts w:ascii="Times New Roman" w:hAnsi="Times New Roman"/>
          <w:color w:val="000000"/>
          <w:sz w:val="24"/>
          <w:szCs w:val="24"/>
        </w:rPr>
        <w:t>70:22:0010106:7255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3210CB" w:rsidRPr="002F4075">
        <w:rPr>
          <w:rFonts w:ascii="Times New Roman" w:hAnsi="Times New Roman"/>
          <w:color w:val="000000"/>
          <w:sz w:val="24"/>
          <w:szCs w:val="24"/>
        </w:rPr>
        <w:t>Антипкин</w:t>
      </w:r>
      <w:proofErr w:type="spellEnd"/>
      <w:r w:rsidR="003210CB" w:rsidRPr="002F4075">
        <w:rPr>
          <w:rFonts w:ascii="Times New Roman" w:hAnsi="Times New Roman"/>
          <w:color w:val="000000"/>
          <w:sz w:val="24"/>
          <w:szCs w:val="24"/>
        </w:rPr>
        <w:t xml:space="preserve"> Олег Николаевич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0441">
        <w:rPr>
          <w:rFonts w:ascii="Times New Roman" w:hAnsi="Times New Roman"/>
          <w:sz w:val="24"/>
          <w:szCs w:val="24"/>
        </w:rPr>
        <w:t>ХХХХ</w:t>
      </w:r>
      <w:r w:rsidR="00730441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730441">
        <w:rPr>
          <w:rFonts w:ascii="Times New Roman" w:hAnsi="Times New Roman"/>
          <w:sz w:val="24"/>
          <w:szCs w:val="24"/>
        </w:rPr>
        <w:t xml:space="preserve"> ХХХХХХХХХ</w:t>
      </w:r>
      <w:r w:rsidR="00730441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730441">
        <w:rPr>
          <w:rFonts w:ascii="Times New Roman" w:hAnsi="Times New Roman"/>
          <w:sz w:val="24"/>
          <w:szCs w:val="24"/>
        </w:rPr>
        <w:t>ХХХХ</w:t>
      </w:r>
      <w:r w:rsidR="00730441" w:rsidRPr="00792B6E">
        <w:rPr>
          <w:rFonts w:ascii="Times New Roman" w:hAnsi="Times New Roman"/>
          <w:sz w:val="24"/>
          <w:szCs w:val="24"/>
        </w:rPr>
        <w:t xml:space="preserve"> №</w:t>
      </w:r>
      <w:r w:rsidR="00730441">
        <w:rPr>
          <w:rFonts w:ascii="Times New Roman" w:hAnsi="Times New Roman"/>
          <w:sz w:val="24"/>
          <w:szCs w:val="24"/>
        </w:rPr>
        <w:t xml:space="preserve"> ХХХХХХ</w:t>
      </w:r>
      <w:r w:rsidR="00730441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730441">
        <w:rPr>
          <w:rFonts w:ascii="Times New Roman" w:hAnsi="Times New Roman"/>
          <w:sz w:val="24"/>
          <w:szCs w:val="24"/>
        </w:rPr>
        <w:t>ХХХХХХХХ</w:t>
      </w:r>
      <w:r w:rsidR="00730441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730441">
        <w:rPr>
          <w:rFonts w:ascii="Times New Roman" w:hAnsi="Times New Roman"/>
          <w:sz w:val="24"/>
          <w:szCs w:val="24"/>
        </w:rPr>
        <w:t>ХХХХ</w:t>
      </w:r>
      <w:r w:rsidR="00730441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730441">
        <w:rPr>
          <w:rFonts w:ascii="Times New Roman" w:hAnsi="Times New Roman"/>
          <w:sz w:val="24"/>
          <w:szCs w:val="24"/>
        </w:rPr>
        <w:t>ХХХХ</w:t>
      </w:r>
      <w:r w:rsidR="00730441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730441">
        <w:rPr>
          <w:rFonts w:ascii="Times New Roman" w:hAnsi="Times New Roman"/>
          <w:sz w:val="24"/>
          <w:szCs w:val="24"/>
        </w:rPr>
        <w:t>ый</w:t>
      </w:r>
      <w:r w:rsidR="00730441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730441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3210CB" w:rsidRPr="002F4075">
        <w:rPr>
          <w:rFonts w:ascii="Times New Roman" w:hAnsi="Times New Roman"/>
          <w:color w:val="000000"/>
          <w:sz w:val="24"/>
          <w:szCs w:val="24"/>
        </w:rPr>
        <w:t>Антипкин</w:t>
      </w:r>
      <w:r w:rsidR="003210CB">
        <w:rPr>
          <w:rFonts w:ascii="Times New Roman" w:hAnsi="Times New Roman"/>
          <w:color w:val="000000"/>
          <w:sz w:val="24"/>
          <w:szCs w:val="24"/>
        </w:rPr>
        <w:t>а</w:t>
      </w:r>
      <w:proofErr w:type="spellEnd"/>
      <w:r w:rsidR="003210CB" w:rsidRPr="002F4075">
        <w:rPr>
          <w:rFonts w:ascii="Times New Roman" w:hAnsi="Times New Roman"/>
          <w:color w:val="000000"/>
          <w:sz w:val="24"/>
          <w:szCs w:val="24"/>
        </w:rPr>
        <w:t xml:space="preserve"> Олег</w:t>
      </w:r>
      <w:r w:rsidR="003210CB">
        <w:rPr>
          <w:rFonts w:ascii="Times New Roman" w:hAnsi="Times New Roman"/>
          <w:color w:val="000000"/>
          <w:sz w:val="24"/>
          <w:szCs w:val="24"/>
        </w:rPr>
        <w:t>а</w:t>
      </w:r>
      <w:r w:rsidR="003210CB" w:rsidRPr="002F4075">
        <w:rPr>
          <w:rFonts w:ascii="Times New Roman" w:hAnsi="Times New Roman"/>
          <w:color w:val="000000"/>
          <w:sz w:val="24"/>
          <w:szCs w:val="24"/>
        </w:rPr>
        <w:t xml:space="preserve"> Николаевич</w:t>
      </w:r>
      <w:r w:rsidR="003210CB">
        <w:rPr>
          <w:rFonts w:ascii="Times New Roman" w:hAnsi="Times New Roman"/>
          <w:color w:val="000000"/>
          <w:sz w:val="24"/>
          <w:szCs w:val="24"/>
        </w:rPr>
        <w:t>а</w:t>
      </w:r>
      <w:r w:rsidR="003210C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3210CB" w:rsidRPr="002F4075">
        <w:rPr>
          <w:rFonts w:ascii="Times New Roman" w:hAnsi="Times New Roman"/>
          <w:color w:val="000000"/>
          <w:sz w:val="24"/>
          <w:szCs w:val="24"/>
        </w:rPr>
        <w:t>Постановлением Главы Администрации г. Северска от 09.03.1995 № 379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F44" w:rsidRDefault="00695F44">
      <w:r>
        <w:separator/>
      </w:r>
    </w:p>
  </w:endnote>
  <w:endnote w:type="continuationSeparator" w:id="0">
    <w:p w:rsidR="00695F44" w:rsidRDefault="00695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F44" w:rsidRDefault="00695F44">
      <w:r>
        <w:separator/>
      </w:r>
    </w:p>
  </w:footnote>
  <w:footnote w:type="continuationSeparator" w:id="0">
    <w:p w:rsidR="00695F44" w:rsidRDefault="00695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4A99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A597A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10CB"/>
    <w:rsid w:val="0032324A"/>
    <w:rsid w:val="00324AFD"/>
    <w:rsid w:val="003268BE"/>
    <w:rsid w:val="00331E63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E3F09"/>
    <w:rsid w:val="004E4C10"/>
    <w:rsid w:val="004E72EE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95F44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3044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E12D2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5114D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557D"/>
    <w:rsid w:val="00F16ABF"/>
    <w:rsid w:val="00F2656A"/>
    <w:rsid w:val="00F3311B"/>
    <w:rsid w:val="00F377C8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9CC08-B7E7-447B-AFE1-BF6F387F0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2024-11-22T05:03:00Z</cp:lastPrinted>
  <dcterms:created xsi:type="dcterms:W3CDTF">2024-11-22T06:55:00Z</dcterms:created>
  <dcterms:modified xsi:type="dcterms:W3CDTF">2024-11-22T06:55:00Z</dcterms:modified>
</cp:coreProperties>
</file>