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6D60E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й, 106/1, пом. </w:t>
            </w:r>
            <w:r w:rsidR="006D60E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«Тополек</w:t>
            </w:r>
            <w:r w:rsidR="0037799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77992" w:rsidRPr="002F4075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Коммунистически</w:t>
      </w:r>
      <w:r w:rsidR="00377992">
        <w:rPr>
          <w:rFonts w:ascii="Times New Roman" w:hAnsi="Times New Roman"/>
          <w:color w:val="000000"/>
          <w:sz w:val="24"/>
          <w:szCs w:val="24"/>
        </w:rPr>
        <w:t xml:space="preserve">й, 106/1, пом. </w:t>
      </w:r>
      <w:r w:rsidR="006D60ED">
        <w:rPr>
          <w:rFonts w:ascii="Times New Roman" w:hAnsi="Times New Roman"/>
          <w:color w:val="000000"/>
          <w:sz w:val="24"/>
          <w:szCs w:val="24"/>
        </w:rPr>
        <w:t>21</w:t>
      </w:r>
      <w:r w:rsidR="0037799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7992" w:rsidRPr="0035377F">
        <w:rPr>
          <w:rFonts w:ascii="Times New Roman" w:hAnsi="Times New Roman"/>
          <w:color w:val="000000" w:themeColor="text1"/>
          <w:sz w:val="24"/>
          <w:szCs w:val="24"/>
        </w:rPr>
        <w:t>(ПО «Тополек</w:t>
      </w:r>
      <w:r w:rsidR="00377992">
        <w:rPr>
          <w:rFonts w:ascii="Times New Roman" w:hAnsi="Times New Roman"/>
          <w:color w:val="000000" w:themeColor="text1"/>
          <w:sz w:val="24"/>
          <w:szCs w:val="24"/>
        </w:rPr>
        <w:t>-2»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377992">
        <w:rPr>
          <w:color w:val="000000" w:themeColor="text1"/>
          <w:sz w:val="24"/>
          <w:szCs w:val="24"/>
        </w:rPr>
        <w:t>4</w:t>
      </w:r>
      <w:r w:rsidR="00740B96" w:rsidRPr="00324AFD">
        <w:rPr>
          <w:color w:val="000000" w:themeColor="text1"/>
          <w:sz w:val="24"/>
          <w:szCs w:val="24"/>
        </w:rPr>
        <w:t>,</w:t>
      </w:r>
      <w:r w:rsidR="00377992">
        <w:rPr>
          <w:color w:val="000000" w:themeColor="text1"/>
          <w:sz w:val="24"/>
          <w:szCs w:val="24"/>
        </w:rPr>
        <w:t>7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6D60ED" w:rsidRPr="002F4075">
        <w:rPr>
          <w:rFonts w:ascii="Times New Roman" w:hAnsi="Times New Roman"/>
          <w:color w:val="000000"/>
          <w:sz w:val="24"/>
          <w:szCs w:val="24"/>
        </w:rPr>
        <w:t>70:22:0010107:10756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D60ED" w:rsidRPr="002F4075">
        <w:rPr>
          <w:rFonts w:ascii="Times New Roman" w:hAnsi="Times New Roman"/>
          <w:color w:val="000000"/>
          <w:sz w:val="24"/>
          <w:szCs w:val="24"/>
        </w:rPr>
        <w:t>Зарецкий Николай Петрович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C4AAD">
        <w:rPr>
          <w:rFonts w:ascii="Times New Roman" w:hAnsi="Times New Roman"/>
          <w:sz w:val="24"/>
          <w:szCs w:val="24"/>
        </w:rPr>
        <w:t>ХХХХ</w:t>
      </w:r>
      <w:r w:rsidR="007C4AAD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C4AAD">
        <w:rPr>
          <w:rFonts w:ascii="Times New Roman" w:hAnsi="Times New Roman"/>
          <w:sz w:val="24"/>
          <w:szCs w:val="24"/>
        </w:rPr>
        <w:t xml:space="preserve"> ХХХХХХХХХ</w:t>
      </w:r>
      <w:r w:rsidR="007C4AAD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C4AAD">
        <w:rPr>
          <w:rFonts w:ascii="Times New Roman" w:hAnsi="Times New Roman"/>
          <w:sz w:val="24"/>
          <w:szCs w:val="24"/>
        </w:rPr>
        <w:t>ХХХХ</w:t>
      </w:r>
      <w:r w:rsidR="007C4AAD" w:rsidRPr="00792B6E">
        <w:rPr>
          <w:rFonts w:ascii="Times New Roman" w:hAnsi="Times New Roman"/>
          <w:sz w:val="24"/>
          <w:szCs w:val="24"/>
        </w:rPr>
        <w:t xml:space="preserve"> №</w:t>
      </w:r>
      <w:r w:rsidR="007C4AAD">
        <w:rPr>
          <w:rFonts w:ascii="Times New Roman" w:hAnsi="Times New Roman"/>
          <w:sz w:val="24"/>
          <w:szCs w:val="24"/>
        </w:rPr>
        <w:t xml:space="preserve"> ХХХХХХ</w:t>
      </w:r>
      <w:r w:rsidR="007C4AAD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C4AAD">
        <w:rPr>
          <w:rFonts w:ascii="Times New Roman" w:hAnsi="Times New Roman"/>
          <w:sz w:val="24"/>
          <w:szCs w:val="24"/>
        </w:rPr>
        <w:t>ХХХХХХХХ</w:t>
      </w:r>
      <w:r w:rsidR="007C4AA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C4AAD">
        <w:rPr>
          <w:rFonts w:ascii="Times New Roman" w:hAnsi="Times New Roman"/>
          <w:sz w:val="24"/>
          <w:szCs w:val="24"/>
        </w:rPr>
        <w:t>ХХХХ</w:t>
      </w:r>
      <w:r w:rsidR="007C4AAD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C4AAD">
        <w:rPr>
          <w:rFonts w:ascii="Times New Roman" w:hAnsi="Times New Roman"/>
          <w:sz w:val="24"/>
          <w:szCs w:val="24"/>
        </w:rPr>
        <w:t>ХХХХ</w:t>
      </w:r>
      <w:r w:rsidR="007C4AA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C4AAD">
        <w:rPr>
          <w:rFonts w:ascii="Times New Roman" w:hAnsi="Times New Roman"/>
          <w:sz w:val="24"/>
          <w:szCs w:val="24"/>
        </w:rPr>
        <w:t>ый</w:t>
      </w:r>
      <w:r w:rsidR="007C4AA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C4AAD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6D60ED" w:rsidRPr="002F4075">
        <w:rPr>
          <w:rFonts w:ascii="Times New Roman" w:hAnsi="Times New Roman"/>
          <w:color w:val="000000"/>
          <w:sz w:val="24"/>
          <w:szCs w:val="24"/>
        </w:rPr>
        <w:t>Зарецк</w:t>
      </w:r>
      <w:r w:rsidR="006D60ED">
        <w:rPr>
          <w:rFonts w:ascii="Times New Roman" w:hAnsi="Times New Roman"/>
          <w:color w:val="000000"/>
          <w:sz w:val="24"/>
          <w:szCs w:val="24"/>
        </w:rPr>
        <w:t>ого</w:t>
      </w:r>
      <w:r w:rsidR="006D60ED" w:rsidRPr="002F4075">
        <w:rPr>
          <w:rFonts w:ascii="Times New Roman" w:hAnsi="Times New Roman"/>
          <w:color w:val="000000"/>
          <w:sz w:val="24"/>
          <w:szCs w:val="24"/>
        </w:rPr>
        <w:t xml:space="preserve"> Никола</w:t>
      </w:r>
      <w:r w:rsidR="006D60ED">
        <w:rPr>
          <w:rFonts w:ascii="Times New Roman" w:hAnsi="Times New Roman"/>
          <w:color w:val="000000"/>
          <w:sz w:val="24"/>
          <w:szCs w:val="24"/>
        </w:rPr>
        <w:t>я</w:t>
      </w:r>
      <w:r w:rsidR="006D60ED" w:rsidRPr="002F4075">
        <w:rPr>
          <w:rFonts w:ascii="Times New Roman" w:hAnsi="Times New Roman"/>
          <w:color w:val="000000"/>
          <w:sz w:val="24"/>
          <w:szCs w:val="24"/>
        </w:rPr>
        <w:t xml:space="preserve"> Петрович</w:t>
      </w:r>
      <w:r w:rsidR="00324A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а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377F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Главы Администрации </w:t>
      </w:r>
      <w:proofErr w:type="spellStart"/>
      <w:r w:rsidR="00377992">
        <w:rPr>
          <w:rFonts w:ascii="Times New Roman" w:hAnsi="Times New Roman"/>
          <w:color w:val="000000"/>
          <w:sz w:val="24"/>
          <w:szCs w:val="24"/>
        </w:rPr>
        <w:t>г.</w:t>
      </w:r>
      <w:r w:rsidR="00377992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B73C0C" w:rsidRPr="002F4075">
        <w:rPr>
          <w:rFonts w:ascii="Times New Roman" w:hAnsi="Times New Roman"/>
          <w:color w:val="000000"/>
          <w:sz w:val="24"/>
          <w:szCs w:val="24"/>
        </w:rPr>
        <w:t>17.11.1995 № 2369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FCD" w:rsidRDefault="002B6FCD">
      <w:r>
        <w:separator/>
      </w:r>
    </w:p>
  </w:endnote>
  <w:endnote w:type="continuationSeparator" w:id="0">
    <w:p w:rsidR="002B6FCD" w:rsidRDefault="002B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FCD" w:rsidRDefault="002B6FCD">
      <w:r>
        <w:separator/>
      </w:r>
    </w:p>
  </w:footnote>
  <w:footnote w:type="continuationSeparator" w:id="0">
    <w:p w:rsidR="002B6FCD" w:rsidRDefault="002B6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B6FCD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4AFD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D60ED"/>
    <w:rsid w:val="006E31E3"/>
    <w:rsid w:val="006E7AC5"/>
    <w:rsid w:val="006F411C"/>
    <w:rsid w:val="006F736A"/>
    <w:rsid w:val="00702617"/>
    <w:rsid w:val="00702A04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C4AAD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3C0C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73CE7-D7D1-4568-8EA2-60E1EA70B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2024-11-13T08:29:00Z</cp:lastPrinted>
  <dcterms:created xsi:type="dcterms:W3CDTF">2024-11-22T06:57:00Z</dcterms:created>
  <dcterms:modified xsi:type="dcterms:W3CDTF">2024-11-22T06:57:00Z</dcterms:modified>
</cp:coreProperties>
</file>