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613"/>
      </w:tblGrid>
      <w:tr w:rsidR="009B201E" w:rsidRPr="00A237B9" w14:paraId="5757F90C" w14:textId="77777777" w:rsidTr="00DB2075">
        <w:tc>
          <w:tcPr>
            <w:tcW w:w="8613" w:type="dxa"/>
            <w:tcBorders>
              <w:top w:val="nil"/>
              <w:left w:val="nil"/>
              <w:bottom w:val="nil"/>
              <w:right w:val="nil"/>
            </w:tcBorders>
          </w:tcPr>
          <w:p w14:paraId="6A1DA007" w14:textId="4A5E5077" w:rsidR="00DB2075" w:rsidRDefault="00B271D5" w:rsidP="00DB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DB207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</w:t>
            </w:r>
            <w:r w:rsidR="00DB2075">
              <w:rPr>
                <w:rFonts w:ascii="Times New Roman" w:hAnsi="Times New Roman"/>
                <w:sz w:val="24"/>
                <w:szCs w:val="24"/>
              </w:rPr>
              <w:t>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47, пом.198 </w:t>
            </w:r>
          </w:p>
          <w:p w14:paraId="5B689CE6" w14:textId="07865CEB" w:rsidR="009B201E" w:rsidRPr="00A237B9" w:rsidRDefault="00DB2075" w:rsidP="00DB2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ПО «Бытовик»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EC571CF" w14:textId="77777777" w:rsidR="00596027" w:rsidRPr="004171FD" w:rsidRDefault="00596027" w:rsidP="0059602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7ABB9E9" w14:textId="77777777" w:rsidR="00596027" w:rsidRPr="004171FD" w:rsidRDefault="00596027" w:rsidP="0059602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20803D3" w14:textId="77777777" w:rsidR="00596027" w:rsidRPr="004171FD" w:rsidRDefault="00596027" w:rsidP="0059602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88789E0" w14:textId="77777777" w:rsidR="00596027" w:rsidRPr="004171FD" w:rsidRDefault="00596027" w:rsidP="00596027">
      <w:pPr>
        <w:jc w:val="center"/>
        <w:rPr>
          <w:rFonts w:ascii="Times New Roman" w:hAnsi="Times New Roman"/>
          <w:sz w:val="24"/>
          <w:szCs w:val="24"/>
        </w:rPr>
      </w:pPr>
    </w:p>
    <w:p w14:paraId="72C11024" w14:textId="36F341BB" w:rsidR="00596027" w:rsidRPr="004171FD" w:rsidRDefault="00596027" w:rsidP="0059602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="00DB2075"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500814">
        <w:rPr>
          <w:rFonts w:ascii="Times New Roman" w:hAnsi="Times New Roman"/>
          <w:noProof/>
          <w:sz w:val="24"/>
          <w:szCs w:val="24"/>
        </w:rPr>
        <w:t>г</w:t>
      </w:r>
      <w:r w:rsidR="00DB2075">
        <w:rPr>
          <w:rFonts w:ascii="Times New Roman" w:hAnsi="Times New Roman"/>
          <w:noProof/>
          <w:sz w:val="24"/>
          <w:szCs w:val="24"/>
        </w:rPr>
        <w:t>.</w:t>
      </w:r>
      <w:r w:rsidRPr="00500814">
        <w:rPr>
          <w:rFonts w:ascii="Times New Roman" w:hAnsi="Times New Roman"/>
          <w:noProof/>
          <w:sz w:val="24"/>
          <w:szCs w:val="24"/>
        </w:rPr>
        <w:t>Северск, проезд Центральный, д.2, строен</w:t>
      </w:r>
      <w:r w:rsidR="00DB2075">
        <w:rPr>
          <w:rFonts w:ascii="Times New Roman" w:hAnsi="Times New Roman"/>
          <w:noProof/>
          <w:sz w:val="24"/>
          <w:szCs w:val="24"/>
        </w:rPr>
        <w:t>ие</w:t>
      </w:r>
      <w:r w:rsidRPr="00500814">
        <w:rPr>
          <w:rFonts w:ascii="Times New Roman" w:hAnsi="Times New Roman"/>
          <w:noProof/>
          <w:sz w:val="24"/>
          <w:szCs w:val="24"/>
        </w:rPr>
        <w:t xml:space="preserve"> 47, пом.198 ПО «Бытовик»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4,8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70:22:0010802:6982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 w:rsidR="00DB2075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Попова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Зоя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Валентиновна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 w:rsidR="00DB2075"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73953700" w14:textId="7DD2F945" w:rsidR="00596027" w:rsidRPr="004171FD" w:rsidRDefault="00596027" w:rsidP="0059602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Попов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B2075"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Зо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B2075"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Валентиновн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DB2075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Постановление</w:t>
      </w:r>
      <w:r w:rsidR="00DB2075"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 от 01.03.1993 № 250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E6BFA01" w14:textId="77777777" w:rsidR="00596027" w:rsidRPr="004171FD" w:rsidRDefault="00596027" w:rsidP="0059602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4F62CDB5" w14:textId="77777777" w:rsidR="00596027" w:rsidRPr="004171FD" w:rsidRDefault="00596027" w:rsidP="0059602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860"/>
        <w:gridCol w:w="4496"/>
      </w:tblGrid>
      <w:tr w:rsidR="00A359CF" w:rsidRPr="00A237B9" w14:paraId="4FBB8DCA" w14:textId="77777777" w:rsidTr="00596027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496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BF7416C" w14:textId="77777777" w:rsidR="00596027" w:rsidRDefault="00596027" w:rsidP="009E6B58">
      <w:pPr>
        <w:rPr>
          <w:rFonts w:ascii="Times New Roman" w:hAnsi="Times New Roman"/>
          <w:szCs w:val="24"/>
        </w:rPr>
      </w:pPr>
    </w:p>
    <w:p w14:paraId="05AEBA72" w14:textId="77777777" w:rsidR="00596027" w:rsidRDefault="00596027" w:rsidP="009E6B58">
      <w:pPr>
        <w:rPr>
          <w:rFonts w:ascii="Times New Roman" w:hAnsi="Times New Roman"/>
          <w:szCs w:val="24"/>
        </w:rPr>
      </w:pPr>
    </w:p>
    <w:p w14:paraId="1BF65138" w14:textId="77777777" w:rsidR="00596027" w:rsidRDefault="00596027" w:rsidP="009E6B58">
      <w:pPr>
        <w:rPr>
          <w:rFonts w:ascii="Times New Roman" w:hAnsi="Times New Roman"/>
          <w:szCs w:val="24"/>
        </w:rPr>
      </w:pPr>
    </w:p>
    <w:p w14:paraId="51D98DCB" w14:textId="77777777" w:rsidR="00596027" w:rsidRDefault="00596027" w:rsidP="009E6B58">
      <w:pPr>
        <w:rPr>
          <w:rFonts w:ascii="Times New Roman" w:hAnsi="Times New Roman"/>
          <w:szCs w:val="24"/>
        </w:rPr>
      </w:pPr>
    </w:p>
    <w:p w14:paraId="7D3B0D0B" w14:textId="77777777" w:rsidR="00596027" w:rsidRDefault="00596027" w:rsidP="009E6B58">
      <w:pPr>
        <w:rPr>
          <w:rFonts w:ascii="Times New Roman" w:hAnsi="Times New Roman"/>
          <w:szCs w:val="24"/>
        </w:rPr>
      </w:pPr>
    </w:p>
    <w:p w14:paraId="3BE9CEB9" w14:textId="77777777" w:rsidR="00596027" w:rsidRDefault="00596027" w:rsidP="009E6B58">
      <w:pPr>
        <w:rPr>
          <w:rFonts w:ascii="Times New Roman" w:hAnsi="Times New Roman"/>
          <w:szCs w:val="24"/>
        </w:rPr>
      </w:pPr>
    </w:p>
    <w:p w14:paraId="59ED5005" w14:textId="77777777" w:rsidR="00596027" w:rsidRDefault="00596027" w:rsidP="009E6B58">
      <w:pPr>
        <w:rPr>
          <w:rFonts w:ascii="Times New Roman" w:hAnsi="Times New Roman"/>
          <w:szCs w:val="24"/>
        </w:rPr>
      </w:pPr>
    </w:p>
    <w:p w14:paraId="21B1B498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3969EDAE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2FD00A79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5B2E8AC3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238E4DA2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2544FDD2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62CA1D14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7ECA8684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3A9778A1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5FFB89EF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FE780AC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7F402112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5A41A088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22B857F3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1512D740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0ED88127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22DF72E9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714821E5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77493271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E211AC0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670C21C5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57788398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55D2FD1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23003759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5A5823AD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025D9598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5B40915A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57151F2F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605A37B9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00189265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9B4EC88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3CE2EDF5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68CF9B3B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7F830E5B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61CAB6C9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38D3356E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19B592D5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65CEAEFF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51C60A0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6CB3BADB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6145081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146142E7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725049D1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0D2CD615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0C1DA08D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67A4E82F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3C6C3E4C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1F9EC0AE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2852893C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01679B37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7EBA4D57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C3603EF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F41BA78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279B74D9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11DE67DA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1C42C075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7DE0D10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2CA8005F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44230305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0E37ADBD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0910D3C0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6598270B" w14:textId="77777777" w:rsidR="00DB2075" w:rsidRDefault="00DB2075" w:rsidP="009E6B58">
      <w:pPr>
        <w:rPr>
          <w:rFonts w:ascii="Times New Roman" w:hAnsi="Times New Roman"/>
          <w:szCs w:val="24"/>
        </w:rPr>
      </w:pPr>
    </w:p>
    <w:p w14:paraId="58781EC3" w14:textId="13AC7410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59602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850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BC622" w14:textId="77777777" w:rsidR="00647689" w:rsidRDefault="00647689">
      <w:r>
        <w:separator/>
      </w:r>
    </w:p>
  </w:endnote>
  <w:endnote w:type="continuationSeparator" w:id="0">
    <w:p w14:paraId="74FE186A" w14:textId="77777777" w:rsidR="00647689" w:rsidRDefault="0064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0335377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0335377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CB322" w14:textId="77777777" w:rsidR="00647689" w:rsidRDefault="00647689">
      <w:r>
        <w:separator/>
      </w:r>
    </w:p>
  </w:footnote>
  <w:footnote w:type="continuationSeparator" w:id="0">
    <w:p w14:paraId="77AA0731" w14:textId="77777777" w:rsidR="00647689" w:rsidRDefault="00647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0627159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C772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21"/>
          <w:gridCol w:w="5535"/>
          <w:gridCol w:w="1608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C772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C7729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06C4E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6027"/>
    <w:rsid w:val="005C43FF"/>
    <w:rsid w:val="005C66EB"/>
    <w:rsid w:val="005E0667"/>
    <w:rsid w:val="00621BA2"/>
    <w:rsid w:val="0063711C"/>
    <w:rsid w:val="00644D1B"/>
    <w:rsid w:val="00647689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B2075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54AFA54A-AC0A-4476-A37C-7CE00A06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C815A-699B-4B1C-B973-DA347ECA4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2024-11-29T07:29:00Z</dcterms:modified>
</cp:coreProperties>
</file>