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33483B4" w14:textId="77777777" w:rsidR="006C3EB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6C3EB0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CAA9977" w14:textId="3BC0EC42" w:rsidR="006C3EB0" w:rsidRDefault="006C3EB0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47, пом.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55</w:t>
            </w:r>
          </w:p>
          <w:p w14:paraId="5B689CE6" w14:textId="62965793" w:rsidR="009B201E" w:rsidRPr="00A237B9" w:rsidRDefault="006C3EB0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"Бытовик"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AF502D" w14:textId="77777777" w:rsidR="006C3EB0" w:rsidRPr="004171FD" w:rsidRDefault="006C3EB0" w:rsidP="006C3E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CA3AC01" w14:textId="77777777" w:rsidR="006C3EB0" w:rsidRPr="004171FD" w:rsidRDefault="006C3EB0" w:rsidP="006C3E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E0AA484" w14:textId="77777777" w:rsidR="006C3EB0" w:rsidRPr="004171FD" w:rsidRDefault="006C3EB0" w:rsidP="006C3EB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956230F" w14:textId="77777777" w:rsidR="006C3EB0" w:rsidRPr="004171FD" w:rsidRDefault="006C3EB0" w:rsidP="006C3EB0">
      <w:pPr>
        <w:jc w:val="center"/>
        <w:rPr>
          <w:rFonts w:ascii="Times New Roman" w:hAnsi="Times New Roman"/>
          <w:sz w:val="24"/>
          <w:szCs w:val="24"/>
        </w:rPr>
      </w:pPr>
    </w:p>
    <w:p w14:paraId="288BDEC0" w14:textId="25382FBE" w:rsidR="006C3EB0" w:rsidRPr="004171FD" w:rsidRDefault="006C3EB0" w:rsidP="006C3E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47, пом. 55 ПО "Бытовик"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70:22:0010802:6889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Филимонова (Гончарова)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Ольга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Юрьевна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8ED3F99" w14:textId="0F829A44" w:rsidR="006C3EB0" w:rsidRPr="004171FD" w:rsidRDefault="006C3EB0" w:rsidP="006C3E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Филимоновой</w:t>
      </w:r>
      <w:r w:rsidRPr="00460F1E">
        <w:rPr>
          <w:rFonts w:ascii="Times New Roman" w:hAnsi="Times New Roman"/>
          <w:noProof/>
          <w:sz w:val="24"/>
          <w:szCs w:val="24"/>
        </w:rPr>
        <w:t xml:space="preserve"> (Гончаров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460F1E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Ольг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Юрьевн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28.11.1994, реестровый № 107-К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0AD8DDF" w14:textId="77777777" w:rsidR="006C3EB0" w:rsidRPr="004171FD" w:rsidRDefault="006C3EB0" w:rsidP="006C3E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D28942D" w14:textId="77777777" w:rsidR="006C3EB0" w:rsidRPr="004171FD" w:rsidRDefault="006C3EB0" w:rsidP="006C3E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2DB6A" w14:textId="77777777" w:rsidR="00A33EDD" w:rsidRDefault="00A33EDD">
      <w:r>
        <w:separator/>
      </w:r>
    </w:p>
  </w:endnote>
  <w:endnote w:type="continuationSeparator" w:id="0">
    <w:p w14:paraId="3C27AF99" w14:textId="77777777" w:rsidR="00A33EDD" w:rsidRDefault="00A3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D3511" w14:textId="77777777" w:rsidR="00A33EDD" w:rsidRDefault="00A33EDD">
      <w:r>
        <w:separator/>
      </w:r>
    </w:p>
  </w:footnote>
  <w:footnote w:type="continuationSeparator" w:id="0">
    <w:p w14:paraId="65B80269" w14:textId="77777777" w:rsidR="00A33EDD" w:rsidRDefault="00A33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B2C5A3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422A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422A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22A7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3EB0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3EDD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99A31-0547-45C9-BF2F-6ADCC9CB7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172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2024-11-29T06:56:00Z</dcterms:modified>
</cp:coreProperties>
</file>