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67A6CFDA" w14:textId="77777777" w:rsidR="00245F9C" w:rsidRDefault="00B271D5" w:rsidP="00245F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</w:t>
            </w:r>
            <w:r w:rsidR="00245F9C">
              <w:rPr>
                <w:rFonts w:ascii="Times New Roman" w:hAnsi="Times New Roman"/>
                <w:sz w:val="24"/>
                <w:szCs w:val="24"/>
              </w:rPr>
              <w:t>ого по адресу: Томская область,</w:t>
            </w:r>
          </w:p>
          <w:p w14:paraId="5B689CE6" w14:textId="0C354627" w:rsidR="009B201E" w:rsidRPr="00A237B9" w:rsidRDefault="00245F9C" w:rsidP="00245F9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171FD">
              <w:rPr>
                <w:rFonts w:ascii="Times New Roman" w:hAnsi="Times New Roman"/>
                <w:sz w:val="24"/>
                <w:szCs w:val="24"/>
              </w:rPr>
              <w:t xml:space="preserve">ЗАТО Северск </w:t>
            </w:r>
            <w:r>
              <w:rPr>
                <w:rFonts w:ascii="Times New Roman" w:hAnsi="Times New Roman"/>
                <w:sz w:val="24"/>
                <w:szCs w:val="24"/>
              </w:rPr>
              <w:t>г. Северск, проезд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Центральный, д. 2, строен</w:t>
            </w:r>
            <w:r>
              <w:rPr>
                <w:rFonts w:ascii="Times New Roman" w:hAnsi="Times New Roman"/>
                <w:sz w:val="24"/>
                <w:szCs w:val="24"/>
              </w:rPr>
              <w:t>ие</w:t>
            </w:r>
            <w:r w:rsidR="00B271D5" w:rsidRPr="00A237B9">
              <w:rPr>
                <w:rFonts w:ascii="Times New Roman" w:hAnsi="Times New Roman"/>
                <w:sz w:val="24"/>
                <w:szCs w:val="24"/>
              </w:rPr>
              <w:t xml:space="preserve"> 46, пом. 43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17638909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08CCFC2" w14:textId="77777777" w:rsidR="00245F9C" w:rsidRDefault="00245F9C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6A0D8B7B" w14:textId="77777777" w:rsidR="00245F9C" w:rsidRPr="004171FD" w:rsidRDefault="00245F9C" w:rsidP="00245F9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4171FD">
        <w:rPr>
          <w:rFonts w:ascii="Times New Roman" w:hAnsi="Times New Roman"/>
          <w:sz w:val="24"/>
          <w:szCs w:val="24"/>
        </w:rPr>
        <w:br/>
        <w:t>№ 218-ФЗ «О государственной регистрации недвижимости»</w:t>
      </w:r>
    </w:p>
    <w:p w14:paraId="24ACD0E4" w14:textId="77777777" w:rsidR="00245F9C" w:rsidRPr="004171FD" w:rsidRDefault="00245F9C" w:rsidP="00245F9C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14D68130" w14:textId="77777777" w:rsidR="00245F9C" w:rsidRPr="004171FD" w:rsidRDefault="00245F9C" w:rsidP="00245F9C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>ПОСТАНОВЛЯЕТ:</w:t>
      </w:r>
    </w:p>
    <w:p w14:paraId="0426D76C" w14:textId="77777777" w:rsidR="00245F9C" w:rsidRPr="004171FD" w:rsidRDefault="00245F9C" w:rsidP="00245F9C">
      <w:pPr>
        <w:jc w:val="center"/>
        <w:rPr>
          <w:rFonts w:ascii="Times New Roman" w:hAnsi="Times New Roman"/>
          <w:sz w:val="24"/>
          <w:szCs w:val="24"/>
        </w:rPr>
      </w:pPr>
    </w:p>
    <w:p w14:paraId="6122FA90" w14:textId="5CCFD075" w:rsidR="00245F9C" w:rsidRPr="004171FD" w:rsidRDefault="00245F9C" w:rsidP="00245F9C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1. В отношении ранее учтенного объекта недвижимости, нежилого помещения, расположенного по адресу: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Томская область,</w:t>
      </w:r>
      <w:r w:rsidRPr="00245F9C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>ЗАТО Северск</w:t>
      </w:r>
      <w:r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noProof/>
          <w:sz w:val="24"/>
          <w:szCs w:val="24"/>
        </w:rPr>
        <w:t xml:space="preserve"> г. Северск, проезд</w:t>
      </w:r>
      <w:r w:rsidRPr="007162B0">
        <w:rPr>
          <w:rFonts w:ascii="Times New Roman" w:hAnsi="Times New Roman"/>
          <w:noProof/>
          <w:sz w:val="24"/>
          <w:szCs w:val="24"/>
        </w:rPr>
        <w:t xml:space="preserve"> Центральный, д. 2, строен</w:t>
      </w:r>
      <w:r>
        <w:rPr>
          <w:rFonts w:ascii="Times New Roman" w:hAnsi="Times New Roman"/>
          <w:noProof/>
          <w:sz w:val="24"/>
          <w:szCs w:val="24"/>
        </w:rPr>
        <w:t>ие</w:t>
      </w:r>
      <w:r w:rsidRPr="007162B0">
        <w:rPr>
          <w:rFonts w:ascii="Times New Roman" w:hAnsi="Times New Roman"/>
          <w:noProof/>
          <w:sz w:val="24"/>
          <w:szCs w:val="24"/>
        </w:rPr>
        <w:t xml:space="preserve"> 46, пом. 43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кадастровый номер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70:22:0010802:6179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, в качестве правообладателя, владеющего данным объектом недвижимости на праве собственности, выявлен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Петренко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Сергей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 г.р., паспорт, СНИЛС, зарегистрированн</w:t>
      </w:r>
      <w:r>
        <w:rPr>
          <w:rFonts w:ascii="Times New Roman" w:hAnsi="Times New Roman"/>
          <w:sz w:val="24"/>
          <w:szCs w:val="24"/>
        </w:rPr>
        <w:t>ый</w:t>
      </w:r>
      <w:r w:rsidRPr="004171FD">
        <w:rPr>
          <w:rFonts w:ascii="Times New Roman" w:hAnsi="Times New Roman"/>
          <w:sz w:val="24"/>
          <w:szCs w:val="24"/>
        </w:rPr>
        <w:t xml:space="preserve"> по адресу: </w:t>
      </w:r>
      <w:bookmarkStart w:id="0" w:name="_GoBack"/>
      <w:bookmarkEnd w:id="0"/>
    </w:p>
    <w:p w14:paraId="15F34639" w14:textId="6BB6B858" w:rsidR="00245F9C" w:rsidRPr="004171FD" w:rsidRDefault="00245F9C" w:rsidP="00245F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2. Право собственности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Фамилия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Петренко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Имя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Серге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я</w:t>
      </w:r>
      <w:r w:rsidRPr="004171FD"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Отчество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Михайлович</w:t>
      </w:r>
      <w:r w:rsidRPr="004171FD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>а</w:t>
      </w:r>
      <w:r w:rsidRPr="004171FD">
        <w:rPr>
          <w:rFonts w:ascii="Times New Roman" w:hAnsi="Times New Roman"/>
          <w:sz w:val="24"/>
          <w:szCs w:val="24"/>
        </w:rPr>
        <w:t xml:space="preserve"> на указанный</w:t>
      </w:r>
      <w:r>
        <w:rPr>
          <w:rFonts w:ascii="Times New Roman" w:hAnsi="Times New Roman"/>
          <w:sz w:val="24"/>
          <w:szCs w:val="24"/>
        </w:rPr>
        <w:t xml:space="preserve"> </w:t>
      </w:r>
      <w:r w:rsidRPr="004171FD">
        <w:rPr>
          <w:rFonts w:ascii="Times New Roman" w:hAnsi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Pr="004171FD">
        <w:rPr>
          <w:rFonts w:ascii="Times New Roman" w:hAnsi="Times New Roman"/>
          <w:sz w:val="24"/>
          <w:szCs w:val="24"/>
        </w:rPr>
        <w:fldChar w:fldCharType="begin"/>
      </w:r>
      <w:r w:rsidRPr="004171FD"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 w:rsidRPr="004171FD">
        <w:rPr>
          <w:rFonts w:ascii="Times New Roman" w:hAnsi="Times New Roman"/>
          <w:sz w:val="24"/>
          <w:szCs w:val="24"/>
        </w:rPr>
        <w:fldChar w:fldCharType="separate"/>
      </w:r>
      <w:r w:rsidRPr="007162B0">
        <w:rPr>
          <w:rFonts w:ascii="Times New Roman" w:hAnsi="Times New Roman"/>
          <w:noProof/>
          <w:sz w:val="24"/>
          <w:szCs w:val="24"/>
        </w:rPr>
        <w:t>Постановлением Главы Администрации г.Северска от 08.08.1994 № 1379</w:t>
      </w:r>
      <w:r w:rsidRPr="004171FD">
        <w:rPr>
          <w:rFonts w:ascii="Times New Roman" w:hAnsi="Times New Roman"/>
          <w:sz w:val="24"/>
          <w:szCs w:val="24"/>
        </w:rPr>
        <w:fldChar w:fldCharType="end"/>
      </w:r>
    </w:p>
    <w:p w14:paraId="30D9BF5E" w14:textId="77777777" w:rsidR="00245F9C" w:rsidRPr="004171FD" w:rsidRDefault="00245F9C" w:rsidP="00245F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3. Управлению имущественных отношений </w:t>
      </w:r>
      <w:proofErr w:type="gramStart"/>
      <w:r w:rsidRPr="004171FD">
        <w:rPr>
          <w:rFonts w:ascii="Times New Roman" w:hAnsi="Times New Roman"/>
          <w:sz w:val="24"/>
          <w:szCs w:val="24"/>
        </w:rPr>
        <w:t>Администрации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обеспечить внесение сведений о выявленном правообладателе в Единый государственный реестр недвижимости.</w:t>
      </w:r>
    </w:p>
    <w:p w14:paraId="2C8F37A4" w14:textId="77777777" w:rsidR="00245F9C" w:rsidRPr="004171FD" w:rsidRDefault="00245F9C" w:rsidP="00245F9C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4171FD">
        <w:rPr>
          <w:rFonts w:ascii="Times New Roman" w:hAnsi="Times New Roman"/>
          <w:sz w:val="24"/>
          <w:szCs w:val="24"/>
        </w:rPr>
        <w:t xml:space="preserve">4. Контроль за исполнением постановления возложить на заместителя </w:t>
      </w:r>
      <w:proofErr w:type="gramStart"/>
      <w:r w:rsidRPr="004171FD">
        <w:rPr>
          <w:rFonts w:ascii="Times New Roman" w:hAnsi="Times New Roman"/>
          <w:sz w:val="24"/>
          <w:szCs w:val="24"/>
        </w:rPr>
        <w:t>Мэра</w:t>
      </w:r>
      <w:proofErr w:type="gramEnd"/>
      <w:r w:rsidRPr="004171FD">
        <w:rPr>
          <w:rFonts w:ascii="Times New Roman" w:hAnsi="Times New Roman"/>
          <w:sz w:val="24"/>
          <w:szCs w:val="24"/>
        </w:rPr>
        <w:t xml:space="preserve"> ЗАТО Северск по экономике и финансам.</w:t>
      </w:r>
    </w:p>
    <w:p w14:paraId="50684EAD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4C9F21EE" w14:textId="77777777" w:rsidR="00476E25" w:rsidRPr="00A237B9" w:rsidRDefault="00476E25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721CDE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6E3F82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B38EE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D7D867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9B46B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F48DA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EEB423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2573B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79928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B6693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5F0583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0746CE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D83961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C22C47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D78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29EC2F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FA9A3D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9FE63F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F4DC8C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61D6B2A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1A50C6A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3DA1665" w14:textId="77777777" w:rsidR="00532E0E" w:rsidRDefault="00532E0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Карбышева Ирина Анатольевна</w:t>
      </w:r>
      <w:r w:rsidRPr="009A522E">
        <w:rPr>
          <w:rFonts w:ascii="Times New Roman" w:hAnsi="Times New Roman"/>
          <w:szCs w:val="24"/>
        </w:rPr>
        <w:br/>
        <w:t>+7 (3823) 77-39-20</w:t>
      </w:r>
    </w:p>
    <w:sectPr w:rsidR="00A237B9" w:rsidSect="00A237B9">
      <w:headerReference w:type="default" r:id="rId7"/>
      <w:footerReference w:type="default" r:id="rId8"/>
      <w:headerReference w:type="first" r:id="rId9"/>
      <w:footerReference w:type="first" 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4B18BB4" w14:textId="77777777" w:rsidR="00061536" w:rsidRDefault="00061536">
      <w:r>
        <w:separator/>
      </w:r>
    </w:p>
  </w:endnote>
  <w:endnote w:type="continuationSeparator" w:id="0">
    <w:p w14:paraId="79773804" w14:textId="77777777" w:rsidR="00061536" w:rsidRDefault="000615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0336823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0336823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72F057" w14:textId="77777777" w:rsidR="00061536" w:rsidRDefault="00061536">
      <w:r>
        <w:separator/>
      </w:r>
    </w:p>
  </w:footnote>
  <w:footnote w:type="continuationSeparator" w:id="0">
    <w:p w14:paraId="3C03FBC7" w14:textId="77777777" w:rsidR="00061536" w:rsidRDefault="000615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4A0D8304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CE4A0E">
          <w:rPr>
            <w:noProof/>
            <w:sz w:val="24"/>
            <w:szCs w:val="24"/>
          </w:rPr>
          <w:t>3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7DE25F57" w14:textId="77777777" w:rsidR="00B04806" w:rsidRPr="00D3135E" w:rsidRDefault="00CE4A0E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6153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45F9C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E4A0E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  <w15:chartTrackingRefBased/>
  <w15:docId w15:val="{A73052A1-818B-4FDA-90B3-96C5F7400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1495F8-D8D3-4C5E-98F8-0B336F9DA5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3</Pages>
  <Words>161</Words>
  <Characters>1490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Batalova</cp:lastModifiedBy>
  <cp:revision>65</cp:revision>
  <cp:lastPrinted>2009-10-07T02:45:00Z</cp:lastPrinted>
  <dcterms:created xsi:type="dcterms:W3CDTF">2018-11-29T06:08:00Z</dcterms:created>
  <dcterms:modified xsi:type="dcterms:W3CDTF">2024-11-29T04:46:00Z</dcterms:modified>
</cp:coreProperties>
</file>