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84C494A" w14:textId="07D94D4B" w:rsidR="007410E7" w:rsidRDefault="00B271D5" w:rsidP="007410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 (погреба), расположенного по адресу: Томская область, </w:t>
            </w:r>
            <w:r w:rsidR="007410E7">
              <w:rPr>
                <w:rFonts w:ascii="Times New Roman" w:hAnsi="Times New Roman"/>
                <w:sz w:val="24"/>
                <w:szCs w:val="24"/>
              </w:rPr>
              <w:t>ЗАТО Северск,</w:t>
            </w:r>
          </w:p>
          <w:p w14:paraId="6C259CFF" w14:textId="77777777" w:rsidR="007410E7" w:rsidRDefault="007410E7" w:rsidP="007410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45, пом. 96</w:t>
            </w:r>
          </w:p>
          <w:p w14:paraId="5B689CE6" w14:textId="4DF286AE" w:rsidR="009B201E" w:rsidRPr="00A237B9" w:rsidRDefault="00B271D5" w:rsidP="007410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</w:tc>
      </w:tr>
      <w:tr w:rsidR="007410E7" w:rsidRPr="00A237B9" w14:paraId="14F900FF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E0FF364" w14:textId="77777777" w:rsidR="007410E7" w:rsidRPr="00A237B9" w:rsidRDefault="007410E7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72F83FB" w14:textId="77777777" w:rsidR="007410E7" w:rsidRPr="003D03F0" w:rsidRDefault="007410E7" w:rsidP="007410E7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4E6F440" w14:textId="77777777" w:rsidR="007410E7" w:rsidRPr="003D03F0" w:rsidRDefault="007410E7" w:rsidP="007410E7">
      <w:pPr>
        <w:pStyle w:val="ConsPlusNormal"/>
        <w:ind w:firstLine="708"/>
        <w:jc w:val="both"/>
        <w:rPr>
          <w:sz w:val="24"/>
          <w:szCs w:val="24"/>
        </w:rPr>
      </w:pPr>
    </w:p>
    <w:p w14:paraId="7B34FA56" w14:textId="77777777" w:rsidR="007410E7" w:rsidRPr="003D03F0" w:rsidRDefault="007410E7" w:rsidP="007410E7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4B333" w14:textId="77777777" w:rsidR="007410E7" w:rsidRPr="003D03F0" w:rsidRDefault="007410E7" w:rsidP="007410E7">
      <w:pPr>
        <w:jc w:val="center"/>
        <w:rPr>
          <w:rFonts w:ascii="Times New Roman" w:hAnsi="Times New Roman"/>
          <w:sz w:val="24"/>
          <w:szCs w:val="24"/>
        </w:rPr>
      </w:pPr>
    </w:p>
    <w:p w14:paraId="3E90F1B1" w14:textId="77777777" w:rsidR="007410E7" w:rsidRDefault="007410E7" w:rsidP="007410E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noProof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70:22:0010802:7318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</w:p>
    <w:p w14:paraId="2A0B6C0B" w14:textId="2934E782" w:rsidR="007410E7" w:rsidRDefault="007410E7" w:rsidP="007410E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660F81">
        <w:rPr>
          <w:rFonts w:ascii="Times New Roman" w:hAnsi="Times New Roman"/>
          <w:noProof/>
          <w:sz w:val="24"/>
          <w:szCs w:val="24"/>
        </w:rPr>
        <w:t xml:space="preserve"> 45, пом. 96 ПО «Монтажник-89»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Богушевич (Писич)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</w:t>
      </w:r>
      <w:r w:rsidR="0020799D">
        <w:rPr>
          <w:rFonts w:ascii="Times New Roman" w:hAnsi="Times New Roman" w:cs="Times New Roman"/>
          <w:sz w:val="24"/>
          <w:szCs w:val="24"/>
        </w:rPr>
        <w:t xml:space="preserve">серия </w:t>
      </w:r>
      <w:r w:rsidRPr="00CB06A8">
        <w:rPr>
          <w:rFonts w:ascii="Times New Roman" w:hAnsi="Times New Roman" w:cs="Times New Roman"/>
          <w:sz w:val="24"/>
          <w:szCs w:val="24"/>
        </w:rPr>
        <w:t xml:space="preserve">№, выдан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, дата выдачи,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9240CB">
        <w:rPr>
          <w:rFonts w:ascii="Times New Roman" w:hAnsi="Times New Roman" w:cs="Times New Roman"/>
          <w:sz w:val="24"/>
          <w:szCs w:val="24"/>
        </w:rPr>
        <w:t xml:space="preserve"> по адресу</w:t>
      </w:r>
    </w:p>
    <w:p w14:paraId="6A17557A" w14:textId="77777777" w:rsidR="007410E7" w:rsidRDefault="007410E7" w:rsidP="007410E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Возникновение права собс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 xml:space="preserve">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Богушевич</w:t>
      </w:r>
      <w:r>
        <w:rPr>
          <w:rFonts w:ascii="Times New Roman" w:hAnsi="Times New Roman"/>
          <w:noProof/>
          <w:sz w:val="24"/>
          <w:szCs w:val="24"/>
        </w:rPr>
        <w:t>а</w:t>
      </w:r>
      <w:r w:rsidRPr="00660F81">
        <w:rPr>
          <w:rFonts w:ascii="Times New Roman" w:hAnsi="Times New Roman"/>
          <w:noProof/>
          <w:sz w:val="24"/>
          <w:szCs w:val="24"/>
        </w:rPr>
        <w:t xml:space="preserve"> (Писич)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>аследственным делом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Номер_наследственного_дела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360/1998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4E3F">
        <w:rPr>
          <w:rFonts w:ascii="Times New Roman" w:hAnsi="Times New Roman" w:cs="Times New Roman"/>
          <w:sz w:val="24"/>
          <w:szCs w:val="24"/>
        </w:rPr>
        <w:t xml:space="preserve">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Томская областная нотариальная палата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CA489" w14:textId="3D4062B4" w:rsidR="007410E7" w:rsidRPr="00CB06A8" w:rsidRDefault="007410E7" w:rsidP="007410E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60F81">
        <w:rPr>
          <w:rFonts w:ascii="Times New Roman" w:hAnsi="Times New Roman"/>
          <w:noProof/>
          <w:sz w:val="24"/>
          <w:szCs w:val="24"/>
        </w:rPr>
        <w:t>35811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80DAA3" w14:textId="77777777" w:rsidR="007410E7" w:rsidRPr="00CB06A8" w:rsidRDefault="007410E7" w:rsidP="007410E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225061E7" w14:textId="77777777" w:rsidR="007410E7" w:rsidRPr="00CB06A8" w:rsidRDefault="007410E7" w:rsidP="007410E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00C8A7B9" w14:textId="77777777" w:rsidR="007410E7" w:rsidRPr="00A237B9" w:rsidRDefault="007410E7" w:rsidP="007410E7">
      <w:pPr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72654" w14:textId="77777777" w:rsidR="00812EFC" w:rsidRDefault="00812EFC">
      <w:r>
        <w:separator/>
      </w:r>
    </w:p>
  </w:endnote>
  <w:endnote w:type="continuationSeparator" w:id="0">
    <w:p w14:paraId="39D0421E" w14:textId="77777777" w:rsidR="00812EFC" w:rsidRDefault="0081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0337591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0337591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AC8A8" w14:textId="77777777" w:rsidR="00812EFC" w:rsidRDefault="00812EFC">
      <w:r>
        <w:separator/>
      </w:r>
    </w:p>
  </w:footnote>
  <w:footnote w:type="continuationSeparator" w:id="0">
    <w:p w14:paraId="28271778" w14:textId="77777777" w:rsidR="00812EFC" w:rsidRDefault="0081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8F580B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240C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240C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799D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10E7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2EFC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40CB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3FF2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  <w15:docId w15:val="{3A39D7A4-943F-400B-B3A7-311225B7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7410E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7410E7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BABC9-7C2C-4DA5-802F-EABA1F0E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67</cp:revision>
  <cp:lastPrinted>2009-10-07T02:45:00Z</cp:lastPrinted>
  <dcterms:created xsi:type="dcterms:W3CDTF">2018-11-29T06:08:00Z</dcterms:created>
  <dcterms:modified xsi:type="dcterms:W3CDTF">2024-12-04T07:33:00Z</dcterms:modified>
</cp:coreProperties>
</file>