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0D1" w:rsidRDefault="003B20D1" w:rsidP="003762FF">
      <w:pPr>
        <w:pStyle w:val="ConsPlusNormal"/>
        <w:jc w:val="both"/>
        <w:rPr>
          <w:szCs w:val="24"/>
        </w:rPr>
      </w:pPr>
    </w:p>
    <w:p w:rsidR="009F6E26" w:rsidRDefault="009F6E26" w:rsidP="00577AB4">
      <w:pPr>
        <w:jc w:val="both"/>
      </w:pPr>
      <w:r>
        <w:t xml:space="preserve">               Административная комиссия г. </w:t>
      </w:r>
      <w:proofErr w:type="gramStart"/>
      <w:r>
        <w:t>Северска</w:t>
      </w:r>
      <w:proofErr w:type="gramEnd"/>
      <w:r>
        <w:t xml:space="preserve"> ЗАТО Северск Томской области является постоянно действующим коллегиальным органом по рассмотрению дел об административных правонарушениях, предусмотренных Кодексом Томской области об административных правонарушениях (п</w:t>
      </w:r>
      <w:r w:rsidRPr="009F6E26">
        <w:t>ринят постановлением Государственной Думы</w:t>
      </w:r>
      <w:r>
        <w:t xml:space="preserve"> Томской области от 18.12.2008 №</w:t>
      </w:r>
      <w:r w:rsidRPr="009F6E26">
        <w:t xml:space="preserve"> 1912</w:t>
      </w:r>
      <w:r>
        <w:t xml:space="preserve">).  </w:t>
      </w:r>
    </w:p>
    <w:p w:rsidR="009F6E26" w:rsidRDefault="009F6E26" w:rsidP="00577AB4">
      <w:pPr>
        <w:jc w:val="both"/>
      </w:pPr>
      <w:r>
        <w:t xml:space="preserve">             </w:t>
      </w:r>
      <w:r w:rsidRPr="009F6E26">
        <w:t xml:space="preserve">Чаще всего в Административную комиссию </w:t>
      </w:r>
      <w:r w:rsidR="00EE540B">
        <w:t xml:space="preserve">г. Северска Томской области </w:t>
      </w:r>
      <w:r w:rsidRPr="009F6E26">
        <w:t>поступают административные материалы</w:t>
      </w:r>
      <w:r w:rsidR="00577AB4">
        <w:t xml:space="preserve">, </w:t>
      </w:r>
      <w:r w:rsidRPr="009F6E26">
        <w:t xml:space="preserve">связанные с нарушением </w:t>
      </w:r>
      <w:r>
        <w:t>правил</w:t>
      </w:r>
      <w:r w:rsidRPr="009F6E26">
        <w:t xml:space="preserve">  </w:t>
      </w:r>
      <w:r w:rsidR="00EE540B">
        <w:t xml:space="preserve"> благоустройства территории городского </w:t>
      </w:r>
      <w:proofErr w:type="gramStart"/>
      <w:r w:rsidR="00EE540B">
        <w:t>округа</w:t>
      </w:r>
      <w:proofErr w:type="gramEnd"/>
      <w:r w:rsidR="00EE540B">
        <w:t xml:space="preserve"> ЗАТО Северск Томской области (утверждены</w:t>
      </w:r>
      <w:r w:rsidR="00EE540B" w:rsidRPr="00EE540B">
        <w:t xml:space="preserve"> Решением Думы городского округа ЗАТО Северск от 01.02.2018 г. № 34/1</w:t>
      </w:r>
      <w:r w:rsidR="00EE540B">
        <w:t>)</w:t>
      </w:r>
      <w:r w:rsidR="00A2543D">
        <w:t xml:space="preserve"> и </w:t>
      </w:r>
      <w:r w:rsidR="00EE540B">
        <w:t xml:space="preserve"> нарушением</w:t>
      </w:r>
      <w:r w:rsidRPr="009F6E26">
        <w:t xml:space="preserve"> </w:t>
      </w:r>
      <w:r w:rsidR="00EE540B">
        <w:t>Закона от 29 декабря 2020 года № 177-ОЗ «Об отдельных вопросах обеспечения права граждан на отдых на территории Томской области»</w:t>
      </w:r>
      <w:r w:rsidR="00577AB4">
        <w:t>.</w:t>
      </w:r>
    </w:p>
    <w:p w:rsidR="00A2543D" w:rsidRDefault="00577AB4" w:rsidP="00577AB4">
      <w:pPr>
        <w:jc w:val="both"/>
      </w:pPr>
      <w:r>
        <w:t xml:space="preserve">                За</w:t>
      </w:r>
      <w:r w:rsidR="0033425F">
        <w:t xml:space="preserve"> </w:t>
      </w:r>
      <w:r w:rsidR="009F6E26">
        <w:t>20</w:t>
      </w:r>
      <w:r w:rsidR="0033425F">
        <w:t>2</w:t>
      </w:r>
      <w:r w:rsidR="00A2543D">
        <w:t>4</w:t>
      </w:r>
      <w:r w:rsidR="009F6E26">
        <w:t xml:space="preserve"> год Административной комиссией </w:t>
      </w:r>
      <w:r w:rsidR="0033425F">
        <w:t xml:space="preserve">г. Северска рассмотрено </w:t>
      </w:r>
      <w:r w:rsidR="00A2543D">
        <w:t>336</w:t>
      </w:r>
      <w:r w:rsidR="009F6E26">
        <w:t xml:space="preserve"> дел об адм</w:t>
      </w:r>
      <w:r w:rsidR="0033425F">
        <w:t>ин</w:t>
      </w:r>
      <w:r w:rsidR="00A2543D">
        <w:t>истративных правонарушениях, 71</w:t>
      </w:r>
      <w:r w:rsidR="009F6E26">
        <w:t xml:space="preserve"> граждан</w:t>
      </w:r>
      <w:r w:rsidR="00A2543D">
        <w:t>ину</w:t>
      </w:r>
      <w:r w:rsidR="009F6E26">
        <w:t xml:space="preserve"> назначено административное на</w:t>
      </w:r>
      <w:r w:rsidR="00A2543D">
        <w:t>казание в виде предупреждения, 236</w:t>
      </w:r>
      <w:r w:rsidR="009F6E26">
        <w:t xml:space="preserve"> гражданам назначено </w:t>
      </w:r>
      <w:r w:rsidR="0033425F">
        <w:t xml:space="preserve">административное </w:t>
      </w:r>
      <w:r w:rsidR="009F6E26">
        <w:t>на</w:t>
      </w:r>
      <w:r w:rsidR="00A2543D">
        <w:t xml:space="preserve">казание в </w:t>
      </w:r>
      <w:proofErr w:type="gramStart"/>
      <w:r w:rsidR="00A2543D">
        <w:t xml:space="preserve">виде </w:t>
      </w:r>
      <w:r w:rsidR="009F6E26">
        <w:t xml:space="preserve"> шт</w:t>
      </w:r>
      <w:r w:rsidR="0033425F">
        <w:t>рафа</w:t>
      </w:r>
      <w:proofErr w:type="gramEnd"/>
      <w:r w:rsidR="0033425F">
        <w:t xml:space="preserve"> на сумму </w:t>
      </w:r>
      <w:r w:rsidR="00A2543D">
        <w:t>298</w:t>
      </w:r>
      <w:r w:rsidR="009F6E26">
        <w:t xml:space="preserve"> </w:t>
      </w:r>
      <w:r w:rsidR="00A2543D">
        <w:t>5</w:t>
      </w:r>
      <w:r w:rsidR="009F6E26">
        <w:t>00 рублей.</w:t>
      </w:r>
    </w:p>
    <w:p w:rsidR="009F6E26" w:rsidRDefault="00A2543D" w:rsidP="00577AB4">
      <w:pPr>
        <w:jc w:val="both"/>
      </w:pPr>
      <w:r>
        <w:t xml:space="preserve">                В </w:t>
      </w:r>
      <w:r w:rsidR="009F6E26">
        <w:t>20</w:t>
      </w:r>
      <w:r w:rsidR="00577AB4">
        <w:t>2</w:t>
      </w:r>
      <w:r>
        <w:t>4</w:t>
      </w:r>
      <w:r w:rsidR="009F6E26">
        <w:t xml:space="preserve"> года </w:t>
      </w:r>
      <w:r>
        <w:t>за несвоевременную</w:t>
      </w:r>
      <w:r w:rsidR="009F6E26">
        <w:t xml:space="preserve"> уплату</w:t>
      </w:r>
      <w:r w:rsidR="00577AB4">
        <w:t>,</w:t>
      </w:r>
      <w:r w:rsidR="009F6E26">
        <w:t xml:space="preserve"> </w:t>
      </w:r>
      <w:r w:rsidR="00577AB4">
        <w:t xml:space="preserve">назначенного административной комиссией г. </w:t>
      </w:r>
      <w:proofErr w:type="gramStart"/>
      <w:r w:rsidR="00577AB4">
        <w:t>Северска</w:t>
      </w:r>
      <w:proofErr w:type="gramEnd"/>
      <w:r w:rsidR="00577AB4">
        <w:t xml:space="preserve"> ЗАТО Северск Томской области </w:t>
      </w:r>
      <w:r w:rsidR="009F6E26">
        <w:t>штрафа в установленн</w:t>
      </w:r>
      <w:r w:rsidR="00577AB4">
        <w:t>ый срок Миров</w:t>
      </w:r>
      <w:r w:rsidR="000612A3">
        <w:t>ым</w:t>
      </w:r>
      <w:r w:rsidR="00577AB4">
        <w:t xml:space="preserve"> суд</w:t>
      </w:r>
      <w:r w:rsidR="000612A3">
        <w:t>ьям</w:t>
      </w:r>
      <w:r w:rsidR="00577AB4">
        <w:t xml:space="preserve"> направлено </w:t>
      </w:r>
      <w:r w:rsidR="000612A3">
        <w:t>163</w:t>
      </w:r>
      <w:r w:rsidR="009F6E26">
        <w:t xml:space="preserve"> протокол</w:t>
      </w:r>
      <w:r w:rsidR="00577AB4">
        <w:t>а</w:t>
      </w:r>
      <w:r w:rsidR="009F6E26">
        <w:t>, составленны</w:t>
      </w:r>
      <w:r w:rsidR="00577AB4">
        <w:t>е</w:t>
      </w:r>
      <w:r w:rsidR="009F6E26">
        <w:t xml:space="preserve"> по ч.1 ст. 20.25 Кодекса Российской Федерации об адм</w:t>
      </w:r>
      <w:r w:rsidR="000612A3">
        <w:t>инистративных правонарушениях, 14</w:t>
      </w:r>
      <w:bookmarkStart w:id="0" w:name="_GoBack"/>
      <w:bookmarkEnd w:id="0"/>
      <w:r w:rsidR="00577AB4">
        <w:t>8</w:t>
      </w:r>
      <w:r w:rsidR="009F6E26">
        <w:t xml:space="preserve"> – удовлетворено. </w:t>
      </w:r>
    </w:p>
    <w:p w:rsidR="003762FF" w:rsidRDefault="003762FF" w:rsidP="00577AB4">
      <w:pPr>
        <w:jc w:val="both"/>
      </w:pPr>
    </w:p>
    <w:p w:rsidR="003762FF" w:rsidRDefault="003762FF" w:rsidP="00577AB4">
      <w:pPr>
        <w:jc w:val="both"/>
      </w:pPr>
    </w:p>
    <w:p w:rsidR="00352D81" w:rsidRDefault="00352D81" w:rsidP="00577AB4">
      <w:pPr>
        <w:pStyle w:val="ConsPlusNormal"/>
        <w:jc w:val="both"/>
        <w:outlineLvl w:val="1"/>
      </w:pPr>
    </w:p>
    <w:p w:rsidR="0088046A" w:rsidRDefault="0088046A" w:rsidP="00577AB4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577AB4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3762FF" w:rsidRDefault="003762FF" w:rsidP="00352D81"/>
    <w:sectPr w:rsidR="003762FF" w:rsidSect="00902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2D0C38"/>
    <w:multiLevelType w:val="hybridMultilevel"/>
    <w:tmpl w:val="9C620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0F0"/>
    <w:rsid w:val="0001139B"/>
    <w:rsid w:val="000612A3"/>
    <w:rsid w:val="001B63CB"/>
    <w:rsid w:val="001F3D65"/>
    <w:rsid w:val="00226A92"/>
    <w:rsid w:val="002D30C1"/>
    <w:rsid w:val="002D3C2C"/>
    <w:rsid w:val="002E781B"/>
    <w:rsid w:val="0033425F"/>
    <w:rsid w:val="00352D81"/>
    <w:rsid w:val="00370C53"/>
    <w:rsid w:val="003762FF"/>
    <w:rsid w:val="003B20D1"/>
    <w:rsid w:val="004305C1"/>
    <w:rsid w:val="004D7023"/>
    <w:rsid w:val="00563211"/>
    <w:rsid w:val="00577AB4"/>
    <w:rsid w:val="00625320"/>
    <w:rsid w:val="00702612"/>
    <w:rsid w:val="007C5138"/>
    <w:rsid w:val="007F6BA1"/>
    <w:rsid w:val="0080070E"/>
    <w:rsid w:val="0088046A"/>
    <w:rsid w:val="00882CCC"/>
    <w:rsid w:val="008D5B47"/>
    <w:rsid w:val="009020F0"/>
    <w:rsid w:val="0099301C"/>
    <w:rsid w:val="009F6E26"/>
    <w:rsid w:val="00A2543D"/>
    <w:rsid w:val="00A27AE5"/>
    <w:rsid w:val="00A67108"/>
    <w:rsid w:val="00AB7DB7"/>
    <w:rsid w:val="00AE3E43"/>
    <w:rsid w:val="00AE73D5"/>
    <w:rsid w:val="00BF0821"/>
    <w:rsid w:val="00C1241A"/>
    <w:rsid w:val="00CA64D6"/>
    <w:rsid w:val="00D568AB"/>
    <w:rsid w:val="00EE540B"/>
    <w:rsid w:val="00FB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443533-8637-4668-A8B0-D69F42F76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20F0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rsid w:val="007F6B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rsid w:val="007F6BA1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3762F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5">
    <w:name w:val="Hyperlink"/>
    <w:uiPriority w:val="99"/>
    <w:unhideWhenUsed/>
    <w:rsid w:val="003762FF"/>
    <w:rPr>
      <w:color w:val="0000FF"/>
      <w:u w:val="single"/>
    </w:rPr>
  </w:style>
  <w:style w:type="character" w:customStyle="1" w:styleId="vote">
    <w:name w:val="vote"/>
    <w:rsid w:val="00CA64D6"/>
  </w:style>
  <w:style w:type="character" w:customStyle="1" w:styleId="value">
    <w:name w:val="value"/>
    <w:rsid w:val="00CA64D6"/>
  </w:style>
  <w:style w:type="paragraph" w:styleId="a6">
    <w:name w:val="Normal (Web)"/>
    <w:basedOn w:val="a"/>
    <w:uiPriority w:val="99"/>
    <w:unhideWhenUsed/>
    <w:rsid w:val="00A6710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3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6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5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5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8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Статья 151</vt:lpstr>
    </vt:vector>
  </TitlesOfParts>
  <Company>Sevadm</Company>
  <LinksUpToDate>false</LinksUpToDate>
  <CharactersWithSpaces>1437</CharactersWithSpaces>
  <SharedDoc>false</SharedDoc>
  <HLinks>
    <vt:vector size="24" baseType="variant">
      <vt:variant>
        <vt:i4>589833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consultantplus://offline/ref=815AABE2BEA2AF8DFB155EEC4406349D9FB5157FA426199D170EC1C6174CB12F36ZDGEK</vt:lpwstr>
      </vt:variant>
      <vt:variant>
        <vt:lpwstr/>
      </vt:variant>
      <vt:variant>
        <vt:i4>7077995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consultantplus://offline/ref=815AABE2BEA2AF8DFB1540E1526A6A999CBC4B7BAD2410CE4D52C791481CB77A769E699F6165C674ZDG4K</vt:lpwstr>
      </vt:variant>
      <vt:variant>
        <vt:lpwstr/>
      </vt:variant>
      <vt:variant>
        <vt:i4>589833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consultantplus://offline/ref=815AABE2BEA2AF8DFB155EEC4406349D9FB5157FA426199D170EC1C6174CB12F36ZDGEK</vt:lpwstr>
      </vt:variant>
      <vt:variant>
        <vt:lpwstr/>
      </vt:variant>
      <vt:variant>
        <vt:i4>5242882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Par18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Статья 151</dc:title>
  <dc:subject/>
  <dc:creator>Orehova</dc:creator>
  <cp:keywords/>
  <dc:description/>
  <cp:lastModifiedBy>Табакаева Е.В.</cp:lastModifiedBy>
  <cp:revision>2</cp:revision>
  <cp:lastPrinted>2019-01-31T04:01:00Z</cp:lastPrinted>
  <dcterms:created xsi:type="dcterms:W3CDTF">2025-01-30T03:51:00Z</dcterms:created>
  <dcterms:modified xsi:type="dcterms:W3CDTF">2025-01-30T03:51:00Z</dcterms:modified>
</cp:coreProperties>
</file>