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FD6" w:rsidRDefault="004751A1" w:rsidP="00667E09">
      <w:pPr>
        <w:spacing w:after="0" w:line="240" w:lineRule="auto"/>
        <w:jc w:val="center"/>
        <w:rPr>
          <w:rFonts w:ascii="PT Astra Serif" w:hAnsi="PT Astra Serif"/>
          <w:b/>
          <w:i/>
          <w:sz w:val="30"/>
          <w:szCs w:val="30"/>
        </w:rPr>
      </w:pPr>
      <w:bookmarkStart w:id="0" w:name="_GoBack"/>
      <w:bookmarkEnd w:id="0"/>
      <w:r w:rsidRPr="00667E09">
        <w:rPr>
          <w:rFonts w:ascii="PT Astra Serif" w:hAnsi="PT Astra Serif"/>
          <w:b/>
          <w:i/>
          <w:sz w:val="30"/>
          <w:szCs w:val="30"/>
        </w:rPr>
        <w:t xml:space="preserve">ИНФОРМАЦИОННЫЕ МАТЕРИАЛЫ </w:t>
      </w:r>
    </w:p>
    <w:p w:rsidR="00417215" w:rsidRPr="00667E09" w:rsidRDefault="004751A1" w:rsidP="00667E09">
      <w:pPr>
        <w:spacing w:after="0" w:line="240" w:lineRule="auto"/>
        <w:jc w:val="center"/>
        <w:rPr>
          <w:rFonts w:ascii="PT Astra Serif" w:hAnsi="PT Astra Serif"/>
          <w:b/>
          <w:i/>
          <w:sz w:val="30"/>
          <w:szCs w:val="30"/>
        </w:rPr>
      </w:pPr>
      <w:r w:rsidRPr="00667E09">
        <w:rPr>
          <w:rFonts w:ascii="PT Astra Serif" w:hAnsi="PT Astra Serif"/>
          <w:b/>
          <w:i/>
          <w:sz w:val="30"/>
          <w:szCs w:val="30"/>
        </w:rPr>
        <w:t>ДЛЯ РАБОТНИКОВ И РАБОТОДАТЕЛЕЙ</w:t>
      </w:r>
    </w:p>
    <w:p w:rsidR="00667E09" w:rsidRDefault="00417215" w:rsidP="00667E09">
      <w:pPr>
        <w:spacing w:after="0" w:line="240" w:lineRule="auto"/>
        <w:rPr>
          <w:rFonts w:ascii="PT Astra Serif" w:hAnsi="PT Astra Serif"/>
          <w:i/>
          <w:sz w:val="30"/>
          <w:szCs w:val="30"/>
        </w:rPr>
      </w:pPr>
      <w:r>
        <w:rPr>
          <w:rFonts w:ascii="PT Astra Serif" w:hAnsi="PT Astra Serif"/>
          <w:i/>
          <w:sz w:val="30"/>
          <w:szCs w:val="30"/>
        </w:rPr>
        <w:t xml:space="preserve">на портале </w:t>
      </w:r>
      <w:proofErr w:type="spellStart"/>
      <w:r w:rsidRPr="00417215">
        <w:rPr>
          <w:rFonts w:ascii="PT Astra Serif" w:hAnsi="PT Astra Serif"/>
          <w:i/>
          <w:sz w:val="30"/>
          <w:szCs w:val="30"/>
        </w:rPr>
        <w:t>Онлайнинспекция.рф</w:t>
      </w:r>
      <w:proofErr w:type="spellEnd"/>
      <w:r w:rsidRPr="00417215">
        <w:rPr>
          <w:rFonts w:ascii="PT Astra Serif" w:hAnsi="PT Astra Serif"/>
          <w:i/>
          <w:sz w:val="30"/>
          <w:szCs w:val="30"/>
        </w:rPr>
        <w:t xml:space="preserve"> </w:t>
      </w:r>
      <w:r w:rsidR="00503584" w:rsidRPr="004751A1">
        <w:rPr>
          <w:rFonts w:ascii="PT Astra Serif" w:hAnsi="PT Astra Serif"/>
          <w:i/>
          <w:sz w:val="30"/>
          <w:szCs w:val="30"/>
        </w:rPr>
        <w:fldChar w:fldCharType="begin"/>
      </w:r>
      <w:r w:rsidR="00503584" w:rsidRPr="004751A1">
        <w:rPr>
          <w:rFonts w:ascii="PT Astra Serif" w:hAnsi="PT Astra Serif"/>
          <w:i/>
          <w:sz w:val="30"/>
          <w:szCs w:val="30"/>
        </w:rPr>
        <w:instrText xml:space="preserve"> HYPERLINK "https://xn--80akibcicpdbetz7e2g.xn--p1ai/" </w:instrText>
      </w:r>
      <w:r w:rsidR="00503584" w:rsidRPr="004751A1">
        <w:rPr>
          <w:rFonts w:ascii="PT Astra Serif" w:hAnsi="PT Astra Serif"/>
          <w:i/>
          <w:sz w:val="30"/>
          <w:szCs w:val="30"/>
        </w:rPr>
        <w:fldChar w:fldCharType="separate"/>
      </w:r>
    </w:p>
    <w:p w:rsidR="00503584" w:rsidRPr="00667E09" w:rsidRDefault="00503584" w:rsidP="00667E09">
      <w:pPr>
        <w:spacing w:after="0" w:line="240" w:lineRule="auto"/>
        <w:rPr>
          <w:rFonts w:ascii="PT Astra Serif" w:hAnsi="PT Astra Serif" w:cs="Arial"/>
          <w:i/>
          <w:sz w:val="30"/>
          <w:szCs w:val="30"/>
          <w:shd w:val="clear" w:color="auto" w:fill="FFFFFF"/>
        </w:rPr>
      </w:pPr>
      <w:r w:rsidRPr="009870CE">
        <w:rPr>
          <w:rFonts w:ascii="PT Astra Serif" w:hAnsi="PT Astra Serif"/>
          <w:b/>
          <w:bCs/>
          <w:i/>
          <w:sz w:val="28"/>
          <w:szCs w:val="28"/>
        </w:rPr>
        <w:t>Вкладка «Иностранные работники» Трудовой навигатор:</w:t>
      </w:r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5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оформлении приема на работу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6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Что делать, если меня незаконно отстранили от работы (не допустили к работе)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7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Что делать, если работодатель при поступлении на работу требует представить документы, не предусмотренные законом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8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трудоустройстве иностранного гражданина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9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приеме работника для выполнения работ вахтовым методом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10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необходимости временного перевода работника на другую работу в связи с чрезвычайными обстоятельствами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11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невозможности предоставления работнику, являющемуся иностранным гражданином или лицом без гражданства, прежней работы по окончании срока временного перевода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12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трудоустройстве несовершеннолетнего работника</w:t>
        </w:r>
      </w:hyperlink>
    </w:p>
    <w:p w:rsidR="00503584" w:rsidRPr="00417215" w:rsidRDefault="00712C9A" w:rsidP="00503584">
      <w:pPr>
        <w:pStyle w:val="3"/>
        <w:spacing w:before="0" w:after="0" w:line="240" w:lineRule="auto"/>
        <w:ind w:left="720"/>
        <w:rPr>
          <w:rFonts w:ascii="PT Astra Serif" w:hAnsi="PT Astra Serif"/>
          <w:b w:val="0"/>
          <w:sz w:val="28"/>
          <w:szCs w:val="28"/>
        </w:rPr>
      </w:pPr>
      <w:hyperlink r:id="rId13" w:history="1">
        <w:r w:rsidR="00503584" w:rsidRPr="00417215">
          <w:rPr>
            <w:rStyle w:val="a3"/>
            <w:rFonts w:ascii="PT Astra Serif" w:hAnsi="PT Astra Serif"/>
            <w:b w:val="0"/>
            <w:color w:val="auto"/>
            <w:sz w:val="28"/>
            <w:szCs w:val="28"/>
            <w:u w:val="none"/>
          </w:rPr>
          <w:t>Действия работодателя при заполнении трудовой книжки работника из Узбекистана и Таджикистана, поступающего на работу в порядке организованного набора</w:t>
        </w:r>
      </w:hyperlink>
    </w:p>
    <w:p w:rsidR="00503584" w:rsidRPr="00417215" w:rsidRDefault="00503584" w:rsidP="00503584">
      <w:pPr>
        <w:spacing w:after="0" w:line="240" w:lineRule="auto"/>
        <w:ind w:left="720"/>
        <w:rPr>
          <w:rFonts w:ascii="PT Astra Serif" w:hAnsi="PT Astra Serif"/>
          <w:i/>
          <w:sz w:val="28"/>
          <w:szCs w:val="28"/>
        </w:rPr>
      </w:pPr>
    </w:p>
    <w:p w:rsidR="00503584" w:rsidRPr="009870CE" w:rsidRDefault="00503584" w:rsidP="00503584">
      <w:pPr>
        <w:rPr>
          <w:rFonts w:ascii="PT Astra Serif" w:hAnsi="PT Astra Serif"/>
          <w:sz w:val="30"/>
          <w:szCs w:val="30"/>
        </w:rPr>
      </w:pPr>
      <w:r w:rsidRPr="004751A1">
        <w:rPr>
          <w:rFonts w:ascii="PT Astra Serif" w:hAnsi="PT Astra Serif"/>
          <w:i/>
          <w:sz w:val="30"/>
          <w:szCs w:val="30"/>
        </w:rPr>
        <w:fldChar w:fldCharType="end"/>
      </w:r>
      <w:r w:rsidRPr="009870CE">
        <w:rPr>
          <w:rFonts w:ascii="PT Astra Serif" w:hAnsi="PT Astra Serif"/>
          <w:b/>
          <w:sz w:val="30"/>
          <w:szCs w:val="30"/>
        </w:rPr>
        <w:t>Телефон горячей линии</w:t>
      </w:r>
      <w:r w:rsidRPr="009870CE">
        <w:rPr>
          <w:rFonts w:ascii="PT Astra Serif" w:hAnsi="PT Astra Serif"/>
          <w:sz w:val="30"/>
          <w:szCs w:val="30"/>
        </w:rPr>
        <w:t xml:space="preserve"> Департамента труда и занятости населения Томской области </w:t>
      </w:r>
    </w:p>
    <w:p w:rsidR="00503584" w:rsidRPr="009870CE" w:rsidRDefault="00503584" w:rsidP="00503584">
      <w:pPr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sz w:val="30"/>
          <w:szCs w:val="30"/>
        </w:rPr>
        <w:t>8-800-200-12-02 в рабочее время с 9-00 до 18-00</w:t>
      </w:r>
    </w:p>
    <w:p w:rsidR="009870CE" w:rsidRPr="009870CE" w:rsidRDefault="00503584" w:rsidP="00503584">
      <w:pPr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b/>
          <w:sz w:val="30"/>
          <w:szCs w:val="30"/>
        </w:rPr>
        <w:t>Телефон горячей линии</w:t>
      </w:r>
      <w:r w:rsidR="009870CE" w:rsidRPr="009870CE">
        <w:rPr>
          <w:rFonts w:ascii="PT Astra Serif" w:hAnsi="PT Astra Serif"/>
          <w:sz w:val="30"/>
          <w:szCs w:val="30"/>
        </w:rPr>
        <w:t xml:space="preserve"> Государственной инспекции труда в Томской области</w:t>
      </w:r>
      <w:r w:rsidRPr="009870CE">
        <w:rPr>
          <w:rFonts w:ascii="PT Astra Serif" w:hAnsi="PT Astra Serif"/>
          <w:sz w:val="30"/>
          <w:szCs w:val="30"/>
        </w:rPr>
        <w:t xml:space="preserve"> </w:t>
      </w:r>
    </w:p>
    <w:p w:rsidR="00503584" w:rsidRDefault="00503584" w:rsidP="00503584">
      <w:pPr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sz w:val="30"/>
          <w:szCs w:val="30"/>
        </w:rPr>
        <w:t>8 (3822) 56-53-13, ежедневно с 8-30 до 17-30 часов</w:t>
      </w:r>
    </w:p>
    <w:p w:rsidR="009870CE" w:rsidRPr="009870CE" w:rsidRDefault="009870CE" w:rsidP="009870CE">
      <w:pPr>
        <w:jc w:val="both"/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b/>
          <w:sz w:val="30"/>
          <w:szCs w:val="30"/>
        </w:rPr>
        <w:t>Единый контакт - центр взаимодействия</w:t>
      </w:r>
      <w:r w:rsidRPr="009870CE">
        <w:rPr>
          <w:rFonts w:ascii="PT Astra Serif" w:hAnsi="PT Astra Serif"/>
          <w:sz w:val="30"/>
          <w:szCs w:val="30"/>
        </w:rPr>
        <w:t xml:space="preserve"> с гражданами по вопросам пенсионного обеспечения и выплат семьям с детьми (звонок бесплатный)</w:t>
      </w:r>
    </w:p>
    <w:p w:rsidR="009870CE" w:rsidRPr="009870CE" w:rsidRDefault="009870CE" w:rsidP="009870CE">
      <w:pPr>
        <w:jc w:val="both"/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sz w:val="30"/>
          <w:szCs w:val="30"/>
        </w:rPr>
        <w:t xml:space="preserve">8-800-100-00-01 </w:t>
      </w:r>
    </w:p>
    <w:p w:rsidR="009870CE" w:rsidRPr="009870CE" w:rsidRDefault="009870CE" w:rsidP="009870CE">
      <w:pPr>
        <w:jc w:val="both"/>
        <w:rPr>
          <w:rFonts w:ascii="PT Astra Serif" w:hAnsi="PT Astra Serif"/>
          <w:sz w:val="30"/>
          <w:szCs w:val="30"/>
        </w:rPr>
      </w:pPr>
      <w:r w:rsidRPr="009870CE">
        <w:rPr>
          <w:rFonts w:ascii="PT Astra Serif" w:hAnsi="PT Astra Serif"/>
          <w:b/>
          <w:sz w:val="30"/>
          <w:szCs w:val="30"/>
        </w:rPr>
        <w:t>Региональный контакт-центр</w:t>
      </w:r>
      <w:r w:rsidRPr="009870CE">
        <w:rPr>
          <w:rFonts w:ascii="PT Astra Serif" w:hAnsi="PT Astra Serif"/>
          <w:sz w:val="30"/>
          <w:szCs w:val="30"/>
        </w:rPr>
        <w:t xml:space="preserve"> (звонок бесплатный)</w:t>
      </w:r>
    </w:p>
    <w:p w:rsidR="009870CE" w:rsidRPr="009870CE" w:rsidRDefault="009870CE" w:rsidP="009870CE">
      <w:pPr>
        <w:jc w:val="both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8-800-200-10-68 </w:t>
      </w:r>
    </w:p>
    <w:p w:rsidR="00503584" w:rsidRPr="00503584" w:rsidRDefault="00503584" w:rsidP="00503584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503584" w:rsidRPr="00503584" w:rsidSect="00847E65">
      <w:pgSz w:w="12240" w:h="15840"/>
      <w:pgMar w:top="1134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8726E"/>
    <w:multiLevelType w:val="hybridMultilevel"/>
    <w:tmpl w:val="669AA7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2B"/>
    <w:rsid w:val="00085E1B"/>
    <w:rsid w:val="001C2EF1"/>
    <w:rsid w:val="00241B1A"/>
    <w:rsid w:val="00336611"/>
    <w:rsid w:val="00380A18"/>
    <w:rsid w:val="003F5BC7"/>
    <w:rsid w:val="00417215"/>
    <w:rsid w:val="00421245"/>
    <w:rsid w:val="004751A1"/>
    <w:rsid w:val="00503584"/>
    <w:rsid w:val="005265F3"/>
    <w:rsid w:val="005A0540"/>
    <w:rsid w:val="005D5586"/>
    <w:rsid w:val="00667E09"/>
    <w:rsid w:val="00670FD6"/>
    <w:rsid w:val="00712C9A"/>
    <w:rsid w:val="00791936"/>
    <w:rsid w:val="007C2553"/>
    <w:rsid w:val="00847E65"/>
    <w:rsid w:val="008A572B"/>
    <w:rsid w:val="009870CE"/>
    <w:rsid w:val="00A44D66"/>
    <w:rsid w:val="00BD4CC0"/>
    <w:rsid w:val="00C449A8"/>
    <w:rsid w:val="00D038B5"/>
    <w:rsid w:val="00D53093"/>
    <w:rsid w:val="00DC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FB1E35-691B-40FC-AADD-E98E7B87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0358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0358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358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503584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50358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styleId="a3">
    <w:name w:val="Hyperlink"/>
    <w:basedOn w:val="a0"/>
    <w:uiPriority w:val="99"/>
    <w:unhideWhenUsed/>
    <w:rsid w:val="00C449A8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50358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a4">
    <w:name w:val="FollowedHyperlink"/>
    <w:basedOn w:val="a0"/>
    <w:uiPriority w:val="99"/>
    <w:semiHidden/>
    <w:unhideWhenUsed/>
    <w:rsid w:val="00503584"/>
    <w:rPr>
      <w:rFonts w:cs="Times New Roman"/>
      <w:color w:val="800080" w:themeColor="followedHyperlink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584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03584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503584"/>
    <w:rPr>
      <w:rFonts w:ascii="Arial" w:hAnsi="Arial" w:cs="Arial"/>
      <w:vanish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035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z-2">
    <w:name w:val="z-Конец формы Знак"/>
    <w:basedOn w:val="a0"/>
    <w:link w:val="z-1"/>
    <w:uiPriority w:val="99"/>
    <w:locked/>
    <w:rsid w:val="00503584"/>
    <w:rPr>
      <w:rFonts w:ascii="Arial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712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2C9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60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45">
          <w:marLeft w:val="0"/>
          <w:marRight w:val="0"/>
          <w:marTop w:val="300"/>
          <w:marBottom w:val="1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0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0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60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kibcicpdbetz7e2g.xn--p1ai/instruction/182" TargetMode="External"/><Relationship Id="rId13" Type="http://schemas.openxmlformats.org/officeDocument/2006/relationships/hyperlink" Target="https://xn--80akibcicpdbetz7e2g.xn--p1ai/instruction/29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80akibcicpdbetz7e2g.xn--p1ai/instruction/149" TargetMode="External"/><Relationship Id="rId12" Type="http://schemas.openxmlformats.org/officeDocument/2006/relationships/hyperlink" Target="https://xn--80akibcicpdbetz7e2g.xn--p1ai/instruction/2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kibcicpdbetz7e2g.xn--p1ai/instruction/131" TargetMode="External"/><Relationship Id="rId11" Type="http://schemas.openxmlformats.org/officeDocument/2006/relationships/hyperlink" Target="https://xn--80akibcicpdbetz7e2g.xn--p1ai/instruction/236" TargetMode="External"/><Relationship Id="rId5" Type="http://schemas.openxmlformats.org/officeDocument/2006/relationships/hyperlink" Target="https://xn--80akibcicpdbetz7e2g.xn--p1ai/instruction/2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xn--80akibcicpdbetz7e2g.xn--p1ai/instruction/2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80akibcicpdbetz7e2g.xn--p1ai/instruction/2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1911</Characters>
  <Application>Microsoft Office Word</Application>
  <DocSecurity>4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Шуплецова Виктория Александровна</dc:creator>
  <cp:keywords/>
  <dc:description/>
  <cp:lastModifiedBy>Егорова Л.И.</cp:lastModifiedBy>
  <cp:revision>2</cp:revision>
  <cp:lastPrinted>2025-01-09T08:48:00Z</cp:lastPrinted>
  <dcterms:created xsi:type="dcterms:W3CDTF">2025-01-09T08:48:00Z</dcterms:created>
  <dcterms:modified xsi:type="dcterms:W3CDTF">2025-01-09T08:48:00Z</dcterms:modified>
</cp:coreProperties>
</file>