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ТИПОВОЙ ПЕРЕЧЕНЬ</w:t>
      </w:r>
    </w:p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вопросов в рамках проведения публичных консультаций</w:t>
      </w:r>
    </w:p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оценки регулирующего воздействия</w:t>
      </w:r>
    </w:p>
    <w:p w:rsidR="00E1082B" w:rsidRPr="00692C33" w:rsidRDefault="00E1082B" w:rsidP="00692C33">
      <w:pPr>
        <w:pStyle w:val="ConsPlusNormal"/>
        <w:ind w:firstLine="54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92C33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проекта </w:t>
      </w:r>
      <w:r w:rsidR="006F7940" w:rsidRPr="00692C33">
        <w:rPr>
          <w:rFonts w:ascii="Times New Roman" w:hAnsi="Times New Roman" w:cs="Times New Roman"/>
          <w:i/>
          <w:sz w:val="24"/>
          <w:szCs w:val="24"/>
          <w:u w:val="single"/>
        </w:rPr>
        <w:t>решения Думы</w:t>
      </w:r>
      <w:r w:rsidR="00DE13A2" w:rsidRPr="00692C33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ED724B" w:rsidRPr="00692C33">
        <w:rPr>
          <w:rFonts w:ascii="Times New Roman" w:hAnsi="Times New Roman" w:cs="Times New Roman"/>
          <w:i/>
          <w:sz w:val="24"/>
          <w:szCs w:val="24"/>
          <w:u w:val="single"/>
        </w:rPr>
        <w:t>«О внесении изменени</w:t>
      </w:r>
      <w:r w:rsidR="006F7940" w:rsidRPr="00692C33">
        <w:rPr>
          <w:rFonts w:ascii="Times New Roman" w:hAnsi="Times New Roman" w:cs="Times New Roman"/>
          <w:i/>
          <w:sz w:val="24"/>
          <w:szCs w:val="24"/>
          <w:u w:val="single"/>
        </w:rPr>
        <w:t>й</w:t>
      </w:r>
    </w:p>
    <w:p w:rsidR="00ED724B" w:rsidRPr="00692C33" w:rsidRDefault="00ED724B" w:rsidP="00692C33">
      <w:pPr>
        <w:tabs>
          <w:tab w:val="left" w:pos="709"/>
        </w:tabs>
        <w:jc w:val="center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692C33">
        <w:rPr>
          <w:rFonts w:ascii="Times New Roman" w:hAnsi="Times New Roman" w:cs="Times New Roman"/>
          <w:i/>
          <w:sz w:val="24"/>
          <w:szCs w:val="24"/>
          <w:u w:val="single"/>
        </w:rPr>
        <w:t xml:space="preserve">в </w:t>
      </w:r>
      <w:r w:rsidR="006F7940" w:rsidRPr="00692C33">
        <w:rPr>
          <w:rFonts w:ascii="Times New Roman" w:hAnsi="Times New Roman" w:cs="Times New Roman"/>
          <w:i/>
          <w:sz w:val="24"/>
          <w:szCs w:val="24"/>
          <w:u w:val="single"/>
        </w:rPr>
        <w:t>решение Думы</w:t>
      </w:r>
      <w:r w:rsidRPr="00692C33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DE13A2" w:rsidRPr="00692C33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692C33" w:rsidRPr="00692C3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от 30.09.2021 № 17/7</w:t>
      </w:r>
      <w:r w:rsidRPr="00692C33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E1082B" w:rsidRDefault="00E1082B" w:rsidP="00DE13A2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06D21" w:rsidRPr="004F6DCA" w:rsidRDefault="00747940" w:rsidP="00DE13A2">
      <w:pPr>
        <w:spacing w:after="0" w:line="240" w:lineRule="auto"/>
        <w:ind w:right="-284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F6DCA">
        <w:rPr>
          <w:rFonts w:ascii="Times New Roman" w:hAnsi="Times New Roman" w:cs="Times New Roman"/>
          <w:color w:val="000000" w:themeColor="text1"/>
          <w:sz w:val="24"/>
          <w:szCs w:val="24"/>
        </w:rPr>
        <w:t>Пожалуйста, заполните и направьте данную форму по электронной почте на адрес</w:t>
      </w:r>
      <w:r w:rsidR="007E58D1" w:rsidRPr="007E58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7" w:history="1"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  <w:lang w:val="en-US"/>
          </w:rPr>
          <w:t>seversk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</w:rPr>
          <w:t>-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  <w:lang w:val="en-US"/>
          </w:rPr>
          <w:t>uio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</w:rPr>
          <w:t>@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  <w:lang w:val="en-US"/>
          </w:rPr>
          <w:t>gov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</w:rPr>
          <w:t>70.ru</w:t>
        </w:r>
      </w:hyperlink>
      <w:r w:rsidR="000C252C"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0C252C" w:rsidRPr="00692C33">
        <w:rPr>
          <w:rFonts w:ascii="Times New Roman" w:hAnsi="Times New Roman" w:cs="Times New Roman"/>
          <w:i/>
          <w:sz w:val="24"/>
          <w:szCs w:val="24"/>
        </w:rPr>
        <w:t>(</w:t>
      </w:r>
      <w:r w:rsidR="00692C33" w:rsidRPr="00692C33">
        <w:rPr>
          <w:i/>
        </w:rPr>
        <w:t>kravcova@uio.seversknet.ru</w:t>
      </w:r>
      <w:r w:rsidR="000C252C" w:rsidRPr="00692C33">
        <w:rPr>
          <w:rFonts w:ascii="Times New Roman" w:hAnsi="Times New Roman" w:cs="Times New Roman"/>
          <w:i/>
          <w:sz w:val="24"/>
          <w:szCs w:val="24"/>
        </w:rPr>
        <w:t>)</w:t>
      </w:r>
      <w:r w:rsidRPr="00692C3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в </w:t>
      </w:r>
      <w:bookmarkStart w:id="0" w:name="_GoBack"/>
      <w:bookmarkEnd w:id="0"/>
      <w:r w:rsidRPr="0007331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срок по </w:t>
      </w:r>
      <w:r w:rsidR="00692C33" w:rsidRPr="0007331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28</w:t>
      </w:r>
      <w:r w:rsidR="006F7940" w:rsidRPr="0007331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.02.2025</w:t>
      </w:r>
      <w:r w:rsidRPr="0007331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  <w:r w:rsidR="00DE13A2"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DE13A2" w:rsidRPr="004F6DCA">
        <w:rPr>
          <w:rFonts w:ascii="Times New Roman" w:hAnsi="Times New Roman"/>
          <w:color w:val="000000" w:themeColor="text1"/>
          <w:sz w:val="24"/>
          <w:szCs w:val="24"/>
        </w:rPr>
        <w:t xml:space="preserve">Управление имущественных отношений Администрации ЗАТО Северск </w:t>
      </w:r>
      <w:r w:rsidR="00806D21" w:rsidRPr="004F6DCA">
        <w:rPr>
          <w:rFonts w:ascii="Times New Roman" w:hAnsi="Times New Roman"/>
          <w:color w:val="000000" w:themeColor="text1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747940" w:rsidRPr="004F6DCA" w:rsidRDefault="00747940" w:rsidP="002A3F2D">
      <w:pPr>
        <w:spacing w:after="0" w:line="240" w:lineRule="auto"/>
        <w:ind w:right="-284" w:firstLine="709"/>
        <w:jc w:val="both"/>
        <w:rPr>
          <w:color w:val="000000" w:themeColor="text1"/>
        </w:rPr>
      </w:pPr>
      <w:r w:rsidRPr="004F6DCA">
        <w:rPr>
          <w:rFonts w:ascii="Times New Roman" w:hAnsi="Times New Roman" w:cs="Times New Roman"/>
          <w:color w:val="000000" w:themeColor="text1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57" w:type="dxa"/>
          <w:right w:w="62" w:type="dxa"/>
        </w:tblCellMar>
        <w:tblLook w:val="04A0" w:firstRow="1" w:lastRow="0" w:firstColumn="1" w:lastColumn="0" w:noHBand="0" w:noVBand="1"/>
      </w:tblPr>
      <w:tblGrid>
        <w:gridCol w:w="6294"/>
        <w:gridCol w:w="3686"/>
      </w:tblGrid>
      <w:tr w:rsidR="00747940" w:rsidRPr="00DE13A2" w:rsidTr="00E1082B">
        <w:tc>
          <w:tcPr>
            <w:tcW w:w="9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806D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Контактная информация</w:t>
            </w: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По Вашему желанию укажите: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сфера деятельности организации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Ф.И.О. контактного лица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9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806D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Перечень вопросов</w:t>
            </w: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1. Чьи интересы, по Вашему мнению, затрагивает сфера регулирования проекта МНПА?</w:t>
            </w:r>
          </w:p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2. Какие полезные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3. Какие негативные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5. Требуется ли переходный период для вступления в силу проекта МНПА? Какой переходный период необходим для вступления в </w:t>
            </w:r>
            <w:r w:rsidR="00806D21" w:rsidRPr="00DE13A2">
              <w:rPr>
                <w:rFonts w:ascii="Times New Roman" w:hAnsi="Times New Roman" w:cs="Times New Roman"/>
                <w:sz w:val="20"/>
                <w:szCs w:val="20"/>
              </w:rPr>
              <w:t>силу предлагаемого проекта МНПА</w:t>
            </w: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 либо с какого времени целесообразно установить дату вступления в силу?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8. Содержит ли проект МНПА нормы, на практике не выполнимые? (приведите примеры таких норм)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9. Существуют ли альтернативные способы достижения целей, заявленных в рамках проекта МНПА? (по возможности укажите такие способы и аргументируйте свою позицию)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47940" w:rsidSect="000616C1">
      <w:headerReference w:type="even" r:id="rId8"/>
      <w:pgSz w:w="11905" w:h="16838"/>
      <w:pgMar w:top="1134" w:right="567" w:bottom="719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29A8" w:rsidRDefault="005F29A8" w:rsidP="002A3F2D">
      <w:pPr>
        <w:spacing w:after="0" w:line="240" w:lineRule="auto"/>
      </w:pPr>
      <w:r>
        <w:separator/>
      </w:r>
    </w:p>
  </w:endnote>
  <w:endnote w:type="continuationSeparator" w:id="0">
    <w:p w:rsidR="005F29A8" w:rsidRDefault="005F29A8" w:rsidP="002A3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29A8" w:rsidRDefault="005F29A8" w:rsidP="002A3F2D">
      <w:pPr>
        <w:spacing w:after="0" w:line="240" w:lineRule="auto"/>
      </w:pPr>
      <w:r>
        <w:separator/>
      </w:r>
    </w:p>
  </w:footnote>
  <w:footnote w:type="continuationSeparator" w:id="0">
    <w:p w:rsidR="005F29A8" w:rsidRDefault="005F29A8" w:rsidP="002A3F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E8C" w:rsidRDefault="004C1516">
    <w:pPr>
      <w:pStyle w:val="a3"/>
    </w:pPr>
    <w:r>
      <w:rPr>
        <w:noProof/>
        <w:lang w:eastAsia="ru-RU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EE8D177" wp14:editId="04B8957B">
              <wp:simplePos x="0" y="0"/>
              <wp:positionH relativeFrom="margin">
                <wp:align>center</wp:align>
              </wp:positionH>
              <wp:positionV relativeFrom="paragraph">
                <wp:posOffset>288290</wp:posOffset>
              </wp:positionV>
              <wp:extent cx="356870" cy="280670"/>
              <wp:effectExtent l="0" t="0" r="0" b="0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" cy="280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42E8C" w:rsidRPr="002F7D12" w:rsidRDefault="004C1516" w:rsidP="00B73101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E8D177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22.7pt;width:28.1pt;height:22.1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" filled="f" stroked="f">
              <v:textbox>
                <w:txbxContent>
                  <w:p w:rsidR="00842E8C" w:rsidRPr="002F7D12" w:rsidRDefault="004C1516" w:rsidP="00B73101">
                    <w:pPr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940"/>
    <w:rsid w:val="00073317"/>
    <w:rsid w:val="0007780D"/>
    <w:rsid w:val="000C252C"/>
    <w:rsid w:val="001914C8"/>
    <w:rsid w:val="002A3F2D"/>
    <w:rsid w:val="002F76AB"/>
    <w:rsid w:val="003A2B71"/>
    <w:rsid w:val="003E2C5A"/>
    <w:rsid w:val="003F6B4C"/>
    <w:rsid w:val="0042773B"/>
    <w:rsid w:val="004658F1"/>
    <w:rsid w:val="00481C33"/>
    <w:rsid w:val="004A3939"/>
    <w:rsid w:val="004C1516"/>
    <w:rsid w:val="004F6DCA"/>
    <w:rsid w:val="00561B54"/>
    <w:rsid w:val="005A1680"/>
    <w:rsid w:val="005F29A8"/>
    <w:rsid w:val="00631C36"/>
    <w:rsid w:val="0064094F"/>
    <w:rsid w:val="0065292D"/>
    <w:rsid w:val="00671967"/>
    <w:rsid w:val="006862EB"/>
    <w:rsid w:val="00692C33"/>
    <w:rsid w:val="006F7940"/>
    <w:rsid w:val="00747940"/>
    <w:rsid w:val="007E58D1"/>
    <w:rsid w:val="00803122"/>
    <w:rsid w:val="00806D21"/>
    <w:rsid w:val="008C27F3"/>
    <w:rsid w:val="008D5C1A"/>
    <w:rsid w:val="00957C69"/>
    <w:rsid w:val="00980BE6"/>
    <w:rsid w:val="00995817"/>
    <w:rsid w:val="00BD68A8"/>
    <w:rsid w:val="00BE5F08"/>
    <w:rsid w:val="00C24D50"/>
    <w:rsid w:val="00DE13A2"/>
    <w:rsid w:val="00E1082B"/>
    <w:rsid w:val="00E94C98"/>
    <w:rsid w:val="00E96DCE"/>
    <w:rsid w:val="00EA0064"/>
    <w:rsid w:val="00ED724B"/>
    <w:rsid w:val="00F60FD2"/>
    <w:rsid w:val="00FC6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6329EF-2930-4C6C-AABC-D2AD75CA0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940"/>
    <w:pPr>
      <w:spacing w:after="160" w:line="256" w:lineRule="auto"/>
    </w:pPr>
    <w:rPr>
      <w:rFonts w:ascii="Calibri" w:eastAsia="Calibri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qFormat/>
    <w:rsid w:val="00747940"/>
    <w:pPr>
      <w:spacing w:after="0" w:line="240" w:lineRule="auto"/>
      <w:ind w:right="-364"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747940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ConsPlusNormal">
    <w:name w:val="ConsPlusNormal"/>
    <w:link w:val="ConsPlusNormal0"/>
    <w:qFormat/>
    <w:rsid w:val="00ED724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D724B"/>
    <w:rPr>
      <w:rFonts w:ascii="Arial" w:eastAsia="Calibri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A3F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A3F2D"/>
    <w:rPr>
      <w:rFonts w:ascii="Calibri" w:eastAsia="Calibri" w:hAnsi="Calibri" w:cs="Calibri"/>
      <w:lang w:eastAsia="zh-CN"/>
    </w:rPr>
  </w:style>
  <w:style w:type="paragraph" w:styleId="a5">
    <w:name w:val="footer"/>
    <w:basedOn w:val="a"/>
    <w:link w:val="a6"/>
    <w:uiPriority w:val="99"/>
    <w:unhideWhenUsed/>
    <w:rsid w:val="002A3F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A3F2D"/>
    <w:rPr>
      <w:rFonts w:ascii="Calibri" w:eastAsia="Calibri" w:hAnsi="Calibri" w:cs="Calibri"/>
      <w:lang w:eastAsia="zh-CN"/>
    </w:rPr>
  </w:style>
  <w:style w:type="character" w:styleId="a7">
    <w:name w:val="Hyperlink"/>
    <w:basedOn w:val="a0"/>
    <w:uiPriority w:val="99"/>
    <w:unhideWhenUsed/>
    <w:rsid w:val="000C252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2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eversk-uio@gov70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7E4A64-42F8-4AB1-845D-EF3821B68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Kilchinskaia</cp:lastModifiedBy>
  <cp:revision>5</cp:revision>
  <cp:lastPrinted>2024-05-08T04:43:00Z</cp:lastPrinted>
  <dcterms:created xsi:type="dcterms:W3CDTF">2025-02-14T05:11:00Z</dcterms:created>
  <dcterms:modified xsi:type="dcterms:W3CDTF">2025-02-14T05:56:00Z</dcterms:modified>
</cp:coreProperties>
</file>