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A90398E" w:rsidR="009B201E" w:rsidRPr="00A237B9" w:rsidRDefault="00B271D5" w:rsidP="005C68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установлении ставок платы за единицу площади </w:t>
            </w:r>
            <w:r w:rsidR="002E03EB">
              <w:rPr>
                <w:rFonts w:ascii="Times New Roman" w:hAnsi="Times New Roman"/>
                <w:sz w:val="24"/>
                <w:szCs w:val="24"/>
              </w:rPr>
              <w:t xml:space="preserve">лесного участка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находящ</w:t>
            </w:r>
            <w:r w:rsidR="007A22DC">
              <w:rPr>
                <w:rFonts w:ascii="Times New Roman" w:hAnsi="Times New Roman"/>
                <w:sz w:val="24"/>
                <w:szCs w:val="24"/>
              </w:rPr>
              <w:t>его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ся в муниципальной собственности </w:t>
            </w:r>
            <w:r w:rsidR="00F62EB4">
              <w:rPr>
                <w:rFonts w:ascii="Times New Roman" w:hAnsi="Times New Roman"/>
                <w:sz w:val="24"/>
                <w:szCs w:val="24"/>
              </w:rPr>
              <w:t>ЗАТО</w:t>
            </w:r>
            <w:r w:rsidR="002E0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Северск</w:t>
            </w:r>
            <w:r w:rsidR="005C6874">
              <w:rPr>
                <w:rFonts w:ascii="Times New Roman" w:hAnsi="Times New Roman"/>
                <w:sz w:val="24"/>
                <w:szCs w:val="24"/>
              </w:rPr>
              <w:br/>
              <w:t xml:space="preserve"> Томской области</w:t>
            </w:r>
            <w:r w:rsidR="00F62EB4">
              <w:rPr>
                <w:rFonts w:ascii="Times New Roman" w:hAnsi="Times New Roman"/>
                <w:sz w:val="24"/>
                <w:szCs w:val="24"/>
              </w:rPr>
              <w:t>,</w:t>
            </w:r>
            <w:r w:rsidR="005C68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2EB4">
              <w:rPr>
                <w:rFonts w:ascii="Times New Roman" w:hAnsi="Times New Roman"/>
                <w:sz w:val="24"/>
                <w:szCs w:val="24"/>
              </w:rPr>
              <w:t>в целях его аренды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01D4E371" w:rsidR="00542038" w:rsidRDefault="002E03EB" w:rsidP="0062352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статьями 73, 84 Лесного кодекса Российской Федерации, </w:t>
      </w:r>
      <w:r w:rsidR="00CE57DE">
        <w:rPr>
          <w:rFonts w:ascii="Times New Roman" w:hAnsi="Times New Roman"/>
          <w:sz w:val="24"/>
          <w:szCs w:val="24"/>
        </w:rPr>
        <w:t xml:space="preserve">статьей </w:t>
      </w:r>
      <w:r w:rsidR="0062352B">
        <w:rPr>
          <w:rFonts w:ascii="Times New Roman" w:hAnsi="Times New Roman"/>
          <w:sz w:val="24"/>
          <w:szCs w:val="24"/>
        </w:rPr>
        <w:t xml:space="preserve">10 </w:t>
      </w:r>
      <w:r>
        <w:rPr>
          <w:rFonts w:ascii="Times New Roman" w:hAnsi="Times New Roman"/>
          <w:sz w:val="24"/>
          <w:szCs w:val="24"/>
        </w:rPr>
        <w:t>Устав</w:t>
      </w:r>
      <w:r w:rsidR="0062352B">
        <w:rPr>
          <w:rFonts w:ascii="Times New Roman" w:hAnsi="Times New Roman"/>
          <w:sz w:val="24"/>
          <w:szCs w:val="24"/>
        </w:rPr>
        <w:t>а городского округа закрытого административно-территориального образования Северск Томской области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528846AF" w:rsidR="00D3135E" w:rsidRDefault="00AC40F8" w:rsidP="00AC40F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C40F8">
        <w:rPr>
          <w:rFonts w:ascii="Times New Roman" w:hAnsi="Times New Roman"/>
          <w:sz w:val="24"/>
          <w:szCs w:val="24"/>
        </w:rPr>
        <w:t>1. У</w:t>
      </w:r>
      <w:r w:rsidR="003E5788">
        <w:rPr>
          <w:rFonts w:ascii="Times New Roman" w:hAnsi="Times New Roman"/>
          <w:sz w:val="24"/>
          <w:szCs w:val="24"/>
        </w:rPr>
        <w:t>станови</w:t>
      </w:r>
      <w:r w:rsidRPr="00AC40F8">
        <w:rPr>
          <w:rFonts w:ascii="Times New Roman" w:hAnsi="Times New Roman"/>
          <w:sz w:val="24"/>
          <w:szCs w:val="24"/>
        </w:rPr>
        <w:t>ть</w:t>
      </w:r>
      <w:r w:rsidR="0062352B" w:rsidRPr="00AC40F8">
        <w:rPr>
          <w:rFonts w:ascii="Times New Roman" w:hAnsi="Times New Roman"/>
          <w:sz w:val="24"/>
          <w:szCs w:val="24"/>
        </w:rPr>
        <w:t xml:space="preserve"> ставки платы за единицу площади лесного участка, находящегося в муниципальной </w:t>
      </w:r>
      <w:proofErr w:type="gramStart"/>
      <w:r w:rsidR="0062352B" w:rsidRPr="00AC40F8">
        <w:rPr>
          <w:rFonts w:ascii="Times New Roman" w:hAnsi="Times New Roman"/>
          <w:sz w:val="24"/>
          <w:szCs w:val="24"/>
        </w:rPr>
        <w:t>собственности</w:t>
      </w:r>
      <w:proofErr w:type="gramEnd"/>
      <w:r w:rsidR="0062352B" w:rsidRPr="00AC40F8">
        <w:rPr>
          <w:rFonts w:ascii="Times New Roman" w:hAnsi="Times New Roman"/>
          <w:sz w:val="24"/>
          <w:szCs w:val="24"/>
        </w:rPr>
        <w:t xml:space="preserve"> </w:t>
      </w:r>
      <w:r w:rsidR="00F62EB4">
        <w:rPr>
          <w:rFonts w:ascii="Times New Roman" w:hAnsi="Times New Roman"/>
          <w:sz w:val="24"/>
          <w:szCs w:val="24"/>
        </w:rPr>
        <w:t>ЗАТО</w:t>
      </w:r>
      <w:r w:rsidR="007D0AA9" w:rsidRPr="00AC40F8">
        <w:rPr>
          <w:rFonts w:ascii="Times New Roman" w:hAnsi="Times New Roman"/>
          <w:sz w:val="24"/>
          <w:szCs w:val="24"/>
        </w:rPr>
        <w:t xml:space="preserve"> Северск</w:t>
      </w:r>
      <w:r w:rsidR="00F62EB4">
        <w:rPr>
          <w:rFonts w:ascii="Times New Roman" w:hAnsi="Times New Roman"/>
          <w:sz w:val="24"/>
          <w:szCs w:val="24"/>
        </w:rPr>
        <w:t>,</w:t>
      </w:r>
      <w:r w:rsidR="00752696">
        <w:rPr>
          <w:rFonts w:ascii="Times New Roman" w:hAnsi="Times New Roman"/>
          <w:sz w:val="24"/>
          <w:szCs w:val="24"/>
        </w:rPr>
        <w:t xml:space="preserve"> </w:t>
      </w:r>
      <w:r w:rsidR="0062352B" w:rsidRPr="00AC40F8">
        <w:rPr>
          <w:rFonts w:ascii="Times New Roman" w:hAnsi="Times New Roman"/>
          <w:sz w:val="24"/>
          <w:szCs w:val="24"/>
        </w:rPr>
        <w:t>в целях его аренды</w:t>
      </w:r>
      <w:r w:rsidR="00752696">
        <w:rPr>
          <w:rFonts w:ascii="Times New Roman" w:hAnsi="Times New Roman"/>
          <w:sz w:val="24"/>
          <w:szCs w:val="24"/>
        </w:rPr>
        <w:t xml:space="preserve"> согласно </w:t>
      </w:r>
      <w:r w:rsidR="00F62EB4">
        <w:rPr>
          <w:rFonts w:ascii="Times New Roman" w:hAnsi="Times New Roman"/>
          <w:sz w:val="24"/>
          <w:szCs w:val="24"/>
        </w:rPr>
        <w:t>приложению</w:t>
      </w:r>
      <w:r w:rsidR="00752696">
        <w:rPr>
          <w:rFonts w:ascii="Times New Roman" w:hAnsi="Times New Roman"/>
          <w:sz w:val="24"/>
          <w:szCs w:val="24"/>
        </w:rPr>
        <w:t xml:space="preserve"> к настоящему постановлению</w:t>
      </w:r>
      <w:r w:rsidR="0062352B" w:rsidRPr="00AC40F8">
        <w:rPr>
          <w:rFonts w:ascii="Times New Roman" w:hAnsi="Times New Roman"/>
          <w:sz w:val="24"/>
          <w:szCs w:val="24"/>
        </w:rPr>
        <w:t>.</w:t>
      </w:r>
    </w:p>
    <w:p w14:paraId="2F170FCC" w14:textId="21ECF10C" w:rsidR="00F62EB4" w:rsidRPr="00AC40F8" w:rsidRDefault="00EF27DC" w:rsidP="00AC40F8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C6874">
        <w:rPr>
          <w:rFonts w:ascii="Times New Roman" w:hAnsi="Times New Roman"/>
          <w:sz w:val="24"/>
          <w:szCs w:val="24"/>
        </w:rPr>
        <w:t xml:space="preserve">. </w:t>
      </w:r>
      <w:r w:rsidR="00F62EB4">
        <w:rPr>
          <w:rFonts w:ascii="Times New Roman" w:hAnsi="Times New Roman"/>
          <w:sz w:val="24"/>
          <w:szCs w:val="24"/>
        </w:rPr>
        <w:t>К ставкам платы за единицу площади лесного участка,</w:t>
      </w:r>
      <w:r>
        <w:rPr>
          <w:rFonts w:ascii="Times New Roman" w:hAnsi="Times New Roman"/>
          <w:sz w:val="24"/>
          <w:szCs w:val="24"/>
        </w:rPr>
        <w:t xml:space="preserve"> </w:t>
      </w:r>
      <w:r w:rsidR="00F62EB4">
        <w:rPr>
          <w:rFonts w:ascii="Times New Roman" w:hAnsi="Times New Roman"/>
          <w:sz w:val="24"/>
          <w:szCs w:val="24"/>
        </w:rPr>
        <w:t xml:space="preserve">находящегося в муниципальной </w:t>
      </w:r>
      <w:proofErr w:type="gramStart"/>
      <w:r w:rsidR="00F62EB4">
        <w:rPr>
          <w:rFonts w:ascii="Times New Roman" w:hAnsi="Times New Roman"/>
          <w:sz w:val="24"/>
          <w:szCs w:val="24"/>
        </w:rPr>
        <w:t>собственности</w:t>
      </w:r>
      <w:proofErr w:type="gramEnd"/>
      <w:r w:rsidR="00F62EB4">
        <w:rPr>
          <w:rFonts w:ascii="Times New Roman" w:hAnsi="Times New Roman"/>
          <w:sz w:val="24"/>
          <w:szCs w:val="24"/>
        </w:rPr>
        <w:t xml:space="preserve"> ЗАТО Северск, в целях его аренды, </w:t>
      </w:r>
      <w:r w:rsidRPr="00EF27DC">
        <w:rPr>
          <w:rFonts w:ascii="Times New Roman" w:hAnsi="Times New Roman"/>
          <w:sz w:val="24"/>
          <w:szCs w:val="24"/>
        </w:rPr>
        <w:t>установленным настоящим постановлением,</w:t>
      </w:r>
      <w:r>
        <w:rPr>
          <w:rFonts w:ascii="Times New Roman" w:hAnsi="Times New Roman"/>
          <w:sz w:val="24"/>
          <w:szCs w:val="24"/>
        </w:rPr>
        <w:t xml:space="preserve"> </w:t>
      </w:r>
      <w:r w:rsidR="00F62EB4">
        <w:rPr>
          <w:rFonts w:ascii="Times New Roman" w:hAnsi="Times New Roman"/>
          <w:sz w:val="24"/>
          <w:szCs w:val="24"/>
        </w:rPr>
        <w:t>применяются следующие коэффициенты индексации: в 2025 году – 2,82, в 2026 году 2,93</w:t>
      </w:r>
      <w:r w:rsidR="005C6874">
        <w:rPr>
          <w:rFonts w:ascii="Times New Roman" w:hAnsi="Times New Roman"/>
          <w:sz w:val="24"/>
          <w:szCs w:val="24"/>
        </w:rPr>
        <w:t>.</w:t>
      </w:r>
    </w:p>
    <w:p w14:paraId="68709025" w14:textId="77198955" w:rsidR="0062352B" w:rsidRPr="00AC40F8" w:rsidRDefault="00EF27DC" w:rsidP="00AC40F8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62352B" w:rsidRPr="00AC40F8">
        <w:rPr>
          <w:rFonts w:ascii="Times New Roman" w:hAnsi="Times New Roman"/>
          <w:sz w:val="24"/>
          <w:szCs w:val="24"/>
        </w:rPr>
        <w:t>. Опубликовать настоящее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7" w:history="1">
        <w:r w:rsidR="00B819E5" w:rsidRPr="00AC40F8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https</w:t>
        </w:r>
        <w:r w:rsidR="00B819E5" w:rsidRPr="00AC40F8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://зато-северск.рф</w:t>
        </w:r>
      </w:hyperlink>
      <w:r w:rsidR="0062352B" w:rsidRPr="00AC40F8">
        <w:rPr>
          <w:rFonts w:ascii="Times New Roman" w:hAnsi="Times New Roman"/>
          <w:sz w:val="24"/>
          <w:szCs w:val="24"/>
        </w:rPr>
        <w:t>).</w:t>
      </w:r>
    </w:p>
    <w:p w14:paraId="0A7F679A" w14:textId="76533BDC" w:rsidR="00B819E5" w:rsidRPr="00AC40F8" w:rsidRDefault="00EF27DC" w:rsidP="00AC40F8">
      <w:pPr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819E5" w:rsidRPr="00AC40F8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400757" w:rsidRPr="00AC40F8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D30682" w:rsidRPr="00AC40F8">
        <w:rPr>
          <w:rFonts w:ascii="Times New Roman" w:hAnsi="Times New Roman"/>
          <w:color w:val="000000" w:themeColor="text1"/>
          <w:sz w:val="24"/>
          <w:szCs w:val="24"/>
        </w:rPr>
        <w:t>онтроль за исполнением настоящего постановления оставляю за собой.</w:t>
      </w: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Pr="0062352B" w:rsidRDefault="005759FB" w:rsidP="009E6B58">
      <w:pPr>
        <w:rPr>
          <w:rFonts w:ascii="Times New Roman" w:hAnsi="Times New Roman"/>
          <w:sz w:val="24"/>
          <w:szCs w:val="24"/>
        </w:rPr>
      </w:pPr>
    </w:p>
    <w:p w14:paraId="27DC100A" w14:textId="77777777" w:rsidR="00083BF1" w:rsidRPr="0062352B" w:rsidRDefault="00083BF1" w:rsidP="009E6B58">
      <w:pPr>
        <w:rPr>
          <w:rFonts w:ascii="Times New Roman" w:hAnsi="Times New Roman"/>
          <w:sz w:val="24"/>
          <w:szCs w:val="24"/>
        </w:rPr>
      </w:pPr>
    </w:p>
    <w:p w14:paraId="406021E8" w14:textId="77777777" w:rsidR="00083BF1" w:rsidRPr="0062352B" w:rsidRDefault="00083BF1" w:rsidP="009E6B58">
      <w:pPr>
        <w:rPr>
          <w:rFonts w:ascii="Times New Roman" w:hAnsi="Times New Roman"/>
          <w:sz w:val="24"/>
          <w:szCs w:val="24"/>
        </w:rPr>
      </w:pPr>
    </w:p>
    <w:p w14:paraId="430185B1" w14:textId="77777777" w:rsidR="00B45246" w:rsidRPr="0062352B" w:rsidRDefault="00B45246" w:rsidP="009E6B58">
      <w:pPr>
        <w:rPr>
          <w:rFonts w:ascii="Times New Roman" w:hAnsi="Times New Roman"/>
          <w:sz w:val="24"/>
          <w:szCs w:val="24"/>
        </w:rPr>
      </w:pPr>
    </w:p>
    <w:p w14:paraId="2C72AAEC" w14:textId="77777777" w:rsidR="00FF3B4F" w:rsidRPr="0062352B" w:rsidRDefault="00FF3B4F" w:rsidP="009E6B58">
      <w:pPr>
        <w:rPr>
          <w:rFonts w:ascii="Times New Roman" w:hAnsi="Times New Roman"/>
          <w:sz w:val="24"/>
          <w:szCs w:val="24"/>
        </w:rPr>
      </w:pPr>
    </w:p>
    <w:p w14:paraId="4613EE7C" w14:textId="77777777" w:rsidR="006C57C6" w:rsidRPr="0062352B" w:rsidRDefault="006C57C6" w:rsidP="009E6B58">
      <w:pPr>
        <w:rPr>
          <w:rFonts w:ascii="Times New Roman" w:hAnsi="Times New Roman"/>
          <w:sz w:val="24"/>
          <w:szCs w:val="24"/>
        </w:rPr>
      </w:pPr>
    </w:p>
    <w:p w14:paraId="05B0E138" w14:textId="77777777" w:rsidR="00515A0A" w:rsidRPr="0062352B" w:rsidRDefault="00515A0A" w:rsidP="009E6B58">
      <w:pPr>
        <w:rPr>
          <w:rFonts w:ascii="Times New Roman" w:hAnsi="Times New Roman"/>
          <w:sz w:val="24"/>
          <w:szCs w:val="24"/>
        </w:rPr>
      </w:pPr>
    </w:p>
    <w:p w14:paraId="6DBCD079" w14:textId="77777777" w:rsidR="00585CE2" w:rsidRPr="0062352B" w:rsidRDefault="00585CE2" w:rsidP="009E6B58">
      <w:pPr>
        <w:rPr>
          <w:rFonts w:ascii="Times New Roman" w:hAnsi="Times New Roman"/>
          <w:sz w:val="24"/>
          <w:szCs w:val="24"/>
        </w:rPr>
      </w:pPr>
    </w:p>
    <w:p w14:paraId="7F969575" w14:textId="77777777" w:rsidR="00515A0A" w:rsidRPr="0062352B" w:rsidRDefault="00515A0A" w:rsidP="009E6B58">
      <w:pPr>
        <w:rPr>
          <w:rFonts w:ascii="Times New Roman" w:hAnsi="Times New Roman"/>
          <w:sz w:val="24"/>
          <w:szCs w:val="24"/>
        </w:rPr>
      </w:pPr>
    </w:p>
    <w:p w14:paraId="4EF0B219" w14:textId="77777777" w:rsidR="00515A0A" w:rsidRPr="0062352B" w:rsidRDefault="00515A0A" w:rsidP="009E6B58">
      <w:pPr>
        <w:rPr>
          <w:rFonts w:ascii="Times New Roman" w:hAnsi="Times New Roman"/>
          <w:sz w:val="24"/>
          <w:szCs w:val="24"/>
        </w:rPr>
      </w:pPr>
    </w:p>
    <w:p w14:paraId="02ED4805" w14:textId="77777777" w:rsidR="00515A0A" w:rsidRPr="0062352B" w:rsidRDefault="00515A0A" w:rsidP="009E6B58">
      <w:pPr>
        <w:rPr>
          <w:rFonts w:ascii="Times New Roman" w:hAnsi="Times New Roman"/>
          <w:sz w:val="24"/>
          <w:szCs w:val="24"/>
        </w:rPr>
      </w:pPr>
    </w:p>
    <w:p w14:paraId="63F0A09C" w14:textId="77777777" w:rsidR="00515A0A" w:rsidRPr="0062352B" w:rsidRDefault="00515A0A" w:rsidP="009E6B58">
      <w:pPr>
        <w:rPr>
          <w:rFonts w:ascii="Times New Roman" w:hAnsi="Times New Roman"/>
          <w:sz w:val="24"/>
          <w:szCs w:val="24"/>
        </w:rPr>
      </w:pPr>
    </w:p>
    <w:p w14:paraId="214E74BE" w14:textId="77777777" w:rsidR="00515A0A" w:rsidRPr="0062352B" w:rsidRDefault="00515A0A" w:rsidP="009E6B58">
      <w:pPr>
        <w:rPr>
          <w:rFonts w:ascii="Times New Roman" w:hAnsi="Times New Roman"/>
          <w:sz w:val="24"/>
          <w:szCs w:val="24"/>
        </w:rPr>
      </w:pPr>
    </w:p>
    <w:p w14:paraId="59E14F00" w14:textId="77777777" w:rsidR="00515A0A" w:rsidRPr="0062352B" w:rsidRDefault="00515A0A" w:rsidP="009E6B58">
      <w:pPr>
        <w:rPr>
          <w:rFonts w:ascii="Times New Roman" w:hAnsi="Times New Roman"/>
          <w:sz w:val="24"/>
          <w:szCs w:val="24"/>
        </w:rPr>
      </w:pPr>
    </w:p>
    <w:p w14:paraId="33A092C2" w14:textId="77777777" w:rsidR="00515A0A" w:rsidRPr="0062352B" w:rsidRDefault="00515A0A" w:rsidP="009E6B58">
      <w:pPr>
        <w:rPr>
          <w:rFonts w:ascii="Times New Roman" w:hAnsi="Times New Roman"/>
          <w:sz w:val="24"/>
          <w:szCs w:val="24"/>
        </w:rPr>
      </w:pPr>
    </w:p>
    <w:p w14:paraId="322AFB90" w14:textId="77777777" w:rsidR="00AE6EAA" w:rsidRPr="0062352B" w:rsidRDefault="00AE6EAA" w:rsidP="009E6B58">
      <w:pPr>
        <w:rPr>
          <w:rFonts w:ascii="Times New Roman" w:hAnsi="Times New Roman"/>
          <w:sz w:val="24"/>
          <w:szCs w:val="24"/>
        </w:rPr>
      </w:pPr>
    </w:p>
    <w:p w14:paraId="36018A0C" w14:textId="77777777" w:rsidR="00AE6EAA" w:rsidRPr="0062352B" w:rsidRDefault="00AE6EAA" w:rsidP="009E6B58">
      <w:pPr>
        <w:rPr>
          <w:rFonts w:ascii="Times New Roman" w:hAnsi="Times New Roman"/>
          <w:sz w:val="24"/>
          <w:szCs w:val="24"/>
        </w:rPr>
      </w:pPr>
    </w:p>
    <w:p w14:paraId="7419B3D1" w14:textId="77777777" w:rsidR="00AE6EAA" w:rsidRPr="0062352B" w:rsidRDefault="00AE6EAA" w:rsidP="009E6B58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Ind w:w="60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8"/>
      </w:tblGrid>
      <w:tr w:rsidR="00B819E5" w14:paraId="59AFDD1D" w14:textId="77777777" w:rsidTr="00B819E5">
        <w:tc>
          <w:tcPr>
            <w:tcW w:w="3538" w:type="dxa"/>
          </w:tcPr>
          <w:p w14:paraId="43C78E6E" w14:textId="6DA1EFD1" w:rsidR="00B819E5" w:rsidRDefault="00752696" w:rsidP="007526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к </w:t>
            </w:r>
            <w:r w:rsidR="00B819E5">
              <w:rPr>
                <w:rFonts w:ascii="Times New Roman" w:hAnsi="Times New Roman"/>
                <w:sz w:val="24"/>
                <w:szCs w:val="24"/>
              </w:rPr>
              <w:t xml:space="preserve"> 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B819E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  <w:r w:rsidR="00B819E5">
              <w:rPr>
                <w:rFonts w:ascii="Times New Roman" w:hAnsi="Times New Roman"/>
                <w:sz w:val="24"/>
                <w:szCs w:val="24"/>
              </w:rPr>
              <w:br/>
              <w:t>от______________ № ________</w:t>
            </w:r>
          </w:p>
        </w:tc>
      </w:tr>
    </w:tbl>
    <w:p w14:paraId="19144161" w14:textId="77777777" w:rsidR="00AE6EAA" w:rsidRPr="0062352B" w:rsidRDefault="00AE6EAA" w:rsidP="009E6B58">
      <w:pPr>
        <w:rPr>
          <w:rFonts w:ascii="Times New Roman" w:hAnsi="Times New Roman"/>
          <w:sz w:val="24"/>
          <w:szCs w:val="24"/>
        </w:rPr>
      </w:pPr>
    </w:p>
    <w:p w14:paraId="391CE1CF" w14:textId="77777777" w:rsidR="00AE6EAA" w:rsidRPr="0062352B" w:rsidRDefault="00AE6EAA" w:rsidP="009E6B58">
      <w:pPr>
        <w:rPr>
          <w:rFonts w:ascii="Times New Roman" w:hAnsi="Times New Roman"/>
          <w:sz w:val="24"/>
          <w:szCs w:val="24"/>
        </w:rPr>
      </w:pPr>
    </w:p>
    <w:p w14:paraId="240F8530" w14:textId="370DD6F4" w:rsidR="00AE6EAA" w:rsidRDefault="00B819E5" w:rsidP="00B819E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СТАВКИ ПЛАТЫ </w:t>
      </w:r>
      <w:r w:rsidR="00AC40F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ЗА ЕДИНИЦУ ПЛОЩАДИ ЛЕСНОГО УЧАСТКА, НАХОДЯЩЕГОСЯ В МУНИЦИПАЛЬНОЙ СОБСТВЕННОСТИ </w:t>
      </w:r>
      <w:r w:rsidR="005C6874">
        <w:rPr>
          <w:rFonts w:ascii="Times New Roman" w:hAnsi="Times New Roman"/>
          <w:sz w:val="24"/>
          <w:szCs w:val="24"/>
        </w:rPr>
        <w:t>ЗАТО</w:t>
      </w:r>
      <w:r>
        <w:rPr>
          <w:rFonts w:ascii="Times New Roman" w:hAnsi="Times New Roman"/>
          <w:sz w:val="24"/>
          <w:szCs w:val="24"/>
        </w:rPr>
        <w:t xml:space="preserve"> СЕВЕРСК</w:t>
      </w:r>
      <w:r w:rsidR="00752696">
        <w:rPr>
          <w:rFonts w:ascii="Times New Roman" w:hAnsi="Times New Roman"/>
          <w:sz w:val="24"/>
          <w:szCs w:val="24"/>
        </w:rPr>
        <w:t xml:space="preserve"> ТОМСКОЙ ОБЛАСТИ</w:t>
      </w:r>
    </w:p>
    <w:p w14:paraId="21FEF525" w14:textId="5155B02A" w:rsidR="00B819E5" w:rsidRDefault="00B819E5" w:rsidP="00B819E5">
      <w:pPr>
        <w:jc w:val="center"/>
        <w:rPr>
          <w:rFonts w:ascii="Times New Roman" w:hAnsi="Times New Roman"/>
          <w:sz w:val="24"/>
          <w:szCs w:val="24"/>
        </w:rPr>
      </w:pPr>
    </w:p>
    <w:p w14:paraId="5F540A4E" w14:textId="79944968" w:rsidR="00B819E5" w:rsidRDefault="009F08C0" w:rsidP="009F08C0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</w:p>
    <w:p w14:paraId="398578C0" w14:textId="77777777" w:rsidR="00290671" w:rsidRDefault="00290671" w:rsidP="009F08C0">
      <w:pPr>
        <w:jc w:val="center"/>
        <w:rPr>
          <w:rFonts w:ascii="Times New Roman" w:hAnsi="Times New Roman"/>
          <w:sz w:val="24"/>
          <w:szCs w:val="24"/>
        </w:rPr>
      </w:pPr>
    </w:p>
    <w:p w14:paraId="48D10302" w14:textId="789790DC" w:rsidR="009F08C0" w:rsidRPr="0062352B" w:rsidRDefault="009F08C0" w:rsidP="009F08C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Ставка платы за единицу площади лесного участка, </w:t>
      </w:r>
      <w:r w:rsidR="000F37A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находящегося в муниципальной собственности </w:t>
      </w:r>
      <w:r w:rsidR="005C6874">
        <w:rPr>
          <w:rFonts w:ascii="Times New Roman" w:hAnsi="Times New Roman"/>
          <w:sz w:val="24"/>
          <w:szCs w:val="24"/>
        </w:rPr>
        <w:t xml:space="preserve">ЗАТО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37B9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,</w:t>
      </w:r>
      <w:r w:rsidR="00752696">
        <w:rPr>
          <w:rFonts w:ascii="Times New Roman" w:hAnsi="Times New Roman"/>
          <w:sz w:val="24"/>
          <w:szCs w:val="24"/>
        </w:rPr>
        <w:t xml:space="preserve"> </w:t>
      </w:r>
      <w:r w:rsidR="000F37A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при осуществлении научно-исследовательской деятельности, образовательной деятельности</w:t>
      </w:r>
    </w:p>
    <w:p w14:paraId="4E076751" w14:textId="77777777" w:rsidR="009F08C0" w:rsidRDefault="009F08C0" w:rsidP="009F08C0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956"/>
      </w:tblGrid>
      <w:tr w:rsidR="009F08C0" w14:paraId="5C9FD00F" w14:textId="77777777" w:rsidTr="009F08C0">
        <w:tc>
          <w:tcPr>
            <w:tcW w:w="704" w:type="dxa"/>
          </w:tcPr>
          <w:p w14:paraId="2EBF52C1" w14:textId="509643B4" w:rsidR="009F08C0" w:rsidRDefault="009F08C0" w:rsidP="007A22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14:paraId="7CD672CD" w14:textId="529A632C" w:rsidR="009F08C0" w:rsidRDefault="009F08C0" w:rsidP="007A22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площади</w:t>
            </w:r>
          </w:p>
        </w:tc>
        <w:tc>
          <w:tcPr>
            <w:tcW w:w="4956" w:type="dxa"/>
          </w:tcPr>
          <w:p w14:paraId="49FF279F" w14:textId="1EED374F" w:rsidR="009F08C0" w:rsidRDefault="009F08C0" w:rsidP="007A22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Ставка платы (рублей) в год</w:t>
            </w:r>
          </w:p>
        </w:tc>
      </w:tr>
      <w:tr w:rsidR="009F08C0" w14:paraId="6B9D123A" w14:textId="77777777" w:rsidTr="009F08C0">
        <w:tc>
          <w:tcPr>
            <w:tcW w:w="704" w:type="dxa"/>
          </w:tcPr>
          <w:p w14:paraId="79FDAC5B" w14:textId="5D869E51" w:rsidR="009F08C0" w:rsidRDefault="009F08C0" w:rsidP="009F08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3CA2841" w14:textId="609885B2" w:rsidR="009F08C0" w:rsidRDefault="009F08C0" w:rsidP="009E6B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Гектар </w:t>
            </w:r>
          </w:p>
        </w:tc>
        <w:tc>
          <w:tcPr>
            <w:tcW w:w="4956" w:type="dxa"/>
          </w:tcPr>
          <w:p w14:paraId="4D770F91" w14:textId="026502DB" w:rsidR="009F08C0" w:rsidRDefault="009F08C0" w:rsidP="009F08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Pr="0062352B" w:rsidRDefault="006C57C6" w:rsidP="009E6B58">
      <w:pPr>
        <w:rPr>
          <w:rFonts w:ascii="Times New Roman" w:hAnsi="Times New Roman"/>
          <w:sz w:val="24"/>
          <w:szCs w:val="24"/>
        </w:rPr>
      </w:pPr>
    </w:p>
    <w:p w14:paraId="040B728D" w14:textId="63E341E0" w:rsidR="00AE6EAA" w:rsidRPr="0062352B" w:rsidRDefault="009F08C0" w:rsidP="009F08C0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2</w:t>
      </w:r>
    </w:p>
    <w:p w14:paraId="2D666A54" w14:textId="77777777" w:rsidR="00290671" w:rsidRDefault="00290671" w:rsidP="009F08C0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</w:p>
    <w:p w14:paraId="66E256F6" w14:textId="5F19C121" w:rsidR="009F08C0" w:rsidRDefault="009F08C0" w:rsidP="009F08C0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Ставка платы за единицу площади лесного участка, </w:t>
      </w:r>
      <w:r w:rsidR="000F37A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находящегося </w:t>
      </w:r>
      <w:r w:rsidR="000F37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муниципальной собственности </w:t>
      </w:r>
      <w:r w:rsidR="005C6874">
        <w:rPr>
          <w:rFonts w:ascii="Times New Roman" w:hAnsi="Times New Roman"/>
          <w:sz w:val="24"/>
          <w:szCs w:val="24"/>
        </w:rPr>
        <w:t>ЗАТО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37B9">
        <w:rPr>
          <w:rFonts w:ascii="Times New Roman" w:hAnsi="Times New Roman"/>
          <w:sz w:val="24"/>
          <w:szCs w:val="24"/>
        </w:rPr>
        <w:t>Северск</w:t>
      </w:r>
      <w:r w:rsidR="00752696">
        <w:rPr>
          <w:rFonts w:ascii="Times New Roman" w:hAnsi="Times New Roman"/>
          <w:sz w:val="24"/>
          <w:szCs w:val="24"/>
        </w:rPr>
        <w:t xml:space="preserve"> </w:t>
      </w:r>
      <w:r w:rsidR="000F37A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при осуществлении рекреационной деятельности</w:t>
      </w:r>
    </w:p>
    <w:p w14:paraId="51675487" w14:textId="77777777" w:rsidR="009F08C0" w:rsidRPr="009F08C0" w:rsidRDefault="009F08C0" w:rsidP="009F08C0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956"/>
      </w:tblGrid>
      <w:tr w:rsidR="009F08C0" w:rsidRPr="009F08C0" w14:paraId="5CDF8366" w14:textId="77777777" w:rsidTr="009F08C0">
        <w:tc>
          <w:tcPr>
            <w:tcW w:w="704" w:type="dxa"/>
          </w:tcPr>
          <w:p w14:paraId="680B233D" w14:textId="0C4D0470" w:rsidR="009F08C0" w:rsidRPr="009F08C0" w:rsidRDefault="009F08C0" w:rsidP="009F08C0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C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14:paraId="0E53CB42" w14:textId="3F1DBA84" w:rsidR="009F08C0" w:rsidRPr="009F08C0" w:rsidRDefault="009F08C0" w:rsidP="009F08C0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C0">
              <w:rPr>
                <w:rFonts w:ascii="Times New Roman" w:hAnsi="Times New Roman"/>
                <w:sz w:val="24"/>
                <w:szCs w:val="24"/>
              </w:rPr>
              <w:t>Единица площади</w:t>
            </w:r>
          </w:p>
        </w:tc>
        <w:tc>
          <w:tcPr>
            <w:tcW w:w="4956" w:type="dxa"/>
          </w:tcPr>
          <w:p w14:paraId="3FA94C43" w14:textId="602DF0BE" w:rsidR="009F08C0" w:rsidRPr="009F08C0" w:rsidRDefault="009F08C0" w:rsidP="009F08C0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C0">
              <w:rPr>
                <w:rFonts w:ascii="Times New Roman" w:hAnsi="Times New Roman"/>
                <w:sz w:val="24"/>
                <w:szCs w:val="24"/>
              </w:rPr>
              <w:t>Ставка платы (рублей) в год</w:t>
            </w:r>
          </w:p>
        </w:tc>
      </w:tr>
      <w:tr w:rsidR="009F08C0" w14:paraId="6922A31E" w14:textId="77777777" w:rsidTr="009F08C0">
        <w:tc>
          <w:tcPr>
            <w:tcW w:w="704" w:type="dxa"/>
          </w:tcPr>
          <w:p w14:paraId="05C0D0D3" w14:textId="439778AB" w:rsidR="009F08C0" w:rsidRPr="009F08C0" w:rsidRDefault="009F08C0" w:rsidP="009F08C0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117F04A" w14:textId="5C9DC5C7" w:rsidR="009F08C0" w:rsidRPr="009F08C0" w:rsidRDefault="009F08C0" w:rsidP="009F08C0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r w:rsidRPr="009F08C0">
              <w:rPr>
                <w:rFonts w:ascii="Times New Roman" w:hAnsi="Times New Roman"/>
                <w:sz w:val="24"/>
                <w:szCs w:val="24"/>
              </w:rPr>
              <w:t>Гектар</w:t>
            </w:r>
          </w:p>
        </w:tc>
        <w:tc>
          <w:tcPr>
            <w:tcW w:w="4956" w:type="dxa"/>
          </w:tcPr>
          <w:p w14:paraId="1E6A2538" w14:textId="24D0D31B" w:rsidR="009F08C0" w:rsidRPr="009F08C0" w:rsidRDefault="00EF27DC" w:rsidP="009F08C0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7410</w:t>
            </w:r>
          </w:p>
        </w:tc>
      </w:tr>
    </w:tbl>
    <w:p w14:paraId="29CD2D7C" w14:textId="7E859CEE" w:rsidR="003268BE" w:rsidRDefault="003268BE" w:rsidP="009F08C0">
      <w:pPr>
        <w:tabs>
          <w:tab w:val="left" w:pos="930"/>
        </w:tabs>
        <w:jc w:val="center"/>
        <w:rPr>
          <w:rFonts w:ascii="Times New Roman" w:hAnsi="Times New Roman"/>
          <w:szCs w:val="24"/>
        </w:rPr>
      </w:pPr>
    </w:p>
    <w:p w14:paraId="3F56BC6C" w14:textId="77777777" w:rsidR="003268BE" w:rsidRDefault="003268BE" w:rsidP="007A22DC">
      <w:pPr>
        <w:tabs>
          <w:tab w:val="left" w:pos="930"/>
        </w:tabs>
        <w:ind w:firstLine="709"/>
        <w:rPr>
          <w:rFonts w:ascii="Times New Roman" w:hAnsi="Times New Roman"/>
          <w:szCs w:val="24"/>
        </w:rPr>
      </w:pPr>
    </w:p>
    <w:p w14:paraId="7D8754EC" w14:textId="3CF8B177" w:rsidR="003268BE" w:rsidRPr="009F08C0" w:rsidRDefault="009F08C0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9F08C0">
        <w:rPr>
          <w:rFonts w:ascii="Times New Roman" w:hAnsi="Times New Roman"/>
          <w:sz w:val="24"/>
          <w:szCs w:val="24"/>
        </w:rPr>
        <w:t>Примечание:</w:t>
      </w:r>
    </w:p>
    <w:p w14:paraId="2BBCF866" w14:textId="688537C7" w:rsidR="009F08C0" w:rsidRDefault="009F08C0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осуществлении рекреационной деятельности на лесном участке, находяще</w:t>
      </w:r>
      <w:r w:rsidR="000E6AA1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ся в муниципальной собственности </w:t>
      </w:r>
      <w:r w:rsidR="00EA1F5A">
        <w:rPr>
          <w:rFonts w:ascii="Times New Roman" w:hAnsi="Times New Roman"/>
          <w:sz w:val="24"/>
          <w:szCs w:val="24"/>
        </w:rPr>
        <w:t>ЗАТО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37B9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,</w:t>
      </w:r>
      <w:r w:rsidR="000E6AA1">
        <w:rPr>
          <w:rFonts w:ascii="Times New Roman" w:hAnsi="Times New Roman"/>
          <w:sz w:val="24"/>
          <w:szCs w:val="24"/>
        </w:rPr>
        <w:t xml:space="preserve"> к ставкам платы применяются следующие коэффициенты:</w:t>
      </w:r>
    </w:p>
    <w:p w14:paraId="33CF8D9D" w14:textId="6CE5A056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0E6AA1">
        <w:rPr>
          <w:rFonts w:ascii="Times New Roman" w:hAnsi="Times New Roman"/>
          <w:sz w:val="24"/>
          <w:szCs w:val="24"/>
        </w:rPr>
        <w:t>) коэффициент, учитывающий категории защитных лесов и целевое назначение лесов:</w:t>
      </w:r>
    </w:p>
    <w:p w14:paraId="767E0B30" w14:textId="551B67B5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0E6AA1">
        <w:rPr>
          <w:rFonts w:ascii="Times New Roman" w:hAnsi="Times New Roman"/>
          <w:sz w:val="24"/>
          <w:szCs w:val="24"/>
        </w:rPr>
        <w:t>в отношении особо защитных участков лесов в защитных лесах – 2;</w:t>
      </w:r>
    </w:p>
    <w:p w14:paraId="21919E2C" w14:textId="11578768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0E6AA1">
        <w:rPr>
          <w:rFonts w:ascii="Times New Roman" w:hAnsi="Times New Roman"/>
          <w:sz w:val="24"/>
          <w:szCs w:val="24"/>
        </w:rPr>
        <w:t>) коэффициент, учитывающий приближенность лесного участка к ближайшей доступной автомобильной дороге общего пользования федерального, регионального, межмуниципального или местного значения с твердым покрытием на расстояние:</w:t>
      </w:r>
    </w:p>
    <w:p w14:paraId="08A6A844" w14:textId="05749358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0E6AA1">
        <w:rPr>
          <w:rFonts w:ascii="Times New Roman" w:hAnsi="Times New Roman"/>
          <w:sz w:val="24"/>
          <w:szCs w:val="24"/>
        </w:rPr>
        <w:t>от 6,1 километра и выше -1;</w:t>
      </w:r>
    </w:p>
    <w:p w14:paraId="4ECA07AB" w14:textId="29E3D6A5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0E6AA1">
        <w:rPr>
          <w:rFonts w:ascii="Times New Roman" w:hAnsi="Times New Roman"/>
          <w:sz w:val="24"/>
          <w:szCs w:val="24"/>
        </w:rPr>
        <w:t>от5,1 до 6 километров включительно – 1,25;</w:t>
      </w:r>
    </w:p>
    <w:p w14:paraId="45B0369B" w14:textId="49A9F619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="000E6AA1">
        <w:rPr>
          <w:rFonts w:ascii="Times New Roman" w:hAnsi="Times New Roman"/>
          <w:sz w:val="24"/>
          <w:szCs w:val="24"/>
        </w:rPr>
        <w:t>от 4,1 до 5 километров включительно – 1,5;</w:t>
      </w:r>
    </w:p>
    <w:p w14:paraId="297A0714" w14:textId="2E058D89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="000E6AA1">
        <w:rPr>
          <w:rFonts w:ascii="Times New Roman" w:hAnsi="Times New Roman"/>
          <w:sz w:val="24"/>
          <w:szCs w:val="24"/>
        </w:rPr>
        <w:t>от 3,1 до 4 километров включительно – 2;</w:t>
      </w:r>
    </w:p>
    <w:p w14:paraId="18C9E1D2" w14:textId="6AF02233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д) </w:t>
      </w:r>
      <w:r w:rsidR="000E6AA1">
        <w:rPr>
          <w:rFonts w:ascii="Times New Roman" w:hAnsi="Times New Roman"/>
          <w:sz w:val="24"/>
          <w:szCs w:val="24"/>
        </w:rPr>
        <w:t>от 2,1 до 3 километров включительно – 2,5;</w:t>
      </w:r>
    </w:p>
    <w:p w14:paraId="4B3D3D51" w14:textId="24858E4A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е) </w:t>
      </w:r>
      <w:r w:rsidR="000E6AA1">
        <w:rPr>
          <w:rFonts w:ascii="Times New Roman" w:hAnsi="Times New Roman"/>
          <w:sz w:val="24"/>
          <w:szCs w:val="24"/>
        </w:rPr>
        <w:t>от 1,1 до 2 километров включительно – 3;</w:t>
      </w:r>
    </w:p>
    <w:p w14:paraId="7DD9549E" w14:textId="55CE6EE8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ж) </w:t>
      </w:r>
      <w:r w:rsidR="000E6AA1">
        <w:rPr>
          <w:rFonts w:ascii="Times New Roman" w:hAnsi="Times New Roman"/>
          <w:sz w:val="24"/>
          <w:szCs w:val="24"/>
        </w:rPr>
        <w:t>до 1 километра включительно – 3,5;</w:t>
      </w:r>
    </w:p>
    <w:p w14:paraId="6A861941" w14:textId="1BB784C2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E6AA1">
        <w:rPr>
          <w:rFonts w:ascii="Times New Roman" w:hAnsi="Times New Roman"/>
          <w:sz w:val="24"/>
          <w:szCs w:val="24"/>
        </w:rPr>
        <w:t>) коэффициент, учитывающий площадь лесного участка:</w:t>
      </w:r>
    </w:p>
    <w:p w14:paraId="7C280926" w14:textId="20904367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0E6AA1">
        <w:rPr>
          <w:rFonts w:ascii="Times New Roman" w:hAnsi="Times New Roman"/>
          <w:sz w:val="24"/>
          <w:szCs w:val="24"/>
        </w:rPr>
        <w:t>до 0,1 гектара включительно – 0,8;</w:t>
      </w:r>
    </w:p>
    <w:p w14:paraId="779BAB95" w14:textId="306FAA25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0E6AA1">
        <w:rPr>
          <w:rFonts w:ascii="Times New Roman" w:hAnsi="Times New Roman"/>
          <w:sz w:val="24"/>
          <w:szCs w:val="24"/>
        </w:rPr>
        <w:t>свыше 0,1 до 0,3 гектара включительно – 0,8;</w:t>
      </w:r>
    </w:p>
    <w:p w14:paraId="06640A06" w14:textId="40DBA14D" w:rsidR="000E6AA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в) </w:t>
      </w:r>
      <w:r w:rsidR="000E6AA1">
        <w:rPr>
          <w:rFonts w:ascii="Times New Roman" w:hAnsi="Times New Roman"/>
          <w:sz w:val="24"/>
          <w:szCs w:val="24"/>
        </w:rPr>
        <w:t>свыше 0,3 гектара – 1;</w:t>
      </w:r>
    </w:p>
    <w:p w14:paraId="0ACE70EC" w14:textId="3BAE9066" w:rsidR="004F0732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E6AA1">
        <w:rPr>
          <w:rFonts w:ascii="Times New Roman" w:hAnsi="Times New Roman"/>
          <w:sz w:val="24"/>
          <w:szCs w:val="24"/>
        </w:rPr>
        <w:t xml:space="preserve">) коэффициент, учитывающий предоставление лесного участка </w:t>
      </w:r>
      <w:r w:rsidR="004F0732">
        <w:rPr>
          <w:rFonts w:ascii="Times New Roman" w:hAnsi="Times New Roman"/>
          <w:sz w:val="24"/>
          <w:szCs w:val="24"/>
        </w:rPr>
        <w:t>для детских оздоровительных лагерей – 0,1.</w:t>
      </w:r>
    </w:p>
    <w:p w14:paraId="388056F0" w14:textId="15A53CDA" w:rsidR="004F0732" w:rsidRDefault="004F0732" w:rsidP="009F08C0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7F1C33E2" w14:textId="3DE2EC4B" w:rsidR="004F0732" w:rsidRDefault="004F0732" w:rsidP="004F0732">
      <w:pPr>
        <w:tabs>
          <w:tab w:val="left" w:pos="930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3</w:t>
      </w:r>
    </w:p>
    <w:p w14:paraId="14225F4D" w14:textId="77777777" w:rsidR="00290671" w:rsidRDefault="00290671" w:rsidP="004F0732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</w:p>
    <w:p w14:paraId="6FDD9924" w14:textId="6A8236AE" w:rsidR="004F0732" w:rsidRPr="009F08C0" w:rsidRDefault="004F0732" w:rsidP="004F0732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Ставка платы за единицу площади лесного участка, находящегося в муниципальной собствен</w:t>
      </w:r>
      <w:r w:rsidR="00832D05">
        <w:rPr>
          <w:rFonts w:ascii="Times New Roman" w:hAnsi="Times New Roman"/>
          <w:sz w:val="24"/>
          <w:szCs w:val="24"/>
        </w:rPr>
        <w:t xml:space="preserve">ности </w:t>
      </w:r>
      <w:r w:rsidR="00AF4D1E">
        <w:rPr>
          <w:rFonts w:ascii="Times New Roman" w:hAnsi="Times New Roman"/>
          <w:sz w:val="24"/>
          <w:szCs w:val="24"/>
        </w:rPr>
        <w:t>ЗАТО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37B9">
        <w:rPr>
          <w:rFonts w:ascii="Times New Roman" w:hAnsi="Times New Roman"/>
          <w:sz w:val="24"/>
          <w:szCs w:val="24"/>
        </w:rPr>
        <w:t>Северск</w:t>
      </w:r>
      <w:r w:rsidR="007526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строительстве и эксплуатации водохранилищ </w:t>
      </w:r>
      <w:r w:rsidR="000F37A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иных</w:t>
      </w:r>
      <w:r w:rsidR="002920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искусственных водных объектов, а </w:t>
      </w:r>
      <w:r w:rsidR="00752696">
        <w:rPr>
          <w:rFonts w:ascii="Times New Roman" w:hAnsi="Times New Roman"/>
          <w:sz w:val="24"/>
          <w:szCs w:val="24"/>
        </w:rPr>
        <w:t>также</w:t>
      </w:r>
      <w:r>
        <w:rPr>
          <w:rFonts w:ascii="Times New Roman" w:hAnsi="Times New Roman"/>
          <w:sz w:val="24"/>
          <w:szCs w:val="24"/>
        </w:rPr>
        <w:t xml:space="preserve"> гидротехнических сооружений и специализированных портов</w:t>
      </w: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3680"/>
      </w:tblGrid>
      <w:tr w:rsidR="0029208A" w14:paraId="12321772" w14:textId="77777777" w:rsidTr="0029208A">
        <w:tc>
          <w:tcPr>
            <w:tcW w:w="704" w:type="dxa"/>
          </w:tcPr>
          <w:p w14:paraId="20753C24" w14:textId="3A789938" w:rsidR="0029208A" w:rsidRPr="00647E53" w:rsidRDefault="0029208A" w:rsidP="007A22DC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245" w:type="dxa"/>
          </w:tcPr>
          <w:p w14:paraId="4C90FF3A" w14:textId="00CDFF10" w:rsidR="0029208A" w:rsidRPr="00647E53" w:rsidRDefault="0029208A" w:rsidP="007A22DC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Группы основных и неосновных древесных пород лесных насаждений</w:t>
            </w:r>
          </w:p>
        </w:tc>
        <w:tc>
          <w:tcPr>
            <w:tcW w:w="3680" w:type="dxa"/>
          </w:tcPr>
          <w:p w14:paraId="719C3F37" w14:textId="0CBD5F33" w:rsidR="0029208A" w:rsidRPr="00647E53" w:rsidRDefault="0029208A" w:rsidP="007A22DC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Ставка платы (рублей за 1 гектар в год)</w:t>
            </w:r>
          </w:p>
        </w:tc>
      </w:tr>
      <w:tr w:rsidR="0029208A" w14:paraId="719A414D" w14:textId="77777777" w:rsidTr="0029208A">
        <w:tc>
          <w:tcPr>
            <w:tcW w:w="704" w:type="dxa"/>
          </w:tcPr>
          <w:p w14:paraId="26BA2AA3" w14:textId="53CFB302" w:rsidR="0029208A" w:rsidRPr="00647E53" w:rsidRDefault="0029208A" w:rsidP="003268BE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14:paraId="4F0267DC" w14:textId="4F02E70D" w:rsidR="0029208A" w:rsidRPr="00647E53" w:rsidRDefault="0029208A" w:rsidP="003268BE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 xml:space="preserve">Хвойные </w:t>
            </w:r>
          </w:p>
        </w:tc>
        <w:tc>
          <w:tcPr>
            <w:tcW w:w="3680" w:type="dxa"/>
          </w:tcPr>
          <w:p w14:paraId="2A57490D" w14:textId="4A404EF0" w:rsidR="0029208A" w:rsidRPr="00647E53" w:rsidRDefault="0029208A" w:rsidP="003268BE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3068,55</w:t>
            </w:r>
          </w:p>
        </w:tc>
      </w:tr>
      <w:tr w:rsidR="0029208A" w14:paraId="4011B014" w14:textId="77777777" w:rsidTr="0029208A">
        <w:tc>
          <w:tcPr>
            <w:tcW w:w="704" w:type="dxa"/>
          </w:tcPr>
          <w:p w14:paraId="45C80F0C" w14:textId="5BA9B072" w:rsidR="0029208A" w:rsidRPr="00647E53" w:rsidRDefault="0029208A" w:rsidP="003268BE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14:paraId="26F624BD" w14:textId="0237B368" w:rsidR="0029208A" w:rsidRPr="00647E53" w:rsidRDefault="0029208A" w:rsidP="003268BE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47E53">
              <w:rPr>
                <w:rFonts w:ascii="Times New Roman" w:hAnsi="Times New Roman"/>
                <w:sz w:val="24"/>
                <w:szCs w:val="24"/>
              </w:rPr>
              <w:t>Мягколиственные</w:t>
            </w:r>
            <w:proofErr w:type="spellEnd"/>
            <w:r w:rsidRPr="00647E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0" w:type="dxa"/>
          </w:tcPr>
          <w:p w14:paraId="4BEC3748" w14:textId="383ECFC0" w:rsidR="0029208A" w:rsidRPr="00647E53" w:rsidRDefault="0029208A" w:rsidP="003268BE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2962,83</w:t>
            </w:r>
          </w:p>
        </w:tc>
      </w:tr>
    </w:tbl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B8A886" w14:textId="77777777" w:rsidR="0029208A" w:rsidRPr="00647E53" w:rsidRDefault="0029208A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47E53">
        <w:rPr>
          <w:rFonts w:ascii="Times New Roman" w:hAnsi="Times New Roman"/>
          <w:sz w:val="24"/>
          <w:szCs w:val="24"/>
        </w:rPr>
        <w:t>Примечание:</w:t>
      </w:r>
    </w:p>
    <w:p w14:paraId="0B3D25C9" w14:textId="57B87F00" w:rsidR="003268BE" w:rsidRPr="00647E53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29208A" w:rsidRPr="00647E53">
        <w:rPr>
          <w:rFonts w:ascii="Times New Roman" w:hAnsi="Times New Roman"/>
          <w:sz w:val="24"/>
          <w:szCs w:val="24"/>
        </w:rPr>
        <w:t>К ставкам платы в отношении городских лесов применяются следующие коэффициенты:</w:t>
      </w:r>
    </w:p>
    <w:p w14:paraId="53DD9AB0" w14:textId="5ABC89D9" w:rsidR="0029208A" w:rsidRPr="00647E53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29208A" w:rsidRPr="00647E53">
        <w:rPr>
          <w:rFonts w:ascii="Times New Roman" w:hAnsi="Times New Roman"/>
          <w:sz w:val="24"/>
          <w:szCs w:val="24"/>
        </w:rPr>
        <w:t>для городов численностью от 50 тыс. до 250 тыс. человек – 6;</w:t>
      </w:r>
    </w:p>
    <w:p w14:paraId="4366C83A" w14:textId="525B83D0" w:rsidR="0029208A" w:rsidRPr="00647E53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29208A" w:rsidRPr="00647E53">
        <w:rPr>
          <w:rFonts w:ascii="Times New Roman" w:hAnsi="Times New Roman"/>
          <w:sz w:val="24"/>
          <w:szCs w:val="24"/>
        </w:rPr>
        <w:t>для городов и населенных пунктов численностью до 50 тыс. человек – 5.</w:t>
      </w:r>
    </w:p>
    <w:p w14:paraId="3F0E2697" w14:textId="0F2BE07B" w:rsidR="00647E53" w:rsidRPr="00647E53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647E53" w:rsidRPr="00647E53">
        <w:rPr>
          <w:rFonts w:ascii="Times New Roman" w:hAnsi="Times New Roman"/>
          <w:sz w:val="24"/>
          <w:szCs w:val="24"/>
        </w:rPr>
        <w:t>К ставкам платы в отношении особо защитных участков защитных лесов применяется поправочный коэффициент 6.</w:t>
      </w:r>
    </w:p>
    <w:p w14:paraId="0D2B2214" w14:textId="090649A3" w:rsidR="00647E53" w:rsidRPr="00647E53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647E53" w:rsidRPr="00647E53">
        <w:rPr>
          <w:rFonts w:ascii="Times New Roman" w:hAnsi="Times New Roman"/>
          <w:sz w:val="24"/>
          <w:szCs w:val="24"/>
        </w:rPr>
        <w:t>Если для одного и того же лесного участка может быть установлено несколько поправочных коэффициентов, то в расчетах используется наибольший из них.</w:t>
      </w:r>
    </w:p>
    <w:p w14:paraId="5CF0F865" w14:textId="0CA3B170" w:rsidR="00647E53" w:rsidRPr="00647E53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647E53" w:rsidRPr="00647E53">
        <w:rPr>
          <w:rFonts w:ascii="Times New Roman" w:hAnsi="Times New Roman"/>
          <w:sz w:val="24"/>
          <w:szCs w:val="24"/>
        </w:rPr>
        <w:t>Для лесных участков с крутизной склона свыше 20 градусов коэффициент удваивается.</w:t>
      </w:r>
    </w:p>
    <w:p w14:paraId="4999A809" w14:textId="77777777" w:rsidR="00647E53" w:rsidRPr="00647E53" w:rsidRDefault="00647E53" w:rsidP="00647E53">
      <w:pPr>
        <w:tabs>
          <w:tab w:val="left" w:pos="930"/>
        </w:tabs>
        <w:ind w:firstLine="930"/>
        <w:jc w:val="both"/>
        <w:rPr>
          <w:rFonts w:ascii="Times New Roman" w:hAnsi="Times New Roman"/>
          <w:sz w:val="24"/>
          <w:szCs w:val="24"/>
        </w:rPr>
      </w:pPr>
    </w:p>
    <w:p w14:paraId="43DF552E" w14:textId="7BEF9B44" w:rsidR="003268BE" w:rsidRDefault="00647E53" w:rsidP="00647E53">
      <w:pPr>
        <w:tabs>
          <w:tab w:val="left" w:pos="930"/>
        </w:tabs>
        <w:jc w:val="right"/>
        <w:rPr>
          <w:rFonts w:ascii="Times New Roman" w:hAnsi="Times New Roman"/>
          <w:sz w:val="24"/>
          <w:szCs w:val="24"/>
        </w:rPr>
      </w:pPr>
      <w:r w:rsidRPr="00647E53">
        <w:rPr>
          <w:rFonts w:ascii="Times New Roman" w:hAnsi="Times New Roman"/>
          <w:sz w:val="24"/>
          <w:szCs w:val="24"/>
        </w:rPr>
        <w:t>Таблица 4</w:t>
      </w:r>
    </w:p>
    <w:p w14:paraId="406A47C5" w14:textId="77777777" w:rsidR="00290671" w:rsidRDefault="00290671" w:rsidP="00290671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</w:p>
    <w:p w14:paraId="32247BA3" w14:textId="22C9CC3A" w:rsidR="00290671" w:rsidRDefault="00290671" w:rsidP="00290671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Ставки платы за единицу площади </w:t>
      </w:r>
      <w:r w:rsidR="00752696">
        <w:rPr>
          <w:rFonts w:ascii="Times New Roman" w:hAnsi="Times New Roman"/>
          <w:sz w:val="24"/>
          <w:szCs w:val="24"/>
        </w:rPr>
        <w:t>лесного участка,</w:t>
      </w:r>
      <w:r w:rsidRPr="00290671">
        <w:rPr>
          <w:rFonts w:ascii="Times New Roman" w:hAnsi="Times New Roman"/>
          <w:sz w:val="24"/>
          <w:szCs w:val="24"/>
        </w:rPr>
        <w:t xml:space="preserve"> </w:t>
      </w:r>
      <w:r w:rsidR="000F37A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находящегося</w:t>
      </w:r>
      <w:r w:rsidR="00832D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муниципальной собствен</w:t>
      </w:r>
      <w:r w:rsidR="007A22DC">
        <w:rPr>
          <w:rFonts w:ascii="Times New Roman" w:hAnsi="Times New Roman"/>
          <w:sz w:val="24"/>
          <w:szCs w:val="24"/>
        </w:rPr>
        <w:t xml:space="preserve">ности </w:t>
      </w:r>
      <w:r w:rsidR="00AF4D1E">
        <w:rPr>
          <w:rFonts w:ascii="Times New Roman" w:hAnsi="Times New Roman"/>
          <w:sz w:val="24"/>
          <w:szCs w:val="24"/>
        </w:rPr>
        <w:t>ЗАТО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37B9">
        <w:rPr>
          <w:rFonts w:ascii="Times New Roman" w:hAnsi="Times New Roman"/>
          <w:sz w:val="24"/>
          <w:szCs w:val="24"/>
        </w:rPr>
        <w:t>Северск</w:t>
      </w:r>
      <w:r w:rsidR="00752696">
        <w:rPr>
          <w:rFonts w:ascii="Times New Roman" w:hAnsi="Times New Roman"/>
          <w:sz w:val="24"/>
          <w:szCs w:val="24"/>
        </w:rPr>
        <w:t xml:space="preserve"> </w:t>
      </w:r>
      <w:r w:rsidR="000F37A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при строительстве,</w:t>
      </w:r>
      <w:r w:rsidR="00832D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реконструкции и эксплуатации линейных объектов</w:t>
      </w:r>
    </w:p>
    <w:p w14:paraId="7A961EC3" w14:textId="77777777" w:rsidR="00832D05" w:rsidRPr="00647E53" w:rsidRDefault="00832D05" w:rsidP="00290671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3680"/>
      </w:tblGrid>
      <w:tr w:rsidR="00647E53" w14:paraId="0CA8ED61" w14:textId="77777777" w:rsidTr="00647E53">
        <w:tc>
          <w:tcPr>
            <w:tcW w:w="704" w:type="dxa"/>
          </w:tcPr>
          <w:p w14:paraId="4AEA257A" w14:textId="12D86314" w:rsidR="00647E53" w:rsidRDefault="00647E53" w:rsidP="007A22DC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245" w:type="dxa"/>
          </w:tcPr>
          <w:p w14:paraId="13AC8D78" w14:textId="125DA3FA" w:rsidR="00647E53" w:rsidRDefault="00647E53" w:rsidP="007A22DC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Группы основных и неосновных древесных пород лесных насаждений</w:t>
            </w:r>
          </w:p>
        </w:tc>
        <w:tc>
          <w:tcPr>
            <w:tcW w:w="3680" w:type="dxa"/>
          </w:tcPr>
          <w:p w14:paraId="5DBBE765" w14:textId="2D6859A8" w:rsidR="00647E53" w:rsidRDefault="00647E53" w:rsidP="007A22DC">
            <w:pPr>
              <w:tabs>
                <w:tab w:val="left" w:pos="930"/>
              </w:tabs>
              <w:jc w:val="center"/>
              <w:rPr>
                <w:rFonts w:ascii="Times New Roman" w:hAnsi="Times New Roman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Ставка платы (рублей за 1 гектар в год)</w:t>
            </w:r>
          </w:p>
        </w:tc>
      </w:tr>
      <w:tr w:rsidR="00647E53" w14:paraId="6562ABA9" w14:textId="77777777" w:rsidTr="00647E53">
        <w:tc>
          <w:tcPr>
            <w:tcW w:w="704" w:type="dxa"/>
          </w:tcPr>
          <w:p w14:paraId="47A753FE" w14:textId="2B51CA5D" w:rsidR="00647E53" w:rsidRPr="00832D05" w:rsidRDefault="00647E53" w:rsidP="00647E53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r w:rsidRPr="00832D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14:paraId="794E0220" w14:textId="2CD19B11" w:rsidR="00647E53" w:rsidRDefault="00647E53" w:rsidP="00647E53">
            <w:pPr>
              <w:tabs>
                <w:tab w:val="left" w:pos="930"/>
              </w:tabs>
              <w:rPr>
                <w:rFonts w:ascii="Times New Roman" w:hAnsi="Times New Roman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 xml:space="preserve">Хвойные </w:t>
            </w:r>
          </w:p>
        </w:tc>
        <w:tc>
          <w:tcPr>
            <w:tcW w:w="3680" w:type="dxa"/>
          </w:tcPr>
          <w:p w14:paraId="40B47113" w14:textId="2225E8D9" w:rsidR="00647E53" w:rsidRDefault="00647E53" w:rsidP="00647E53">
            <w:pPr>
              <w:tabs>
                <w:tab w:val="left" w:pos="930"/>
              </w:tabs>
              <w:rPr>
                <w:rFonts w:ascii="Times New Roman" w:hAnsi="Times New Roman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3068,55</w:t>
            </w:r>
          </w:p>
        </w:tc>
      </w:tr>
      <w:tr w:rsidR="00647E53" w14:paraId="5776D3EC" w14:textId="77777777" w:rsidTr="00647E53">
        <w:tc>
          <w:tcPr>
            <w:tcW w:w="704" w:type="dxa"/>
          </w:tcPr>
          <w:p w14:paraId="1560505C" w14:textId="0EC8C4E3" w:rsidR="00647E53" w:rsidRPr="00832D05" w:rsidRDefault="00647E53" w:rsidP="00647E53">
            <w:pPr>
              <w:tabs>
                <w:tab w:val="left" w:pos="930"/>
              </w:tabs>
              <w:rPr>
                <w:rFonts w:ascii="Times New Roman" w:hAnsi="Times New Roman"/>
                <w:sz w:val="24"/>
                <w:szCs w:val="24"/>
              </w:rPr>
            </w:pPr>
            <w:r w:rsidRPr="00832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14:paraId="2AF7845B" w14:textId="0036A150" w:rsidR="00647E53" w:rsidRDefault="00647E53" w:rsidP="00647E53">
            <w:pPr>
              <w:tabs>
                <w:tab w:val="left" w:pos="930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647E53">
              <w:rPr>
                <w:rFonts w:ascii="Times New Roman" w:hAnsi="Times New Roman"/>
                <w:sz w:val="24"/>
                <w:szCs w:val="24"/>
              </w:rPr>
              <w:t>Мягколиственные</w:t>
            </w:r>
            <w:proofErr w:type="spellEnd"/>
            <w:r w:rsidRPr="00647E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0" w:type="dxa"/>
          </w:tcPr>
          <w:p w14:paraId="749D73F7" w14:textId="23629930" w:rsidR="00647E53" w:rsidRDefault="00647E53" w:rsidP="00647E53">
            <w:pPr>
              <w:tabs>
                <w:tab w:val="left" w:pos="930"/>
              </w:tabs>
              <w:rPr>
                <w:rFonts w:ascii="Times New Roman" w:hAnsi="Times New Roman"/>
                <w:szCs w:val="24"/>
              </w:rPr>
            </w:pPr>
            <w:r w:rsidRPr="00647E53">
              <w:rPr>
                <w:rFonts w:ascii="Times New Roman" w:hAnsi="Times New Roman"/>
                <w:sz w:val="24"/>
                <w:szCs w:val="24"/>
              </w:rPr>
              <w:t>2962,83</w:t>
            </w:r>
          </w:p>
        </w:tc>
      </w:tr>
    </w:tbl>
    <w:p w14:paraId="749FECC8" w14:textId="77777777" w:rsidR="003268BE" w:rsidRPr="00647E53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364BB4EF" w14:textId="5C817A49" w:rsidR="003268BE" w:rsidRPr="00647E53" w:rsidRDefault="00647E53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47E53">
        <w:rPr>
          <w:rFonts w:ascii="Times New Roman" w:hAnsi="Times New Roman"/>
          <w:sz w:val="24"/>
          <w:szCs w:val="24"/>
        </w:rPr>
        <w:t>Примечание:</w:t>
      </w:r>
    </w:p>
    <w:p w14:paraId="77FA8952" w14:textId="6DB99347" w:rsidR="00647E53" w:rsidRPr="00647E53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647E53" w:rsidRPr="00647E53">
        <w:rPr>
          <w:rFonts w:ascii="Times New Roman" w:hAnsi="Times New Roman"/>
          <w:sz w:val="24"/>
          <w:szCs w:val="24"/>
        </w:rPr>
        <w:t>К ставкам платы в отношении городских лесов применяются следующие коэффициенты:</w:t>
      </w:r>
    </w:p>
    <w:p w14:paraId="6172FA4F" w14:textId="5494B1EE" w:rsidR="00647E53" w:rsidRPr="00647E53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647E53" w:rsidRPr="00647E53">
        <w:rPr>
          <w:rFonts w:ascii="Times New Roman" w:hAnsi="Times New Roman"/>
          <w:sz w:val="24"/>
          <w:szCs w:val="24"/>
        </w:rPr>
        <w:t>для городов численностью от 50 тыс. до 250 тыс. человек – 6;</w:t>
      </w:r>
    </w:p>
    <w:p w14:paraId="12F99BB8" w14:textId="701DC178" w:rsidR="00647E53" w:rsidRPr="00647E53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647E53" w:rsidRPr="00647E53">
        <w:rPr>
          <w:rFonts w:ascii="Times New Roman" w:hAnsi="Times New Roman"/>
          <w:sz w:val="24"/>
          <w:szCs w:val="24"/>
        </w:rPr>
        <w:t>для городов и населенных пунктов численностью до 50 тыс. человек – 5.</w:t>
      </w:r>
    </w:p>
    <w:p w14:paraId="0CD78E5B" w14:textId="1812D5C0" w:rsidR="00647E53" w:rsidRPr="00647E53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647E53" w:rsidRPr="00647E53">
        <w:rPr>
          <w:rFonts w:ascii="Times New Roman" w:hAnsi="Times New Roman"/>
          <w:sz w:val="24"/>
          <w:szCs w:val="24"/>
        </w:rPr>
        <w:t>К ставкам платы в отношении особо защитных участков защитных лесов применяется поправочный коэффициент 6.</w:t>
      </w:r>
    </w:p>
    <w:p w14:paraId="447CE87D" w14:textId="0A01CE37" w:rsidR="00647E53" w:rsidRPr="00647E53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647E53" w:rsidRPr="00647E53">
        <w:rPr>
          <w:rFonts w:ascii="Times New Roman" w:hAnsi="Times New Roman"/>
          <w:sz w:val="24"/>
          <w:szCs w:val="24"/>
        </w:rPr>
        <w:t>Если для одного и того же лесного участка может быть установлено несколько поправочных коэффициентов, то в расчетах используется наибольший из них.</w:t>
      </w:r>
    </w:p>
    <w:p w14:paraId="06EFDC6E" w14:textId="0C04D1D1" w:rsidR="00647E53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647E53" w:rsidRPr="00647E53">
        <w:rPr>
          <w:rFonts w:ascii="Times New Roman" w:hAnsi="Times New Roman"/>
          <w:sz w:val="24"/>
          <w:szCs w:val="24"/>
        </w:rPr>
        <w:t>Для лесных участков с крутизной склона свыше 20 градусов коэффициент удваивается.</w:t>
      </w:r>
    </w:p>
    <w:p w14:paraId="2ABFEB81" w14:textId="779FC350" w:rsidR="00647E53" w:rsidRPr="00290671" w:rsidRDefault="007A22DC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5) </w:t>
      </w:r>
      <w:r w:rsidR="00647E53" w:rsidRPr="00290671">
        <w:rPr>
          <w:rFonts w:ascii="Times New Roman" w:hAnsi="Times New Roman"/>
          <w:color w:val="000000" w:themeColor="text1"/>
          <w:sz w:val="24"/>
          <w:szCs w:val="24"/>
        </w:rPr>
        <w:t xml:space="preserve">К ставкам платы в отношении лесных участков </w:t>
      </w:r>
      <w:r w:rsidR="001C0F12" w:rsidRPr="00290671">
        <w:rPr>
          <w:rFonts w:ascii="Times New Roman" w:hAnsi="Times New Roman"/>
          <w:color w:val="000000" w:themeColor="text1"/>
          <w:sz w:val="24"/>
          <w:szCs w:val="24"/>
        </w:rPr>
        <w:t xml:space="preserve">находящегося в муниципальной </w:t>
      </w:r>
      <w:proofErr w:type="gramStart"/>
      <w:r w:rsidR="001C0F12" w:rsidRPr="00290671">
        <w:rPr>
          <w:rFonts w:ascii="Times New Roman" w:hAnsi="Times New Roman"/>
          <w:color w:val="000000" w:themeColor="text1"/>
          <w:sz w:val="24"/>
          <w:szCs w:val="24"/>
        </w:rPr>
        <w:t>собственности</w:t>
      </w:r>
      <w:proofErr w:type="gramEnd"/>
      <w:r w:rsidR="001C0F12" w:rsidRPr="0029067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75027">
        <w:rPr>
          <w:rFonts w:ascii="Times New Roman" w:hAnsi="Times New Roman"/>
          <w:color w:val="000000" w:themeColor="text1"/>
          <w:sz w:val="24"/>
          <w:szCs w:val="24"/>
        </w:rPr>
        <w:t>ЗАТО</w:t>
      </w:r>
      <w:r w:rsidR="001C0F12" w:rsidRPr="00290671">
        <w:rPr>
          <w:rFonts w:ascii="Times New Roman" w:hAnsi="Times New Roman"/>
          <w:color w:val="000000" w:themeColor="text1"/>
          <w:sz w:val="24"/>
          <w:szCs w:val="24"/>
        </w:rPr>
        <w:t xml:space="preserve"> Северск, при эксплуатации линейных объектов применяется поправочный коэффициент 0,1.</w:t>
      </w:r>
    </w:p>
    <w:p w14:paraId="3AE81358" w14:textId="77777777" w:rsidR="00647E53" w:rsidRPr="00647E53" w:rsidRDefault="00647E53" w:rsidP="007A22DC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403B3EB3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BE11D96" w14:textId="1DA1B05A" w:rsidR="00737ADC" w:rsidRDefault="00737AD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F73B25" w14:textId="79B80574" w:rsidR="00737ADC" w:rsidRDefault="00737AD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B62376" w14:textId="16B78BB9" w:rsidR="00737ADC" w:rsidRDefault="00737AD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7802EA" w14:textId="77777777" w:rsidR="00737ADC" w:rsidRDefault="00737AD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0578165B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AFE5AAD" w14:textId="21058AF6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CB0C174" w14:textId="44FC3BC7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B8E1CC8" w14:textId="6CF97555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9172069" w14:textId="192B6A77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1A010A0" w14:textId="40AA854B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8C852CE" w14:textId="161BAB0D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E7DDBAD" w14:textId="0B9B93E5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A855FC0" w14:textId="5CE24087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27300" w14:textId="1D950E25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A4C65FF" w14:textId="08C95DA4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01A1526" w14:textId="6709C9BC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D2116" w14:textId="12D57691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2326448" w14:textId="0AC911A9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B7275B" w14:textId="5E4C2518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A37E223" w14:textId="18D1AD2C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EED2E47" w14:textId="1A9A2C78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7A8C260" w14:textId="3E9DB471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2036EE" w14:textId="32BE373A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596C6F" w14:textId="103B5C4A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503755" w14:textId="1B433DF6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ACD93C" w14:textId="6EAFC1B9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A7B969" w14:textId="06FC4B4B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7E1369E" w14:textId="6BC384DE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CD19AE" w14:textId="328BBD66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5EDC560" w14:textId="55ECDD95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AFD764A" w14:textId="52CE5C7D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1BF0EBC" w14:textId="014AA65A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7DC825E" w14:textId="28BCDA01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040F6F" w14:textId="240B3847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D7AAFDE" w14:textId="4EC21192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28E3FC" w14:textId="69144073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8F96534" w14:textId="352A81DD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AC4C371" w14:textId="618C755F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7FA2BD" w14:textId="67671F2D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A23F542" w14:textId="2070C9D8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1FC2914" w14:textId="51A08F65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7A9FF91" w14:textId="1E8434BA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E77DA4" w14:textId="10D380AE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FC5BF8" w14:textId="2A0D16A0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29C12E" w14:textId="61D62001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96A7B1" w14:textId="70F810A2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7A2F9FB" w14:textId="2D8959F7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94D120E" w14:textId="43275087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49179E" w14:textId="60EE101F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7ED70E5" w14:textId="3D7B628E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80C457" w14:textId="4F6E54DC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5AE4C29" w14:textId="6FA5FBFF" w:rsidR="00832D05" w:rsidRDefault="00832D0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BF5E90C" w14:textId="77777777" w:rsidR="00832D05" w:rsidRDefault="00832D05" w:rsidP="009E6B58">
      <w:pPr>
        <w:rPr>
          <w:rFonts w:ascii="Times New Roman" w:hAnsi="Times New Roman"/>
          <w:szCs w:val="24"/>
        </w:rPr>
      </w:pPr>
    </w:p>
    <w:p w14:paraId="692E912F" w14:textId="77777777" w:rsidR="00832D05" w:rsidRDefault="00832D05" w:rsidP="009E6B58">
      <w:pPr>
        <w:rPr>
          <w:rFonts w:ascii="Times New Roman" w:hAnsi="Times New Roman"/>
          <w:szCs w:val="24"/>
        </w:rPr>
      </w:pPr>
    </w:p>
    <w:p w14:paraId="3DD8D6C7" w14:textId="77777777" w:rsidR="00832D05" w:rsidRDefault="00832D05" w:rsidP="009E6B58">
      <w:pPr>
        <w:rPr>
          <w:rFonts w:ascii="Times New Roman" w:hAnsi="Times New Roman"/>
          <w:szCs w:val="24"/>
        </w:rPr>
      </w:pPr>
    </w:p>
    <w:p w14:paraId="0A299BDF" w14:textId="77777777" w:rsidR="00832D05" w:rsidRDefault="00832D05" w:rsidP="009E6B58">
      <w:pPr>
        <w:rPr>
          <w:rFonts w:ascii="Times New Roman" w:hAnsi="Times New Roman"/>
          <w:szCs w:val="24"/>
        </w:rPr>
      </w:pPr>
    </w:p>
    <w:p w14:paraId="2B6CE280" w14:textId="77777777" w:rsidR="007A22DC" w:rsidRDefault="007A22DC" w:rsidP="009E6B58">
      <w:pPr>
        <w:rPr>
          <w:rFonts w:ascii="Times New Roman" w:hAnsi="Times New Roman"/>
          <w:szCs w:val="24"/>
        </w:rPr>
      </w:pPr>
    </w:p>
    <w:p w14:paraId="10193734" w14:textId="77777777" w:rsidR="007A22DC" w:rsidRDefault="007A22DC" w:rsidP="009E6B58">
      <w:pPr>
        <w:rPr>
          <w:rFonts w:ascii="Times New Roman" w:hAnsi="Times New Roman"/>
          <w:szCs w:val="24"/>
        </w:rPr>
      </w:pPr>
    </w:p>
    <w:p w14:paraId="1AE9B2EB" w14:textId="77777777" w:rsidR="007A22DC" w:rsidRDefault="007A22DC" w:rsidP="009E6B58">
      <w:pPr>
        <w:rPr>
          <w:rFonts w:ascii="Times New Roman" w:hAnsi="Times New Roman"/>
          <w:szCs w:val="24"/>
        </w:rPr>
      </w:pPr>
    </w:p>
    <w:p w14:paraId="24C6C90A" w14:textId="77777777" w:rsidR="007A22DC" w:rsidRDefault="007A22DC" w:rsidP="009E6B58">
      <w:pPr>
        <w:rPr>
          <w:rFonts w:ascii="Times New Roman" w:hAnsi="Times New Roman"/>
          <w:szCs w:val="24"/>
        </w:rPr>
      </w:pPr>
    </w:p>
    <w:p w14:paraId="41D75EE0" w14:textId="77777777" w:rsidR="007A22DC" w:rsidRDefault="007A22DC" w:rsidP="009E6B58">
      <w:pPr>
        <w:rPr>
          <w:rFonts w:ascii="Times New Roman" w:hAnsi="Times New Roman"/>
          <w:szCs w:val="24"/>
        </w:rPr>
      </w:pPr>
    </w:p>
    <w:p w14:paraId="73442536" w14:textId="77777777" w:rsidR="007A22DC" w:rsidRDefault="007A22DC" w:rsidP="009E6B58">
      <w:pPr>
        <w:rPr>
          <w:rFonts w:ascii="Times New Roman" w:hAnsi="Times New Roman"/>
          <w:szCs w:val="24"/>
        </w:rPr>
      </w:pPr>
    </w:p>
    <w:p w14:paraId="1B049D81" w14:textId="77777777" w:rsidR="007A22DC" w:rsidRDefault="007A22DC" w:rsidP="009E6B58">
      <w:pPr>
        <w:rPr>
          <w:rFonts w:ascii="Times New Roman" w:hAnsi="Times New Roman"/>
          <w:szCs w:val="24"/>
        </w:rPr>
      </w:pPr>
    </w:p>
    <w:p w14:paraId="4446B879" w14:textId="77777777" w:rsidR="007A22DC" w:rsidRDefault="007A22DC" w:rsidP="009E6B58">
      <w:pPr>
        <w:rPr>
          <w:rFonts w:ascii="Times New Roman" w:hAnsi="Times New Roman"/>
          <w:szCs w:val="24"/>
        </w:rPr>
      </w:pPr>
    </w:p>
    <w:p w14:paraId="64755E3C" w14:textId="77777777" w:rsidR="007A22DC" w:rsidRDefault="007A22DC" w:rsidP="009E6B58">
      <w:pPr>
        <w:rPr>
          <w:rFonts w:ascii="Times New Roman" w:hAnsi="Times New Roman"/>
          <w:szCs w:val="24"/>
        </w:rPr>
      </w:pPr>
    </w:p>
    <w:p w14:paraId="304C3E12" w14:textId="77777777" w:rsidR="007A22DC" w:rsidRDefault="007A22DC" w:rsidP="009E6B58">
      <w:pPr>
        <w:rPr>
          <w:rFonts w:ascii="Times New Roman" w:hAnsi="Times New Roman"/>
          <w:szCs w:val="24"/>
        </w:rPr>
      </w:pPr>
    </w:p>
    <w:p w14:paraId="36CF1944" w14:textId="77777777" w:rsidR="007A22DC" w:rsidRDefault="007A22DC" w:rsidP="009E6B58">
      <w:pPr>
        <w:rPr>
          <w:rFonts w:ascii="Times New Roman" w:hAnsi="Times New Roman"/>
          <w:szCs w:val="24"/>
        </w:rPr>
      </w:pPr>
    </w:p>
    <w:p w14:paraId="7E4E0AF7" w14:textId="77777777" w:rsidR="00EF27DC" w:rsidRDefault="00EF27DC" w:rsidP="009E6B58">
      <w:pPr>
        <w:rPr>
          <w:rFonts w:ascii="Times New Roman" w:hAnsi="Times New Roman"/>
          <w:szCs w:val="24"/>
        </w:rPr>
      </w:pPr>
    </w:p>
    <w:p w14:paraId="6DF57701" w14:textId="77777777" w:rsidR="00EF27DC" w:rsidRDefault="00EF27DC" w:rsidP="009E6B58">
      <w:pPr>
        <w:rPr>
          <w:rFonts w:ascii="Times New Roman" w:hAnsi="Times New Roman"/>
          <w:szCs w:val="24"/>
        </w:rPr>
      </w:pPr>
    </w:p>
    <w:p w14:paraId="58781EC3" w14:textId="013F2184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Зубкова Анна Николаевна</w:t>
      </w:r>
      <w:r w:rsidRPr="009A522E">
        <w:rPr>
          <w:rFonts w:ascii="Times New Roman" w:hAnsi="Times New Roman"/>
          <w:szCs w:val="24"/>
        </w:rPr>
        <w:br/>
        <w:t>+7 (3823) 77-39-77</w:t>
      </w:r>
    </w:p>
    <w:sectPr w:rsidR="00A237B9" w:rsidSect="00A237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F7D21" w14:textId="77777777" w:rsidR="007D21F3" w:rsidRDefault="007D21F3">
      <w:r>
        <w:separator/>
      </w:r>
    </w:p>
  </w:endnote>
  <w:endnote w:type="continuationSeparator" w:id="0">
    <w:p w14:paraId="0CC42498" w14:textId="77777777" w:rsidR="007D21F3" w:rsidRDefault="007D2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7AE78" w14:textId="77777777" w:rsidR="00277C77" w:rsidRDefault="00277C7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0345227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0345227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6DB03" w14:textId="77777777" w:rsidR="007D21F3" w:rsidRDefault="007D21F3">
      <w:r>
        <w:separator/>
      </w:r>
    </w:p>
  </w:footnote>
  <w:footnote w:type="continuationSeparator" w:id="0">
    <w:p w14:paraId="5A1D2914" w14:textId="77777777" w:rsidR="007D21F3" w:rsidRDefault="007D2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ADCB1A" w14:textId="77777777" w:rsidR="00277C77" w:rsidRDefault="00277C7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369AD99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77C77">
          <w:rPr>
            <w:noProof/>
            <w:sz w:val="24"/>
            <w:szCs w:val="24"/>
          </w:rPr>
          <w:t>5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5E27C598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277C77">
          <w:t>ПРОЕКТ</w:t>
        </w:r>
        <w:bookmarkStart w:id="3" w:name="_GoBack"/>
        <w:bookmarkEnd w:id="3"/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D21F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374A2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1A98"/>
    <w:rsid w:val="000C5609"/>
    <w:rsid w:val="000E6AA1"/>
    <w:rsid w:val="000F37A8"/>
    <w:rsid w:val="00103417"/>
    <w:rsid w:val="00104A9C"/>
    <w:rsid w:val="00113D23"/>
    <w:rsid w:val="00123B5E"/>
    <w:rsid w:val="00153F92"/>
    <w:rsid w:val="001A0964"/>
    <w:rsid w:val="001A54D5"/>
    <w:rsid w:val="001C0F12"/>
    <w:rsid w:val="001C133A"/>
    <w:rsid w:val="001D21E1"/>
    <w:rsid w:val="001F1104"/>
    <w:rsid w:val="00244701"/>
    <w:rsid w:val="002562C9"/>
    <w:rsid w:val="0025653C"/>
    <w:rsid w:val="00262963"/>
    <w:rsid w:val="00277C77"/>
    <w:rsid w:val="002833F6"/>
    <w:rsid w:val="00290671"/>
    <w:rsid w:val="0029208A"/>
    <w:rsid w:val="002A1ACE"/>
    <w:rsid w:val="002C2626"/>
    <w:rsid w:val="002D05B6"/>
    <w:rsid w:val="002E03EB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5788"/>
    <w:rsid w:val="003E7843"/>
    <w:rsid w:val="003F27CB"/>
    <w:rsid w:val="00400757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F0732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C6874"/>
    <w:rsid w:val="005E0667"/>
    <w:rsid w:val="00621BA2"/>
    <w:rsid w:val="0062352B"/>
    <w:rsid w:val="00630677"/>
    <w:rsid w:val="0063711C"/>
    <w:rsid w:val="00644D1B"/>
    <w:rsid w:val="00647E53"/>
    <w:rsid w:val="006C10D5"/>
    <w:rsid w:val="006C40A1"/>
    <w:rsid w:val="006C5681"/>
    <w:rsid w:val="006C57C6"/>
    <w:rsid w:val="006F411C"/>
    <w:rsid w:val="00704634"/>
    <w:rsid w:val="007175AB"/>
    <w:rsid w:val="00737ADC"/>
    <w:rsid w:val="00752696"/>
    <w:rsid w:val="0075650D"/>
    <w:rsid w:val="007600C6"/>
    <w:rsid w:val="00765BCD"/>
    <w:rsid w:val="00782D1D"/>
    <w:rsid w:val="007A22DC"/>
    <w:rsid w:val="007B54AA"/>
    <w:rsid w:val="007B5B5B"/>
    <w:rsid w:val="007B5FC6"/>
    <w:rsid w:val="007D0AA9"/>
    <w:rsid w:val="007D21F3"/>
    <w:rsid w:val="007D7D04"/>
    <w:rsid w:val="007E07F3"/>
    <w:rsid w:val="007E4680"/>
    <w:rsid w:val="0080227D"/>
    <w:rsid w:val="0081122F"/>
    <w:rsid w:val="00814C25"/>
    <w:rsid w:val="00822D7F"/>
    <w:rsid w:val="00823F91"/>
    <w:rsid w:val="0082544F"/>
    <w:rsid w:val="008271D8"/>
    <w:rsid w:val="00832D05"/>
    <w:rsid w:val="00853A43"/>
    <w:rsid w:val="00861EC3"/>
    <w:rsid w:val="008657E8"/>
    <w:rsid w:val="00875949"/>
    <w:rsid w:val="00875DCC"/>
    <w:rsid w:val="008768CC"/>
    <w:rsid w:val="00880A09"/>
    <w:rsid w:val="008A5822"/>
    <w:rsid w:val="008B40DA"/>
    <w:rsid w:val="008C4F0C"/>
    <w:rsid w:val="008C776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08C0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40F8"/>
    <w:rsid w:val="00AC599A"/>
    <w:rsid w:val="00AD192E"/>
    <w:rsid w:val="00AE6EAA"/>
    <w:rsid w:val="00AF4D1E"/>
    <w:rsid w:val="00B04806"/>
    <w:rsid w:val="00B271D5"/>
    <w:rsid w:val="00B417B5"/>
    <w:rsid w:val="00B45246"/>
    <w:rsid w:val="00B55389"/>
    <w:rsid w:val="00B603DA"/>
    <w:rsid w:val="00B72430"/>
    <w:rsid w:val="00B819E5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2F65"/>
    <w:rsid w:val="00C57866"/>
    <w:rsid w:val="00C6448E"/>
    <w:rsid w:val="00C72864"/>
    <w:rsid w:val="00C80D05"/>
    <w:rsid w:val="00C94651"/>
    <w:rsid w:val="00C95CEB"/>
    <w:rsid w:val="00CE57DE"/>
    <w:rsid w:val="00CF4602"/>
    <w:rsid w:val="00CF4FA2"/>
    <w:rsid w:val="00D30682"/>
    <w:rsid w:val="00D3135E"/>
    <w:rsid w:val="00D75027"/>
    <w:rsid w:val="00D92501"/>
    <w:rsid w:val="00DA065A"/>
    <w:rsid w:val="00DC4F51"/>
    <w:rsid w:val="00DD7092"/>
    <w:rsid w:val="00DF13D3"/>
    <w:rsid w:val="00E425A5"/>
    <w:rsid w:val="00E7146A"/>
    <w:rsid w:val="00E752D8"/>
    <w:rsid w:val="00EA1F5A"/>
    <w:rsid w:val="00EB508A"/>
    <w:rsid w:val="00EC3493"/>
    <w:rsid w:val="00ED3802"/>
    <w:rsid w:val="00EE43FF"/>
    <w:rsid w:val="00EF27DC"/>
    <w:rsid w:val="00F02713"/>
    <w:rsid w:val="00F2656A"/>
    <w:rsid w:val="00F43D97"/>
    <w:rsid w:val="00F46DA8"/>
    <w:rsid w:val="00F5148F"/>
    <w:rsid w:val="00F62EB4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6EDEC-AD9E-4085-B6F6-A7FDC8198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5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Zubkova</cp:lastModifiedBy>
  <cp:revision>82</cp:revision>
  <cp:lastPrinted>2025-03-07T06:46:00Z</cp:lastPrinted>
  <dcterms:created xsi:type="dcterms:W3CDTF">2018-11-29T06:08:00Z</dcterms:created>
  <dcterms:modified xsi:type="dcterms:W3CDTF">2025-03-10T05:14:00Z</dcterms:modified>
</cp:coreProperties>
</file>