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140" w:rsidRDefault="000C2140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C2140" w:rsidRDefault="000C2140">
      <w:pPr>
        <w:pStyle w:val="ConsPlusNormal"/>
        <w:jc w:val="both"/>
        <w:outlineLvl w:val="0"/>
      </w:pPr>
    </w:p>
    <w:p w:rsidR="000C2140" w:rsidRDefault="000C2140">
      <w:pPr>
        <w:pStyle w:val="ConsPlusTitle"/>
        <w:jc w:val="center"/>
        <w:outlineLvl w:val="0"/>
      </w:pPr>
      <w:r>
        <w:t>ТОМСКАЯ ОБЛАСТЬ</w:t>
      </w:r>
    </w:p>
    <w:p w:rsidR="000C2140" w:rsidRDefault="000C2140">
      <w:pPr>
        <w:pStyle w:val="ConsPlusTitle"/>
        <w:jc w:val="center"/>
      </w:pPr>
      <w:r>
        <w:t>ГОРОДСКОЙ ОКРУГ</w:t>
      </w:r>
    </w:p>
    <w:p w:rsidR="000C2140" w:rsidRDefault="000C2140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0C2140" w:rsidRDefault="000C2140">
      <w:pPr>
        <w:pStyle w:val="ConsPlusTitle"/>
        <w:jc w:val="center"/>
      </w:pPr>
      <w:r>
        <w:t>СЕВЕРСК</w:t>
      </w:r>
    </w:p>
    <w:p w:rsidR="000C2140" w:rsidRDefault="000C2140">
      <w:pPr>
        <w:pStyle w:val="ConsPlusTitle"/>
        <w:jc w:val="center"/>
      </w:pPr>
    </w:p>
    <w:p w:rsidR="000C2140" w:rsidRDefault="000C2140">
      <w:pPr>
        <w:pStyle w:val="ConsPlusTitle"/>
        <w:jc w:val="center"/>
      </w:pPr>
      <w:r>
        <w:t>АДМИНИСТРАЦИЯ</w:t>
      </w:r>
    </w:p>
    <w:p w:rsidR="000C2140" w:rsidRDefault="000C2140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0C2140" w:rsidRDefault="000C2140">
      <w:pPr>
        <w:pStyle w:val="ConsPlusTitle"/>
        <w:jc w:val="center"/>
      </w:pPr>
      <w:r>
        <w:t>СЕВЕРСК</w:t>
      </w:r>
    </w:p>
    <w:p w:rsidR="000C2140" w:rsidRDefault="000C2140">
      <w:pPr>
        <w:pStyle w:val="ConsPlusTitle"/>
        <w:jc w:val="both"/>
      </w:pPr>
    </w:p>
    <w:p w:rsidR="000C2140" w:rsidRDefault="000C2140">
      <w:pPr>
        <w:pStyle w:val="ConsPlusTitle"/>
        <w:jc w:val="center"/>
      </w:pPr>
      <w:r>
        <w:t>ПОСТАНОВЛЕНИЕ</w:t>
      </w:r>
    </w:p>
    <w:p w:rsidR="000C2140" w:rsidRDefault="000C2140">
      <w:pPr>
        <w:pStyle w:val="ConsPlusTitle"/>
        <w:jc w:val="center"/>
      </w:pPr>
      <w:r>
        <w:t>от 29 марта 2024 г. N 1018-па</w:t>
      </w:r>
    </w:p>
    <w:p w:rsidR="000C2140" w:rsidRDefault="000C2140">
      <w:pPr>
        <w:pStyle w:val="ConsPlusTitle"/>
        <w:jc w:val="both"/>
      </w:pPr>
    </w:p>
    <w:p w:rsidR="000C2140" w:rsidRDefault="000C2140">
      <w:pPr>
        <w:pStyle w:val="ConsPlusTitle"/>
        <w:jc w:val="center"/>
      </w:pPr>
      <w:r>
        <w:t>О ПРОВЕДЕНИИ ДНЕЙ ЗАЩИТЫ ОТ ЭКОЛОГИЧЕСКОЙ ОПАСНОСТИ</w:t>
      </w:r>
    </w:p>
    <w:p w:rsidR="000C2140" w:rsidRDefault="000C2140">
      <w:pPr>
        <w:pStyle w:val="ConsPlusTitle"/>
        <w:jc w:val="center"/>
      </w:pPr>
      <w:r>
        <w:t>В 2024 ГОДУ</w:t>
      </w: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ind w:firstLine="540"/>
        <w:jc w:val="both"/>
      </w:pPr>
      <w:r>
        <w:t xml:space="preserve">В соответствии с постановлением Правительства Российской Федерации от 11.06.1996 N 686 "О проведении Дней защиты от экологической опасности", </w:t>
      </w:r>
      <w:hyperlink r:id="rId5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02.12.2016 N 883-ра "О ежегодном проведении общероссийских Дней защиты от экологической опасности в Томской области", в целях соблюдения и защиты прав граждан на экологическую безопасность и охрану здоровья постановляет: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1. Провести с 15.04.2024 по 05.06.2024 на </w:t>
      </w:r>
      <w:proofErr w:type="gramStart"/>
      <w:r>
        <w:t>территории</w:t>
      </w:r>
      <w:proofErr w:type="gramEnd"/>
      <w:r>
        <w:t xml:space="preserve"> ЗАТО Северск Дни защиты от экологической опасности.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>2. Утвердить прилагаемые: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1) </w:t>
      </w:r>
      <w:hyperlink w:anchor="P39">
        <w:r>
          <w:rPr>
            <w:color w:val="0000FF"/>
          </w:rPr>
          <w:t>План</w:t>
        </w:r>
      </w:hyperlink>
      <w:r>
        <w:t xml:space="preserve"> мероприятий по проведению Дней защиты от экологической опасности в 2024 году (далее - План);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2) </w:t>
      </w:r>
      <w:hyperlink w:anchor="P296">
        <w:r>
          <w:rPr>
            <w:color w:val="0000FF"/>
          </w:rPr>
          <w:t>состав</w:t>
        </w:r>
      </w:hyperlink>
      <w:r>
        <w:t xml:space="preserve"> организационного комитета по подготовке и проведению Дней защиты от экологической опасности в 2024 году (далее - организационный комитет).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>3. Организационному комитету обеспечить координацию выполнения мероприятий Плана.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4. Руководителям организаций, участвующих в проведении Дней защиты от экологической опасности, представить отчеты о выполнении мероприятий Плана первому заместителю </w:t>
      </w:r>
      <w:proofErr w:type="gramStart"/>
      <w:r>
        <w:t>Мэра</w:t>
      </w:r>
      <w:proofErr w:type="gramEnd"/>
      <w:r>
        <w:t xml:space="preserve"> ЗАТО Северск до 17.06.2024.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5.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0C2140" w:rsidRDefault="000C2140">
      <w:pPr>
        <w:pStyle w:val="ConsPlusNormal"/>
        <w:spacing w:before="220"/>
        <w:ind w:firstLine="540"/>
        <w:jc w:val="both"/>
      </w:pPr>
      <w:r>
        <w:t xml:space="preserve">6.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right"/>
      </w:pPr>
      <w:r>
        <w:t>Первый заместитель</w:t>
      </w:r>
    </w:p>
    <w:p w:rsidR="000C2140" w:rsidRDefault="000C2140">
      <w:pPr>
        <w:pStyle w:val="ConsPlusNormal"/>
        <w:jc w:val="right"/>
      </w:pPr>
      <w:proofErr w:type="gramStart"/>
      <w:r>
        <w:t>Мэра</w:t>
      </w:r>
      <w:proofErr w:type="gramEnd"/>
      <w:r>
        <w:t xml:space="preserve"> ЗАТО Северск</w:t>
      </w:r>
    </w:p>
    <w:p w:rsidR="000C2140" w:rsidRDefault="000C2140">
      <w:pPr>
        <w:pStyle w:val="ConsPlusNormal"/>
        <w:jc w:val="right"/>
      </w:pPr>
      <w:r>
        <w:t>В.В.БАБЕНЫШЕВ</w:t>
      </w: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right"/>
        <w:outlineLvl w:val="0"/>
      </w:pPr>
      <w:r>
        <w:t>Утвержден</w:t>
      </w:r>
    </w:p>
    <w:p w:rsidR="000C2140" w:rsidRDefault="000C2140">
      <w:pPr>
        <w:pStyle w:val="ConsPlusNormal"/>
        <w:jc w:val="right"/>
      </w:pPr>
      <w:r>
        <w:t>постановлением</w:t>
      </w:r>
    </w:p>
    <w:p w:rsidR="000C2140" w:rsidRDefault="000C2140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0C2140" w:rsidRDefault="000C2140">
      <w:pPr>
        <w:pStyle w:val="ConsPlusNormal"/>
        <w:jc w:val="right"/>
      </w:pPr>
      <w:r>
        <w:t>от 29.03.2024 N 1018-па</w:t>
      </w: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Title"/>
        <w:jc w:val="center"/>
      </w:pPr>
      <w:bookmarkStart w:id="0" w:name="P39"/>
      <w:bookmarkEnd w:id="0"/>
      <w:r>
        <w:t>ПЛАН</w:t>
      </w:r>
    </w:p>
    <w:p w:rsidR="000C2140" w:rsidRDefault="000C2140">
      <w:pPr>
        <w:pStyle w:val="ConsPlusTitle"/>
        <w:jc w:val="center"/>
      </w:pPr>
      <w:r>
        <w:t>МЕРОПРИЯТИЙ ПО ПРОВЕДЕНИЮ ДНЕЙ ЗАЩИТЫ</w:t>
      </w:r>
    </w:p>
    <w:p w:rsidR="000C2140" w:rsidRDefault="000C2140">
      <w:pPr>
        <w:pStyle w:val="ConsPlusTitle"/>
        <w:jc w:val="center"/>
      </w:pPr>
      <w:r>
        <w:t>ОТ ЭКОЛОГИЧЕСКОЙ ОПАСНОСТИ В 2024 ГОДУ</w:t>
      </w:r>
    </w:p>
    <w:p w:rsidR="000C2140" w:rsidRDefault="000C214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25"/>
        <w:gridCol w:w="1324"/>
        <w:gridCol w:w="3231"/>
      </w:tblGrid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Период проведения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  <w:jc w:val="center"/>
            </w:pPr>
            <w:r>
              <w:t>Ответственные</w:t>
            </w:r>
          </w:p>
          <w:p w:rsidR="000C2140" w:rsidRDefault="000C2140">
            <w:pPr>
              <w:pStyle w:val="ConsPlusNormal"/>
              <w:jc w:val="center"/>
            </w:pPr>
            <w:r>
              <w:t>исполнители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  <w:jc w:val="center"/>
            </w:pPr>
            <w:r>
              <w:t>4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Месячник по санитарной уборке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АО "СВК",</w:t>
            </w:r>
          </w:p>
          <w:p w:rsidR="000C2140" w:rsidRDefault="000C2140">
            <w:pPr>
              <w:pStyle w:val="ConsPlusNormal"/>
            </w:pPr>
            <w:r>
              <w:t>МБЭУ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Выявление и ликвидация несанкционированных свалок в лесных массивах, прилегающих к населенным пунктам и садовым </w:t>
            </w:r>
            <w:proofErr w:type="gramStart"/>
            <w:r>
              <w:t>обществам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 xml:space="preserve">УИО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 МКУ "Лесничество ЗАТО Северск",</w:t>
            </w:r>
          </w:p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Ликвидация несанкционированных свалок в черте г. Северска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>МБЭУ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Всероссийский экологический субботник "Зеленая весна"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"СВК",</w:t>
            </w:r>
          </w:p>
          <w:p w:rsidR="000C2140" w:rsidRDefault="000C2140">
            <w:pPr>
              <w:pStyle w:val="ConsPlusNormal"/>
            </w:pPr>
            <w:r>
              <w:t>АО "СХК" (по согласованию),</w:t>
            </w:r>
          </w:p>
          <w:p w:rsidR="000C2140" w:rsidRDefault="000C2140">
            <w:pPr>
              <w:pStyle w:val="ConsPlusNormal"/>
            </w:pPr>
            <w:r>
              <w:t xml:space="preserve">УМСП </w:t>
            </w:r>
            <w:proofErr w:type="spellStart"/>
            <w:r>
              <w:t>ФКиС</w:t>
            </w:r>
            <w:proofErr w:type="spellEnd"/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Управление образования,</w:t>
            </w:r>
          </w:p>
          <w:p w:rsidR="000C2140" w:rsidRDefault="000C2140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Экологический субботник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 по уборке памятников и мемориалов воинам, павшим в годы Великой Отечественной войны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УМСП </w:t>
            </w:r>
            <w:proofErr w:type="spellStart"/>
            <w:r>
              <w:t>ФКиС</w:t>
            </w:r>
            <w:proofErr w:type="spellEnd"/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АО "СХК" (по согласованию),</w:t>
            </w:r>
          </w:p>
          <w:p w:rsidR="000C2140" w:rsidRDefault="000C2140">
            <w:pPr>
              <w:pStyle w:val="ConsPlusNormal"/>
            </w:pPr>
            <w:r>
              <w:t>МБЭУ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субботника по уборке территории Кедровой аллеи молодых атомщиков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Проверка (контроль) состояния противопожарных минерализованных полос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МКУ "</w:t>
            </w:r>
            <w:proofErr w:type="gramStart"/>
            <w:r>
              <w:t>Лесничество</w:t>
            </w:r>
            <w:proofErr w:type="gramEnd"/>
            <w:r>
              <w:t xml:space="preserve"> ЗАТО Северск"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Патрулирование лесов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МКУ "</w:t>
            </w:r>
            <w:proofErr w:type="gramStart"/>
            <w:r>
              <w:t>Лесничество</w:t>
            </w:r>
            <w:proofErr w:type="gramEnd"/>
            <w:r>
              <w:t xml:space="preserve"> ЗАТО Северск"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Распространение материалов о мерах пожарной безопасности в лесах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УИО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МКУ "</w:t>
            </w:r>
            <w:proofErr w:type="gramStart"/>
            <w:r>
              <w:t>Лесничество</w:t>
            </w:r>
            <w:proofErr w:type="gramEnd"/>
            <w:r>
              <w:t xml:space="preserve"> ЗАТО Северск"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Садовый практикум "Наша клумба", выращивание рассады, сезонная работа по благоустройству клумбы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Озеленение и благоустройство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>МБЭУ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Выполнение работ по подготовке и содержанию мест отдыха на р. Томи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>МБЭУ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Поддержание санитарного состояния прибрежной территории и проведение наблюдений за морфометрическими характеристиками озера N 341 и его </w:t>
            </w:r>
            <w:proofErr w:type="spellStart"/>
            <w:r>
              <w:t>водоохранной</w:t>
            </w:r>
            <w:proofErr w:type="spellEnd"/>
            <w:r>
              <w:t xml:space="preserve"> зоной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Вырубка сухостойных деревьев и поросли кустарников на территории 1-го пояса зон санитарной охраны подземных источников водоснабжения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капитального ремонта технологического оборудования канализационных насосных станций и городских очистных сооружений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Контроль за безопасностью воды открытых водоемов в зонах рекреации р. Томи, оз. Круглое и оз. </w:t>
            </w:r>
            <w:proofErr w:type="spellStart"/>
            <w:r>
              <w:t>Мальцево</w:t>
            </w:r>
            <w:proofErr w:type="spellEnd"/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Межрегиональное управление N 81 ФМБА России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Информирование населения о качестве воды открытых водоемов в зонах рекреации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Межрегиональное управление N 81 ФМБА России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гидрологических исследований водной экосистемы особо охраняемой природной территории местного значения (далее - ООПТ) (I этап)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Наблюдение за состоянием лесов на ООПТ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МКУ "</w:t>
            </w:r>
            <w:proofErr w:type="gramStart"/>
            <w:r>
              <w:t>Лесничество</w:t>
            </w:r>
            <w:proofErr w:type="gramEnd"/>
            <w:r>
              <w:t xml:space="preserve"> ЗАТО Северск"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Санитарная уборка зон отдыха озер ООПТ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lastRenderedPageBreak/>
              <w:t>21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Ремонт и восстановление информационных аншлагов ООПТ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Ремонт существующего пляжного оборудования на территории ООПТ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Пропагандистская и информационная деятельность по охране окружающей среды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Заседание Координационного экологического совета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экологического субботника на территории Акционерного общества "Опытно-демонстрационный центр вывода из эксплуатации уран-графитовых ядерных реакторов"</w:t>
            </w:r>
          </w:p>
          <w:p w:rsidR="000C2140" w:rsidRDefault="000C2140">
            <w:pPr>
              <w:pStyle w:val="ConsPlusNormal"/>
            </w:pPr>
            <w:r>
              <w:t>(далее - АО "ОДЦ УГР")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"ОДЦ УГР"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экскурсии на площадку АО "ОДЦ УГР"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"ОДЦ УГР"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Ведение мониторинга окружающей среды и проведение производственного экологического контроля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"ОДЦ УГР"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Чемпионат по спортивному сбору мусора в рамках корпоративного проекта "Повышение"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"СВК",</w:t>
            </w:r>
          </w:p>
          <w:p w:rsidR="000C2140" w:rsidRDefault="000C2140">
            <w:pPr>
              <w:pStyle w:val="ConsPlusNormal"/>
            </w:pPr>
            <w:r>
              <w:t xml:space="preserve">УМСП </w:t>
            </w:r>
            <w:proofErr w:type="spellStart"/>
            <w:r>
              <w:t>ФКиС</w:t>
            </w:r>
            <w:proofErr w:type="spellEnd"/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Экологический велопробег "День без автомобиля"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Выставки, конкурсы, экскурсии, обзоры литературы, дидактические игры, беседы, опросы, экологические часы, игровые программы, акции, мастер-классы и другие мероприятия экологической направленности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образования,</w:t>
            </w:r>
          </w:p>
          <w:p w:rsidR="000C2140" w:rsidRDefault="000C2140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Социально-экологическая акция "Вода России"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"СВК",</w:t>
            </w:r>
          </w:p>
          <w:p w:rsidR="000C2140" w:rsidRDefault="000C214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  <w:r>
              <w:t>,</w:t>
            </w:r>
          </w:p>
          <w:p w:rsidR="000C2140" w:rsidRDefault="000C2140">
            <w:pPr>
              <w:pStyle w:val="ConsPlusNormal"/>
            </w:pPr>
            <w:r>
              <w:t xml:space="preserve">УВГТ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Музейное занятие "Что изучает наука экология", выставка "Энергия", игровое занятие "Экологические игры"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Организация и проведение программы "Ядерный </w:t>
            </w:r>
            <w:proofErr w:type="spellStart"/>
            <w:r>
              <w:t>квест</w:t>
            </w:r>
            <w:proofErr w:type="spellEnd"/>
            <w:r>
              <w:t xml:space="preserve">", экскурсий для </w:t>
            </w:r>
            <w:r>
              <w:lastRenderedPageBreak/>
              <w:t>школьников - участников проекта "Атомные игры" в Музее начала наук "Точка гравитации"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lastRenderedPageBreak/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Проведение научно-технического совета "Использование новых технологий в атомной энергетике"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Культурно-образовательная программа "Путешествие в страну Экология"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Цикл выставок детской литературы "Дружить с природой все должны!"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 xml:space="preserve">Проведение финального мероприятия информационно-образовательной программы "Атомные игры" для обучающихся общеобразовательных </w:t>
            </w:r>
            <w:proofErr w:type="gramStart"/>
            <w:r>
              <w:t>организаций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Мероприятия (акции, беседы, часы информации, конкурсы), посвященные годовщине катастрофы на Чернобыльской АЭС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согласованию),</w:t>
            </w:r>
          </w:p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Легкоатлетический пробег "Атомная миля"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АО "СХК" (по согласованию)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Муниципальный праздник "Весенние трели", посвященный Международному дню птиц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Познавательный час "Крылатые соседи, пернатые друзья"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proofErr w:type="spellStart"/>
            <w:r>
              <w:t>Видеопутешествие</w:t>
            </w:r>
            <w:proofErr w:type="spellEnd"/>
            <w:r>
              <w:t xml:space="preserve"> "Семь чудес природы Томской области"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proofErr w:type="spellStart"/>
            <w:r>
              <w:t>Экопрактикум</w:t>
            </w:r>
            <w:proofErr w:type="spellEnd"/>
            <w:r>
              <w:t xml:space="preserve"> "Мы за чистую планету"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proofErr w:type="spellStart"/>
            <w:r>
              <w:t>Экопрогулка</w:t>
            </w:r>
            <w:proofErr w:type="spellEnd"/>
            <w:r>
              <w:t xml:space="preserve"> "Чтобы реки и озера не мутнели"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культуры,</w:t>
            </w:r>
          </w:p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Муниципальный этап II Международного детского экологического форума "Изменение климата глазами детей"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образования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Парад сибирских первоцветов "Улыбка весны"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Мультимедийная интерактивная игра "Как прекрасен этот мир", посвященная Дню экологических знаний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lastRenderedPageBreak/>
              <w:t>48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proofErr w:type="spellStart"/>
            <w:r>
              <w:t>Эконеделя</w:t>
            </w:r>
            <w:proofErr w:type="spellEnd"/>
            <w:r>
              <w:t xml:space="preserve"> "Экология начинается</w:t>
            </w:r>
          </w:p>
          <w:p w:rsidR="000C2140" w:rsidRDefault="000C2140">
            <w:pPr>
              <w:pStyle w:val="ConsPlusNormal"/>
            </w:pPr>
            <w:r>
              <w:t>с нас"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Городская выставка-конкурс изобразительного творчества, посвященная Всемирному дню окружающей среды "Пусть мир будет чист и светел"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Май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>Управление культуры</w:t>
            </w:r>
          </w:p>
        </w:tc>
      </w:tr>
      <w:tr w:rsidR="000C2140">
        <w:tc>
          <w:tcPr>
            <w:tcW w:w="454" w:type="dxa"/>
          </w:tcPr>
          <w:p w:rsidR="000C2140" w:rsidRDefault="000C214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4025" w:type="dxa"/>
          </w:tcPr>
          <w:p w:rsidR="000C2140" w:rsidRDefault="000C2140">
            <w:pPr>
              <w:pStyle w:val="ConsPlusNormal"/>
            </w:pPr>
            <w:r>
              <w:t>Освещение мероприятий</w:t>
            </w:r>
          </w:p>
          <w:p w:rsidR="000C2140" w:rsidRDefault="000C2140">
            <w:pPr>
              <w:pStyle w:val="ConsPlusNormal"/>
            </w:pPr>
            <w:r>
              <w:t xml:space="preserve">в средствах массовой </w:t>
            </w:r>
            <w:proofErr w:type="gramStart"/>
            <w:r>
              <w:t>информации</w:t>
            </w:r>
            <w:proofErr w:type="gramEnd"/>
            <w:r>
              <w:t xml:space="preserve"> ЗАТО Северск</w:t>
            </w:r>
          </w:p>
        </w:tc>
        <w:tc>
          <w:tcPr>
            <w:tcW w:w="1324" w:type="dxa"/>
          </w:tcPr>
          <w:p w:rsidR="000C2140" w:rsidRDefault="000C2140">
            <w:pPr>
              <w:pStyle w:val="ConsPlusNormal"/>
              <w:jc w:val="center"/>
            </w:pPr>
            <w:r>
              <w:t>Апрель - июнь</w:t>
            </w:r>
          </w:p>
        </w:tc>
        <w:tc>
          <w:tcPr>
            <w:tcW w:w="3231" w:type="dxa"/>
          </w:tcPr>
          <w:p w:rsidR="000C2140" w:rsidRDefault="000C2140">
            <w:pPr>
              <w:pStyle w:val="ConsPlusNormal"/>
            </w:pPr>
            <w:r>
              <w:t xml:space="preserve">Отдел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right"/>
        <w:outlineLvl w:val="0"/>
      </w:pPr>
      <w:r>
        <w:t>Утвержден</w:t>
      </w:r>
    </w:p>
    <w:p w:rsidR="000C2140" w:rsidRDefault="000C2140">
      <w:pPr>
        <w:pStyle w:val="ConsPlusNormal"/>
        <w:jc w:val="right"/>
      </w:pPr>
      <w:r>
        <w:t>постановлением</w:t>
      </w:r>
    </w:p>
    <w:p w:rsidR="000C2140" w:rsidRDefault="000C2140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0C2140" w:rsidRDefault="000C2140">
      <w:pPr>
        <w:pStyle w:val="ConsPlusNormal"/>
        <w:jc w:val="right"/>
      </w:pPr>
      <w:r>
        <w:t>от 29.03.2024 N 1018-па</w:t>
      </w: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Title"/>
        <w:jc w:val="center"/>
      </w:pPr>
      <w:bookmarkStart w:id="1" w:name="P296"/>
      <w:bookmarkEnd w:id="1"/>
      <w:r>
        <w:t>СОСТАВ</w:t>
      </w:r>
    </w:p>
    <w:p w:rsidR="000C2140" w:rsidRDefault="000C2140">
      <w:pPr>
        <w:pStyle w:val="ConsPlusTitle"/>
        <w:jc w:val="center"/>
      </w:pPr>
      <w:r>
        <w:t>ОРГАНИЗАЦИОННОГО КОМИТЕТА ПО ПОДГОТОВКЕ И ПРОВЕДЕНИЮ</w:t>
      </w:r>
    </w:p>
    <w:p w:rsidR="000C2140" w:rsidRDefault="000C2140">
      <w:pPr>
        <w:pStyle w:val="ConsPlusTitle"/>
        <w:jc w:val="center"/>
      </w:pPr>
      <w:r>
        <w:t>ДНЕЙ ЗАЩИТЫ ОТ ЭКОЛОГИЧЕСКОЙ ОПАСНОСТИ В 2024 ГОДУ</w:t>
      </w:r>
    </w:p>
    <w:p w:rsidR="000C2140" w:rsidRDefault="000C214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69"/>
        <w:gridCol w:w="340"/>
        <w:gridCol w:w="5839"/>
      </w:tblGrid>
      <w:tr w:rsidR="000C2140">
        <w:tc>
          <w:tcPr>
            <w:tcW w:w="90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Председатель оргкомитета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Бабенышев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первый 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90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Заместитель председателя оргкомитета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Моисеева</w:t>
            </w:r>
          </w:p>
          <w:p w:rsidR="000C2140" w:rsidRDefault="000C2140">
            <w:pPr>
              <w:pStyle w:val="ConsPlusNormal"/>
              <w:jc w:val="both"/>
            </w:pPr>
            <w:r>
              <w:t>Любовь Андреевна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Отдела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Секретарь оргкомитета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</w:pP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Климакова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r>
              <w:t>Анастасия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ведущий инженер по охране окружающей среды (эколог) Отдела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Члены оргкомитета: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</w:pP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Иванов</w:t>
            </w:r>
          </w:p>
          <w:p w:rsidR="000C2140" w:rsidRDefault="000C2140">
            <w:pPr>
              <w:pStyle w:val="ConsPlusNormal"/>
              <w:jc w:val="both"/>
            </w:pPr>
            <w:r>
              <w:t>Алексей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заместитель начальника Управления - начальник отдела молодежной и семейной политики Управления молодежной и семейной политики, физической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Кобзева</w:t>
            </w:r>
          </w:p>
          <w:p w:rsidR="000C2140" w:rsidRDefault="000C2140">
            <w:pPr>
              <w:pStyle w:val="ConsPlusNormal"/>
              <w:jc w:val="both"/>
            </w:pPr>
            <w:r>
              <w:t>Юлия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Управления культуры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Кулешова</w:t>
            </w:r>
          </w:p>
          <w:p w:rsidR="000C2140" w:rsidRDefault="000C2140">
            <w:pPr>
              <w:pStyle w:val="ConsPlusNormal"/>
              <w:jc w:val="both"/>
            </w:pPr>
            <w:r>
              <w:t>Ольга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lastRenderedPageBreak/>
              <w:t>Любивый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r>
              <w:t>Вадим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Маничкин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r>
              <w:t>Александр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начальник Отдела экологического контроля Акционерного общества "Сибирский химический комбинат" (по согласованию)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Меринков</w:t>
            </w:r>
          </w:p>
          <w:p w:rsidR="000C2140" w:rsidRDefault="000C2140">
            <w:pPr>
              <w:pStyle w:val="ConsPlusNormal"/>
              <w:jc w:val="both"/>
            </w:pPr>
            <w:r>
              <w:t>Сергей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директор Муниципального бюджетного эксплуатационного </w:t>
            </w:r>
            <w:proofErr w:type="gramStart"/>
            <w:r>
              <w:t>учреждения</w:t>
            </w:r>
            <w:proofErr w:type="gramEnd"/>
            <w:r>
              <w:t xml:space="preserve"> ЗАТО Северск (по согласованию)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Орлов</w:t>
            </w:r>
          </w:p>
          <w:p w:rsidR="000C2140" w:rsidRDefault="000C2140">
            <w:pPr>
              <w:pStyle w:val="ConsPlusNormal"/>
              <w:jc w:val="both"/>
            </w:pPr>
            <w:r>
              <w:t>Виктор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Управления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Санникова</w:t>
            </w:r>
          </w:p>
          <w:p w:rsidR="000C2140" w:rsidRDefault="000C2140">
            <w:pPr>
              <w:pStyle w:val="ConsPlusNormal"/>
              <w:jc w:val="both"/>
            </w:pPr>
            <w:r>
              <w:t>Ирина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Отдела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Саядян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proofErr w:type="spellStart"/>
            <w:r>
              <w:t>Аветик</w:t>
            </w:r>
            <w:proofErr w:type="spellEnd"/>
            <w:r>
              <w:t xml:space="preserve"> </w:t>
            </w:r>
            <w:proofErr w:type="spellStart"/>
            <w:r>
              <w:t>Сержикович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 xml:space="preserve">начальник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Федотов</w:t>
            </w:r>
          </w:p>
          <w:p w:rsidR="000C2140" w:rsidRDefault="000C2140">
            <w:pPr>
              <w:pStyle w:val="ConsPlusNormal"/>
              <w:jc w:val="both"/>
            </w:pPr>
            <w:r>
              <w:t>Константин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врио</w:t>
            </w:r>
            <w:proofErr w:type="spellEnd"/>
            <w:r>
              <w:t xml:space="preserve"> руководителя Межрегионального управления N 81 ФМБА России - Главного государственного санитарного врача </w:t>
            </w:r>
            <w:proofErr w:type="gramStart"/>
            <w:r>
              <w:t>по</w:t>
            </w:r>
            <w:proofErr w:type="gramEnd"/>
            <w:r>
              <w:t xml:space="preserve"> ЗАТО Северск Томской области и г. Яровое Алтайского края (по согласованию)</w:t>
            </w:r>
          </w:p>
        </w:tc>
      </w:tr>
      <w:tr w:rsidR="000C2140"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proofErr w:type="spellStart"/>
            <w:r>
              <w:t>Шарафутдинов</w:t>
            </w:r>
            <w:proofErr w:type="spellEnd"/>
          </w:p>
          <w:p w:rsidR="000C2140" w:rsidRDefault="000C2140">
            <w:pPr>
              <w:pStyle w:val="ConsPlusNormal"/>
              <w:jc w:val="both"/>
            </w:pPr>
            <w:r>
              <w:t xml:space="preserve">Марат </w:t>
            </w:r>
            <w:proofErr w:type="spellStart"/>
            <w:r>
              <w:t>Ахматович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C2140" w:rsidRDefault="000C2140">
            <w:pPr>
              <w:pStyle w:val="ConsPlusNormal"/>
              <w:jc w:val="both"/>
            </w:pPr>
            <w:r>
              <w:t>директор Акционерного общества "Северский водоканал" (по согласованию)</w:t>
            </w:r>
          </w:p>
        </w:tc>
      </w:tr>
    </w:tbl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jc w:val="both"/>
      </w:pPr>
    </w:p>
    <w:p w:rsidR="000C2140" w:rsidRDefault="000C214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2602" w:rsidRDefault="00332602">
      <w:bookmarkStart w:id="2" w:name="_GoBack"/>
      <w:bookmarkEnd w:id="2"/>
    </w:p>
    <w:sectPr w:rsidR="00332602" w:rsidSect="00F95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140"/>
    <w:rsid w:val="000C2140"/>
    <w:rsid w:val="0033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2BAE2-D7EB-42DC-82CA-42F3282A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1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C21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C21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50328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2025-04-02T08:10:00Z</dcterms:created>
  <dcterms:modified xsi:type="dcterms:W3CDTF">2025-04-02T08:10:00Z</dcterms:modified>
</cp:coreProperties>
</file>