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292F" w:rsidRDefault="0086292F" w:rsidP="0086292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86292F" w:rsidRPr="0086292F" w:rsidRDefault="0086292F" w:rsidP="0086292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86292F">
        <w:rPr>
          <w:rFonts w:ascii="Times New Roman" w:hAnsi="Times New Roman" w:cs="Times New Roman"/>
          <w:sz w:val="24"/>
          <w:szCs w:val="24"/>
        </w:rPr>
        <w:t>Утвержден</w:t>
      </w:r>
    </w:p>
    <w:p w:rsidR="0086292F" w:rsidRPr="0086292F" w:rsidRDefault="0086292F" w:rsidP="0086292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6292F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86292F" w:rsidRPr="0086292F" w:rsidRDefault="0086292F" w:rsidP="0086292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86292F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86292F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86292F" w:rsidRPr="0086292F" w:rsidRDefault="0086292F" w:rsidP="0086292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11.04.2024 №</w:t>
      </w:r>
      <w:bookmarkStart w:id="0" w:name="_GoBack"/>
      <w:bookmarkEnd w:id="0"/>
      <w:r w:rsidRPr="0086292F">
        <w:rPr>
          <w:rFonts w:ascii="Times New Roman" w:hAnsi="Times New Roman" w:cs="Times New Roman"/>
          <w:sz w:val="24"/>
          <w:szCs w:val="24"/>
        </w:rPr>
        <w:t xml:space="preserve"> 1156-па</w:t>
      </w:r>
    </w:p>
    <w:p w:rsidR="0086292F" w:rsidRPr="0086292F" w:rsidRDefault="0086292F" w:rsidP="008629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292F" w:rsidRPr="0086292F" w:rsidRDefault="0086292F" w:rsidP="008629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292F">
        <w:rPr>
          <w:rFonts w:ascii="Times New Roman" w:hAnsi="Times New Roman" w:cs="Times New Roman"/>
          <w:b/>
          <w:bCs/>
          <w:sz w:val="24"/>
          <w:szCs w:val="24"/>
        </w:rPr>
        <w:t>СОСТАВ</w:t>
      </w:r>
    </w:p>
    <w:p w:rsidR="0086292F" w:rsidRPr="0086292F" w:rsidRDefault="0086292F" w:rsidP="008629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292F">
        <w:rPr>
          <w:rFonts w:ascii="Times New Roman" w:hAnsi="Times New Roman" w:cs="Times New Roman"/>
          <w:b/>
          <w:bCs/>
          <w:sz w:val="24"/>
          <w:szCs w:val="24"/>
        </w:rPr>
        <w:t>СОВЕТА ПО РАЗВИТИЮ И ПОДДЕРЖКЕ ПРЕДПРИНИМАТЕЛЬСТВА</w:t>
      </w:r>
    </w:p>
    <w:p w:rsidR="0086292F" w:rsidRPr="0086292F" w:rsidRDefault="0086292F" w:rsidP="008629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292F" w:rsidRPr="0086292F" w:rsidRDefault="0086292F" w:rsidP="008629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48"/>
        <w:gridCol w:w="340"/>
        <w:gridCol w:w="5783"/>
      </w:tblGrid>
      <w:tr w:rsidR="0086292F" w:rsidRPr="0086292F">
        <w:tc>
          <w:tcPr>
            <w:tcW w:w="9071" w:type="dxa"/>
            <w:gridSpan w:val="3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Председатель Совета</w:t>
            </w:r>
          </w:p>
        </w:tc>
      </w:tr>
      <w:tr w:rsidR="0086292F" w:rsidRPr="0086292F">
        <w:tc>
          <w:tcPr>
            <w:tcW w:w="2948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Диденко</w:t>
            </w:r>
          </w:p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Николай Васильевич</w:t>
            </w:r>
          </w:p>
        </w:tc>
        <w:tc>
          <w:tcPr>
            <w:tcW w:w="340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83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Мэр</w:t>
            </w:r>
            <w:proofErr w:type="gramEnd"/>
            <w:r w:rsidRPr="0086292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86292F" w:rsidRPr="0086292F">
        <w:tc>
          <w:tcPr>
            <w:tcW w:w="9071" w:type="dxa"/>
            <w:gridSpan w:val="3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Совета</w:t>
            </w:r>
          </w:p>
        </w:tc>
      </w:tr>
      <w:tr w:rsidR="0086292F" w:rsidRPr="0086292F">
        <w:tc>
          <w:tcPr>
            <w:tcW w:w="2948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Трапезников</w:t>
            </w:r>
          </w:p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Виталий Юрьевич</w:t>
            </w:r>
          </w:p>
        </w:tc>
        <w:tc>
          <w:tcPr>
            <w:tcW w:w="340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83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</w:t>
            </w:r>
            <w:proofErr w:type="gramStart"/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Мэра</w:t>
            </w:r>
            <w:proofErr w:type="gramEnd"/>
            <w:r w:rsidRPr="0086292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по экономике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и финансам</w:t>
            </w:r>
          </w:p>
        </w:tc>
      </w:tr>
      <w:tr w:rsidR="0086292F" w:rsidRPr="0086292F">
        <w:tc>
          <w:tcPr>
            <w:tcW w:w="9071" w:type="dxa"/>
            <w:gridSpan w:val="3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Секретарь Совета</w:t>
            </w:r>
          </w:p>
        </w:tc>
      </w:tr>
      <w:tr w:rsidR="0086292F" w:rsidRPr="0086292F">
        <w:tc>
          <w:tcPr>
            <w:tcW w:w="2948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Топчий</w:t>
            </w:r>
          </w:p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Юлия Сергеевна</w:t>
            </w:r>
          </w:p>
        </w:tc>
        <w:tc>
          <w:tcPr>
            <w:tcW w:w="340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83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отдела поддержки предпринимательства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 xml:space="preserve">и привлечения инвестиций Комитета экономического развития </w:t>
            </w:r>
            <w:proofErr w:type="gramStart"/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86292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86292F" w:rsidRPr="0086292F">
        <w:tc>
          <w:tcPr>
            <w:tcW w:w="9071" w:type="dxa"/>
            <w:gridSpan w:val="3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Члены Совета:</w:t>
            </w:r>
          </w:p>
        </w:tc>
      </w:tr>
      <w:tr w:rsidR="0086292F" w:rsidRPr="0086292F">
        <w:tc>
          <w:tcPr>
            <w:tcW w:w="2948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Андреева</w:t>
            </w:r>
          </w:p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Екатерина Валерьевна</w:t>
            </w:r>
          </w:p>
        </w:tc>
        <w:tc>
          <w:tcPr>
            <w:tcW w:w="340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83" w:type="dxa"/>
          </w:tcPr>
          <w:p w:rsidR="0086292F" w:rsidRPr="0086292F" w:rsidRDefault="0086292F" w:rsidP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дире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ктор ООО «</w:t>
            </w: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Агентство поддержки бизнеса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86292F" w:rsidRPr="0086292F">
        <w:tc>
          <w:tcPr>
            <w:tcW w:w="2948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Беляев</w:t>
            </w:r>
          </w:p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Егор Викторович</w:t>
            </w:r>
          </w:p>
        </w:tc>
        <w:tc>
          <w:tcPr>
            <w:tcW w:w="340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83" w:type="dxa"/>
          </w:tcPr>
          <w:p w:rsidR="0086292F" w:rsidRPr="0086292F" w:rsidRDefault="0086292F" w:rsidP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исполнительный директор ООО «</w:t>
            </w: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Гарантийный Фонд Томской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86292F" w:rsidRPr="0086292F">
        <w:tc>
          <w:tcPr>
            <w:tcW w:w="2948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Борисов</w:t>
            </w:r>
          </w:p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Георгий Витальевич</w:t>
            </w:r>
          </w:p>
        </w:tc>
        <w:tc>
          <w:tcPr>
            <w:tcW w:w="340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83" w:type="dxa"/>
          </w:tcPr>
          <w:p w:rsidR="0086292F" w:rsidRPr="0086292F" w:rsidRDefault="0086292F" w:rsidP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генеральный директор 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Эдюкейшн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Груп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86292F" w:rsidRPr="0086292F">
        <w:tc>
          <w:tcPr>
            <w:tcW w:w="2948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Горбачевский</w:t>
            </w:r>
          </w:p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Илья Владимирович</w:t>
            </w:r>
          </w:p>
        </w:tc>
        <w:tc>
          <w:tcPr>
            <w:tcW w:w="340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83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исполнительный директор Фонда «МКК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ФРМСП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Северск»</w:t>
            </w: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86292F" w:rsidRPr="0086292F">
        <w:tc>
          <w:tcPr>
            <w:tcW w:w="2948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Гринев</w:t>
            </w:r>
          </w:p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Виктор Валентинович</w:t>
            </w:r>
          </w:p>
        </w:tc>
        <w:tc>
          <w:tcPr>
            <w:tcW w:w="340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83" w:type="dxa"/>
          </w:tcPr>
          <w:p w:rsidR="0086292F" w:rsidRPr="0086292F" w:rsidRDefault="0086292F" w:rsidP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исполнительный директор 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Атом-ТОР-Северск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86292F" w:rsidRPr="0086292F">
        <w:tc>
          <w:tcPr>
            <w:tcW w:w="2948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Каверин</w:t>
            </w:r>
          </w:p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Владимир Анатольевич</w:t>
            </w:r>
          </w:p>
        </w:tc>
        <w:tc>
          <w:tcPr>
            <w:tcW w:w="340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83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ООО «</w:t>
            </w: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Каверин и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омпания»</w:t>
            </w: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86292F" w:rsidRPr="0086292F">
        <w:tc>
          <w:tcPr>
            <w:tcW w:w="2948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Козлов</w:t>
            </w:r>
          </w:p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Антон Евгеньевич</w:t>
            </w:r>
          </w:p>
        </w:tc>
        <w:tc>
          <w:tcPr>
            <w:tcW w:w="340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83" w:type="dxa"/>
          </w:tcPr>
          <w:p w:rsidR="0086292F" w:rsidRPr="0086292F" w:rsidRDefault="0086292F" w:rsidP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Ассоциации «НП «</w:t>
            </w: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АРП-Северск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86292F" w:rsidRPr="0086292F">
        <w:tc>
          <w:tcPr>
            <w:tcW w:w="2948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Комплеева</w:t>
            </w:r>
            <w:proofErr w:type="spellEnd"/>
          </w:p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Анна Сергеевна</w:t>
            </w:r>
          </w:p>
        </w:tc>
        <w:tc>
          <w:tcPr>
            <w:tcW w:w="340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83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 (по согласованию)</w:t>
            </w:r>
          </w:p>
        </w:tc>
      </w:tr>
      <w:tr w:rsidR="0086292F" w:rsidRPr="0086292F">
        <w:tc>
          <w:tcPr>
            <w:tcW w:w="2948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Кочкина</w:t>
            </w:r>
          </w:p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Анна Николаевна</w:t>
            </w:r>
          </w:p>
        </w:tc>
        <w:tc>
          <w:tcPr>
            <w:tcW w:w="340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83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Правового комитета </w:t>
            </w:r>
            <w:proofErr w:type="gramStart"/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86292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86292F" w:rsidRPr="0086292F">
        <w:tc>
          <w:tcPr>
            <w:tcW w:w="2948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Негодина</w:t>
            </w:r>
            <w:proofErr w:type="spellEnd"/>
          </w:p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Елена Александровна</w:t>
            </w:r>
          </w:p>
        </w:tc>
        <w:tc>
          <w:tcPr>
            <w:tcW w:w="340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83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экономического развития </w:t>
            </w:r>
            <w:proofErr w:type="gramStart"/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86292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86292F" w:rsidRPr="0086292F">
        <w:tc>
          <w:tcPr>
            <w:tcW w:w="2948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Никитин</w:t>
            </w:r>
          </w:p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Павел Иванович</w:t>
            </w:r>
          </w:p>
        </w:tc>
        <w:tc>
          <w:tcPr>
            <w:tcW w:w="340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83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потребительского рынка и защиты прав потребителей </w:t>
            </w:r>
            <w:proofErr w:type="gramStart"/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86292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86292F" w:rsidRPr="0086292F">
        <w:tc>
          <w:tcPr>
            <w:tcW w:w="2948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Никитчук</w:t>
            </w:r>
            <w:proofErr w:type="spellEnd"/>
          </w:p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Александр Владимирович</w:t>
            </w:r>
          </w:p>
        </w:tc>
        <w:tc>
          <w:tcPr>
            <w:tcW w:w="340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83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 (по согласованию)</w:t>
            </w:r>
          </w:p>
        </w:tc>
      </w:tr>
      <w:tr w:rsidR="0086292F" w:rsidRPr="0086292F">
        <w:tc>
          <w:tcPr>
            <w:tcW w:w="2948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Саядян</w:t>
            </w:r>
            <w:proofErr w:type="spellEnd"/>
          </w:p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Аветик</w:t>
            </w:r>
            <w:proofErr w:type="spellEnd"/>
            <w:r w:rsidRPr="008629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Сержикович</w:t>
            </w:r>
            <w:proofErr w:type="spellEnd"/>
          </w:p>
        </w:tc>
        <w:tc>
          <w:tcPr>
            <w:tcW w:w="340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83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имущественных отношений </w:t>
            </w:r>
            <w:proofErr w:type="gramStart"/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86292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86292F" w:rsidRPr="0086292F">
        <w:tc>
          <w:tcPr>
            <w:tcW w:w="2948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Сенникова</w:t>
            </w:r>
          </w:p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Ирина Александровна</w:t>
            </w:r>
          </w:p>
        </w:tc>
        <w:tc>
          <w:tcPr>
            <w:tcW w:w="340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83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региональный представитель Общероссийской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общественной организации «</w:t>
            </w: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Ассоциация 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енщин - предпринимателей России»</w:t>
            </w: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86292F" w:rsidRPr="0086292F">
        <w:tc>
          <w:tcPr>
            <w:tcW w:w="2948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Цветков</w:t>
            </w:r>
          </w:p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Игорь Сергеевич</w:t>
            </w:r>
          </w:p>
        </w:tc>
        <w:tc>
          <w:tcPr>
            <w:tcW w:w="340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83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 (по согласованию)</w:t>
            </w:r>
          </w:p>
        </w:tc>
      </w:tr>
      <w:tr w:rsidR="0086292F" w:rsidRPr="0086292F">
        <w:tc>
          <w:tcPr>
            <w:tcW w:w="2948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Шицко</w:t>
            </w:r>
          </w:p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Оксана Александровна</w:t>
            </w:r>
          </w:p>
        </w:tc>
        <w:tc>
          <w:tcPr>
            <w:tcW w:w="340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83" w:type="dxa"/>
          </w:tcPr>
          <w:p w:rsidR="0086292F" w:rsidRPr="0086292F" w:rsidRDefault="0086292F" w:rsidP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ООО «</w:t>
            </w:r>
            <w:proofErr w:type="spellStart"/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Превентива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86292F" w:rsidRPr="0086292F">
        <w:tc>
          <w:tcPr>
            <w:tcW w:w="2948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Шишков</w:t>
            </w:r>
          </w:p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Иван Сергеевич</w:t>
            </w:r>
          </w:p>
        </w:tc>
        <w:tc>
          <w:tcPr>
            <w:tcW w:w="340" w:type="dxa"/>
          </w:tcPr>
          <w:p w:rsidR="0086292F" w:rsidRPr="0086292F" w:rsidRDefault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83" w:type="dxa"/>
          </w:tcPr>
          <w:p w:rsidR="0086292F" w:rsidRPr="0086292F" w:rsidRDefault="0086292F" w:rsidP="00862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ООО «ПСК «</w:t>
            </w:r>
            <w:proofErr w:type="spellStart"/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ТомБат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6292F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</w:tbl>
    <w:p w:rsidR="00B5545E" w:rsidRPr="0086292F" w:rsidRDefault="00B5545E">
      <w:pPr>
        <w:rPr>
          <w:rFonts w:ascii="Times New Roman" w:hAnsi="Times New Roman" w:cs="Times New Roman"/>
          <w:sz w:val="24"/>
          <w:szCs w:val="24"/>
        </w:rPr>
      </w:pPr>
    </w:p>
    <w:sectPr w:rsidR="00B5545E" w:rsidRPr="0086292F" w:rsidSect="0086292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836"/>
    <w:rsid w:val="0086292F"/>
    <w:rsid w:val="00A97836"/>
    <w:rsid w:val="00B55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2B380D-8B93-41E3-9DD8-64A6FB707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Топчий Ю.С.</dc:creator>
  <cp:keywords/>
  <dc:description/>
  <cp:lastModifiedBy>Топчий Ю.С.</cp:lastModifiedBy>
  <cp:revision>2</cp:revision>
  <dcterms:created xsi:type="dcterms:W3CDTF">2025-04-10T05:01:00Z</dcterms:created>
  <dcterms:modified xsi:type="dcterms:W3CDTF">2025-04-10T05:01:00Z</dcterms:modified>
</cp:coreProperties>
</file>