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Об утверждении Порядка предоставления субсидии управляющей компании бизнес-инкубатора ЗАТО Северск на развитие и обеспечение деятельности бизнес-инкубатора ЗАТО Северск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4B8DD00" w14:textId="77777777" w:rsidR="008C3D88" w:rsidRDefault="008C3D88" w:rsidP="008C3D8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253E">
        <w:rPr>
          <w:rFonts w:ascii="Times New Roman" w:hAnsi="Times New Roman"/>
          <w:sz w:val="24"/>
          <w:szCs w:val="24"/>
        </w:rPr>
        <w:t>В соответствии с пунктом 2 статьи 78.1 Бюджетного кодекса Российской Федерации, статьями 15</w:t>
      </w:r>
      <w:r>
        <w:rPr>
          <w:rFonts w:ascii="Times New Roman" w:hAnsi="Times New Roman"/>
          <w:sz w:val="24"/>
          <w:szCs w:val="24"/>
        </w:rPr>
        <w:t> - </w:t>
      </w:r>
      <w:r w:rsidRPr="007B253E">
        <w:rPr>
          <w:rFonts w:ascii="Times New Roman" w:hAnsi="Times New Roman"/>
          <w:sz w:val="24"/>
          <w:szCs w:val="24"/>
        </w:rPr>
        <w:t xml:space="preserve">17 Федерального закона от 24 июля 2007 года </w:t>
      </w:r>
      <w:r>
        <w:rPr>
          <w:rFonts w:ascii="Times New Roman" w:hAnsi="Times New Roman"/>
          <w:sz w:val="24"/>
          <w:szCs w:val="24"/>
        </w:rPr>
        <w:t>№</w:t>
      </w:r>
      <w:r w:rsidRPr="007B253E">
        <w:rPr>
          <w:rFonts w:ascii="Times New Roman" w:hAnsi="Times New Roman"/>
          <w:sz w:val="24"/>
          <w:szCs w:val="24"/>
        </w:rPr>
        <w:t xml:space="preserve"> 209-ФЗ </w:t>
      </w:r>
      <w:r>
        <w:rPr>
          <w:rFonts w:ascii="Times New Roman" w:hAnsi="Times New Roman"/>
          <w:sz w:val="24"/>
          <w:szCs w:val="24"/>
        </w:rPr>
        <w:t>«</w:t>
      </w:r>
      <w:r w:rsidRPr="007B253E">
        <w:rPr>
          <w:rFonts w:ascii="Times New Roman" w:hAnsi="Times New Roman"/>
          <w:sz w:val="24"/>
          <w:szCs w:val="24"/>
        </w:rPr>
        <w:t xml:space="preserve">О развитии малого </w:t>
      </w:r>
      <w:r>
        <w:rPr>
          <w:rFonts w:ascii="Times New Roman" w:hAnsi="Times New Roman"/>
          <w:sz w:val="24"/>
          <w:szCs w:val="24"/>
        </w:rPr>
        <w:br/>
      </w:r>
      <w:r w:rsidRPr="007B253E">
        <w:rPr>
          <w:rFonts w:ascii="Times New Roman" w:hAnsi="Times New Roman"/>
          <w:sz w:val="24"/>
          <w:szCs w:val="24"/>
        </w:rPr>
        <w:t>и среднего предпринимательства в Российской Федерации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7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</w:t>
      </w:r>
      <w:r>
        <w:rPr>
          <w:rFonts w:ascii="Times New Roman" w:hAnsi="Times New Roman"/>
          <w:sz w:val="24"/>
          <w:szCs w:val="24"/>
        </w:rPr>
        <w:t xml:space="preserve"> октября </w:t>
      </w:r>
      <w:r w:rsidRPr="00D52AE6">
        <w:rPr>
          <w:rFonts w:ascii="Times New Roman" w:hAnsi="Times New Roman"/>
          <w:sz w:val="24"/>
          <w:szCs w:val="24"/>
        </w:rPr>
        <w:t xml:space="preserve">2023 </w:t>
      </w:r>
      <w:r w:rsidRPr="00D849B7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D52AE6"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общих требований </w:t>
      </w:r>
      <w:r>
        <w:rPr>
          <w:rFonts w:ascii="Times New Roman" w:hAnsi="Times New Roman"/>
          <w:sz w:val="24"/>
          <w:szCs w:val="24"/>
        </w:rPr>
        <w:br/>
      </w:r>
      <w:r w:rsidRPr="00D52AE6">
        <w:rPr>
          <w:rFonts w:ascii="Times New Roman" w:hAnsi="Times New Roman"/>
          <w:sz w:val="24"/>
          <w:szCs w:val="24"/>
        </w:rPr>
        <w:t xml:space="preserve">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/>
          <w:sz w:val="24"/>
          <w:szCs w:val="24"/>
        </w:rPr>
        <w:t>–</w:t>
      </w:r>
      <w:r w:rsidRPr="00D52AE6">
        <w:rPr>
          <w:rFonts w:ascii="Times New Roman" w:hAnsi="Times New Roman"/>
          <w:sz w:val="24"/>
          <w:szCs w:val="24"/>
        </w:rPr>
        <w:t xml:space="preserve"> производителям товаров, работ, услуг </w:t>
      </w:r>
      <w:r>
        <w:rPr>
          <w:rFonts w:ascii="Times New Roman" w:hAnsi="Times New Roman"/>
          <w:sz w:val="24"/>
          <w:szCs w:val="24"/>
        </w:rPr>
        <w:br/>
      </w:r>
      <w:r w:rsidRPr="00D52AE6">
        <w:rPr>
          <w:rFonts w:ascii="Times New Roman" w:hAnsi="Times New Roman"/>
          <w:sz w:val="24"/>
          <w:szCs w:val="24"/>
        </w:rPr>
        <w:t>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ЗАТО Северск от </w:t>
      </w:r>
      <w:r>
        <w:rPr>
          <w:rFonts w:ascii="Times New Roman" w:hAnsi="Times New Roman"/>
          <w:sz w:val="24"/>
          <w:szCs w:val="24"/>
        </w:rPr>
        <w:t>12</w:t>
      </w:r>
      <w:r w:rsidRPr="00D52AE6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4764-па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5 - </w:t>
      </w:r>
      <w:r w:rsidRPr="00D52AE6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7</w:t>
      </w:r>
      <w:r w:rsidRPr="00D52AE6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</w:p>
    <w:p w14:paraId="24D17EC3" w14:textId="77777777" w:rsidR="008C3D88" w:rsidRDefault="008C3D8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9F7B095" w14:textId="56067A6C" w:rsidR="008C3D88" w:rsidRPr="00B377A1" w:rsidRDefault="008C3D88" w:rsidP="008C3D88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B377A1">
        <w:rPr>
          <w:rFonts w:ascii="Times New Roman" w:hAnsi="Times New Roman"/>
          <w:sz w:val="24"/>
          <w:szCs w:val="24"/>
        </w:rPr>
        <w:t xml:space="preserve">Утвердить прилагаемый Порядок </w:t>
      </w:r>
      <w:r w:rsidRPr="00A57B63">
        <w:rPr>
          <w:rFonts w:ascii="Times New Roman" w:hAnsi="Times New Roman"/>
          <w:sz w:val="24"/>
          <w:szCs w:val="24"/>
        </w:rPr>
        <w:t xml:space="preserve">предоставления </w:t>
      </w:r>
      <w:r w:rsidRPr="00A237B9">
        <w:rPr>
          <w:rFonts w:ascii="Times New Roman" w:hAnsi="Times New Roman"/>
          <w:sz w:val="24"/>
          <w:szCs w:val="24"/>
        </w:rPr>
        <w:t xml:space="preserve">субсидии управляющей компании </w:t>
      </w:r>
      <w:proofErr w:type="gramStart"/>
      <w:r w:rsidRPr="00A237B9">
        <w:rPr>
          <w:rFonts w:ascii="Times New Roman" w:hAnsi="Times New Roman"/>
          <w:sz w:val="24"/>
          <w:szCs w:val="24"/>
        </w:rPr>
        <w:t>бизнес-инкубатора</w:t>
      </w:r>
      <w:proofErr w:type="gramEnd"/>
      <w:r w:rsidRPr="00A237B9">
        <w:rPr>
          <w:rFonts w:ascii="Times New Roman" w:hAnsi="Times New Roman"/>
          <w:sz w:val="24"/>
          <w:szCs w:val="24"/>
        </w:rPr>
        <w:t xml:space="preserve"> ЗАТО Северск на развитие и обеспечение деятельности бизнес-инкубатора ЗАТО 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E3E2564" w14:textId="77777777" w:rsidR="008C3D88" w:rsidRPr="005669C6" w:rsidRDefault="008C3D88" w:rsidP="008C3D88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2. </w:t>
      </w:r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012D17F7" w14:textId="77777777" w:rsidR="008C3D88" w:rsidRPr="00D52AE6" w:rsidRDefault="008C3D88" w:rsidP="008C3D8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52AE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D52AE6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Pr="00D52AE6">
        <w:rPr>
          <w:rFonts w:ascii="Times New Roman" w:hAnsi="Times New Roman"/>
          <w:sz w:val="24"/>
          <w:szCs w:val="24"/>
        </w:rPr>
        <w:t>Мэра</w:t>
      </w:r>
      <w:proofErr w:type="gramEnd"/>
      <w:r w:rsidRPr="00D52AE6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Лепихова Лариса Геннадьевна</w:t>
      </w:r>
      <w:r w:rsidRPr="009A522E">
        <w:rPr>
          <w:rFonts w:ascii="Times New Roman" w:hAnsi="Times New Roman"/>
          <w:szCs w:val="24"/>
        </w:rPr>
        <w:br/>
        <w:t>8 (3823) 77-38-43</w:t>
      </w:r>
    </w:p>
    <w:sectPr w:rsidR="00A237B9" w:rsidSect="00A237B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563B5E" w14:textId="77777777" w:rsidR="00E9703E" w:rsidRDefault="00E9703E">
      <w:r>
        <w:separator/>
      </w:r>
    </w:p>
  </w:endnote>
  <w:endnote w:type="continuationSeparator" w:id="0">
    <w:p w14:paraId="4B76F011" w14:textId="77777777" w:rsidR="00E9703E" w:rsidRDefault="00E9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0353243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0353243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E660CE" w14:textId="77777777" w:rsidR="00E9703E" w:rsidRDefault="00E9703E">
      <w:r>
        <w:separator/>
      </w:r>
    </w:p>
  </w:footnote>
  <w:footnote w:type="continuationSeparator" w:id="0">
    <w:p w14:paraId="1EAC646B" w14:textId="77777777" w:rsidR="00E9703E" w:rsidRDefault="00E970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C3D8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9703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D88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9703E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8C3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2914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1663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1411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D29D9-9547-400F-B9EC-B03A0B125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64</cp:revision>
  <cp:lastPrinted>2009-10-07T02:45:00Z</cp:lastPrinted>
  <dcterms:created xsi:type="dcterms:W3CDTF">2018-11-29T06:08:00Z</dcterms:created>
  <dcterms:modified xsi:type="dcterms:W3CDTF">2025-06-25T02:38:00Z</dcterms:modified>
</cp:coreProperties>
</file>